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489E" w:rsidRDefault="0048392A">
      <w:pPr>
        <w:pStyle w:val="TOCHeading"/>
      </w:pPr>
      <w:r w:rsidRPr="0048392A">
        <w:rPr>
          <w:noProof/>
          <w:lang w:val="en-IN" w:eastAsia="en-IN"/>
        </w:rPr>
        <w:pict>
          <v:rect id="_x0000_s1026" style="position:absolute;left:0;text-align:left;margin-left:254.6pt;margin-top:2.1pt;width:10.15pt;height:11in;z-index:251643392;mso-position-vertical-relative:page;v-text-anchor:middle" fillcolor="purple" stroked="f" strokecolor="white" strokeweight="1pt">
            <v:fill r:id="rId7" o:title="" opacity="52429f" o:opacity2="52429f" type="pattern"/>
            <v:shadow color="#d8d8d8" offset="3pt,3pt" offset2="2pt,2pt"/>
            <w10:wrap anchory="page"/>
          </v:rect>
        </w:pict>
      </w:r>
      <w:r w:rsidRPr="0048392A">
        <w:rPr>
          <w:noProof/>
          <w:lang w:val="en-IN" w:eastAsia="en-IN"/>
        </w:rPr>
        <w:pict>
          <v:shapetype id="_x0000_t202" coordsize="21600,21600" o:spt="202" path="m,l,21600r21600,l21600,xe">
            <v:stroke joinstyle="miter"/>
            <v:path gradientshapeok="t" o:connecttype="rect"/>
          </v:shapetype>
          <v:shape id="_x0000_s1027" type="#_x0000_t202" style="position:absolute;left:0;text-align:left;margin-left:-71.75pt;margin-top:-72.55pt;width:39.35pt;height:791.55pt;z-index:251650560" fillcolor="#c990cb" strokecolor="#b2a1c7" strokeweight="1pt">
            <v:fill color2="#e5dfec" angle="-45" focusposition="1" focussize="" focus="-50%" type="gradient"/>
            <v:shadow on="t" type="perspective" color="#3f3151" opacity=".5" offset="1pt" offset2="-3pt"/>
            <v:textbox style="layout-flow:vertical;mso-next-textbox:#_x0000_s1027">
              <w:txbxContent>
                <w:p w:rsidR="00CB7139" w:rsidRPr="00504D1C" w:rsidRDefault="00CB7139" w:rsidP="008971A7">
                  <w:pPr>
                    <w:spacing w:after="0" w:line="240" w:lineRule="auto"/>
                    <w:jc w:val="center"/>
                    <w:rPr>
                      <w:color w:val="1F497D"/>
                      <w:sz w:val="40"/>
                      <w:szCs w:val="40"/>
                    </w:rPr>
                  </w:pPr>
                  <w:r>
                    <w:rPr>
                      <w:b/>
                      <w:color w:val="1F497D"/>
                      <w:sz w:val="40"/>
                      <w:szCs w:val="40"/>
                    </w:rPr>
                    <w:t>National Animal Disease Reporting System – User Manual – District and State Level Users</w:t>
                  </w:r>
                </w:p>
              </w:txbxContent>
            </v:textbox>
          </v:shape>
        </w:pict>
      </w:r>
      <w:r w:rsidR="0096139C">
        <w:rPr>
          <w:noProof/>
          <w:lang w:bidi="hi-IN"/>
        </w:rPr>
        <w:drawing>
          <wp:anchor distT="0" distB="0" distL="114300" distR="114300" simplePos="0" relativeHeight="251652608" behindDoc="0" locked="0" layoutInCell="1" allowOverlap="1">
            <wp:simplePos x="0" y="0"/>
            <wp:positionH relativeFrom="column">
              <wp:posOffset>2847975</wp:posOffset>
            </wp:positionH>
            <wp:positionV relativeFrom="paragraph">
              <wp:posOffset>-876300</wp:posOffset>
            </wp:positionV>
            <wp:extent cx="381000" cy="628650"/>
            <wp:effectExtent l="19050" t="0" r="0" b="0"/>
            <wp:wrapTopAndBottom/>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381000" cy="628650"/>
                    </a:xfrm>
                    <a:prstGeom prst="rect">
                      <a:avLst/>
                    </a:prstGeom>
                    <a:noFill/>
                  </pic:spPr>
                </pic:pic>
              </a:graphicData>
            </a:graphic>
          </wp:anchor>
        </w:drawing>
      </w:r>
    </w:p>
    <w:p w:rsidR="00F8489E" w:rsidRDefault="0048392A" w:rsidP="008971A7">
      <w:pPr>
        <w:rPr>
          <w:rFonts w:ascii="Cambria" w:hAnsi="Cambria" w:cs="Times New Roman"/>
          <w:color w:val="3E3E67"/>
          <w:sz w:val="28"/>
          <w:szCs w:val="28"/>
        </w:rPr>
      </w:pPr>
      <w:r w:rsidRPr="0048392A">
        <w:rPr>
          <w:noProof/>
          <w:lang w:val="en-IN" w:eastAsia="en-IN"/>
        </w:rPr>
        <w:pict>
          <v:rect id="_x0000_s1029" style="position:absolute;margin-left:40pt;margin-top:459.25pt;width:574.05pt;height:77.05pt;z-index:251649536;mso-position-horizontal-relative:page;mso-position-vertical-relative:page;v-text-anchor:middle" o:allowincell="f" fillcolor="#53548a" strokecolor="white" strokeweight="1pt">
            <v:fill color2="#365f91"/>
            <v:shadow color="#d8d8d8" offset="3pt,3pt" offset2="2pt,2pt"/>
            <v:textbox style="mso-next-textbox:#_x0000_s1029" inset="14.4pt,,14.4pt">
              <w:txbxContent>
                <w:p w:rsidR="00CB7139" w:rsidRPr="00FE757B" w:rsidRDefault="00CB7139" w:rsidP="008971A7">
                  <w:pPr>
                    <w:spacing w:after="0" w:line="240" w:lineRule="auto"/>
                    <w:jc w:val="center"/>
                    <w:rPr>
                      <w:rFonts w:ascii="Cambria" w:hAnsi="Cambria" w:cs="Times New Roman"/>
                      <w:color w:val="FFFFFF"/>
                      <w:sz w:val="56"/>
                      <w:szCs w:val="56"/>
                    </w:rPr>
                  </w:pPr>
                  <w:r w:rsidRPr="00FE757B">
                    <w:rPr>
                      <w:rFonts w:ascii="Cambria" w:hAnsi="Cambria" w:cs="Times New Roman"/>
                      <w:color w:val="FFFFFF"/>
                      <w:sz w:val="56"/>
                      <w:szCs w:val="56"/>
                    </w:rPr>
                    <w:t xml:space="preserve">User Manual </w:t>
                  </w:r>
                </w:p>
                <w:p w:rsidR="00CB7139" w:rsidRPr="00FE757B" w:rsidRDefault="00CB7139" w:rsidP="008971A7">
                  <w:pPr>
                    <w:spacing w:after="0" w:line="240" w:lineRule="auto"/>
                    <w:jc w:val="center"/>
                    <w:rPr>
                      <w:rFonts w:ascii="Cambria" w:hAnsi="Cambria" w:cs="Times New Roman"/>
                      <w:color w:val="FFFFFF"/>
                      <w:sz w:val="56"/>
                      <w:szCs w:val="56"/>
                    </w:rPr>
                  </w:pPr>
                  <w:r w:rsidRPr="00FE757B">
                    <w:rPr>
                      <w:rFonts w:ascii="Cambria" w:hAnsi="Cambria" w:cs="Times New Roman"/>
                      <w:color w:val="FFFFFF"/>
                      <w:sz w:val="56"/>
                      <w:szCs w:val="56"/>
                    </w:rPr>
                    <w:t>District and State Level Users</w:t>
                  </w:r>
                </w:p>
              </w:txbxContent>
            </v:textbox>
            <w10:wrap anchorx="page" anchory="page"/>
          </v:rect>
        </w:pict>
      </w:r>
      <w:r w:rsidR="0096139C">
        <w:rPr>
          <w:noProof/>
          <w:lang w:bidi="hi-IN"/>
        </w:rPr>
        <w:drawing>
          <wp:anchor distT="0" distB="0" distL="114300" distR="114300" simplePos="0" relativeHeight="251655680" behindDoc="0" locked="0" layoutInCell="1" allowOverlap="1">
            <wp:simplePos x="0" y="0"/>
            <wp:positionH relativeFrom="column">
              <wp:posOffset>3442970</wp:posOffset>
            </wp:positionH>
            <wp:positionV relativeFrom="paragraph">
              <wp:posOffset>5712460</wp:posOffset>
            </wp:positionV>
            <wp:extent cx="618490" cy="375920"/>
            <wp:effectExtent l="19050" t="0" r="0" b="0"/>
            <wp:wrapTopAndBottom/>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618490" cy="375920"/>
                    </a:xfrm>
                    <a:prstGeom prst="rect">
                      <a:avLst/>
                    </a:prstGeom>
                    <a:noFill/>
                  </pic:spPr>
                </pic:pic>
              </a:graphicData>
            </a:graphic>
          </wp:anchor>
        </w:drawing>
      </w:r>
      <w:r w:rsidRPr="0048392A">
        <w:rPr>
          <w:noProof/>
          <w:lang w:val="en-IN" w:eastAsia="en-IN"/>
        </w:rPr>
        <w:pict>
          <v:shape id="_x0000_s1031" type="#_x0000_t202" style="position:absolute;margin-left:262.1pt;margin-top:480.4pt;width:237.1pt;height:69.15pt;z-index:251647488;mso-position-horizontal-relative:text;mso-position-vertical-relative:text" filled="f" stroked="f">
            <v:textbox style="mso-next-textbox:#_x0000_s1031">
              <w:txbxContent>
                <w:p w:rsidR="00CB7139" w:rsidRDefault="00CB7139" w:rsidP="005C363B">
                  <w:pPr>
                    <w:spacing w:after="0" w:line="240" w:lineRule="auto"/>
                    <w:rPr>
                      <w:sz w:val="18"/>
                      <w:szCs w:val="18"/>
                    </w:rPr>
                  </w:pPr>
                  <w:r>
                    <w:rPr>
                      <w:sz w:val="18"/>
                      <w:szCs w:val="18"/>
                    </w:rPr>
                    <w:t xml:space="preserve">Animal Production and Health Informatics Division </w:t>
                  </w:r>
                </w:p>
                <w:p w:rsidR="00CB7139" w:rsidRPr="008F6F45" w:rsidRDefault="00CB7139" w:rsidP="008971A7">
                  <w:pPr>
                    <w:pStyle w:val="NoSpacing"/>
                    <w:ind w:right="325"/>
                    <w:rPr>
                      <w:sz w:val="18"/>
                      <w:szCs w:val="18"/>
                    </w:rPr>
                  </w:pPr>
                  <w:r w:rsidRPr="008F6F45">
                    <w:rPr>
                      <w:sz w:val="18"/>
                      <w:szCs w:val="18"/>
                    </w:rPr>
                    <w:t>National Informatics Centre</w:t>
                  </w:r>
                </w:p>
                <w:p w:rsidR="00CB7139" w:rsidRPr="008F6F45" w:rsidRDefault="00CB7139" w:rsidP="008971A7">
                  <w:pPr>
                    <w:pStyle w:val="NoSpacing"/>
                    <w:ind w:right="325"/>
                    <w:rPr>
                      <w:sz w:val="18"/>
                      <w:szCs w:val="18"/>
                    </w:rPr>
                  </w:pPr>
                  <w:r w:rsidRPr="008F6F45">
                    <w:rPr>
                      <w:sz w:val="18"/>
                      <w:szCs w:val="18"/>
                    </w:rPr>
                    <w:t>Department of Information Technology</w:t>
                  </w:r>
                </w:p>
                <w:p w:rsidR="00CB7139" w:rsidRPr="008F6F45" w:rsidRDefault="00CB7139" w:rsidP="008971A7">
                  <w:pPr>
                    <w:pStyle w:val="NoSpacing"/>
                    <w:ind w:right="77"/>
                    <w:rPr>
                      <w:sz w:val="18"/>
                      <w:szCs w:val="18"/>
                    </w:rPr>
                  </w:pPr>
                  <w:r w:rsidRPr="008F6F45">
                    <w:rPr>
                      <w:sz w:val="18"/>
                      <w:szCs w:val="18"/>
                    </w:rPr>
                    <w:t>Ministry of Communications &amp; Information Technology</w:t>
                  </w:r>
                </w:p>
                <w:p w:rsidR="00CB7139" w:rsidRPr="008F6F45" w:rsidRDefault="00CB7139" w:rsidP="008971A7">
                  <w:pPr>
                    <w:pStyle w:val="NoSpacing"/>
                    <w:ind w:right="325"/>
                    <w:rPr>
                      <w:sz w:val="18"/>
                      <w:szCs w:val="18"/>
                    </w:rPr>
                  </w:pPr>
                  <w:r w:rsidRPr="008F6F45">
                    <w:rPr>
                      <w:sz w:val="18"/>
                      <w:szCs w:val="18"/>
                    </w:rPr>
                    <w:t>Government of India</w:t>
                  </w:r>
                </w:p>
                <w:p w:rsidR="00CB7139" w:rsidRPr="008F6F45" w:rsidRDefault="00CB7139" w:rsidP="008971A7">
                  <w:pPr>
                    <w:ind w:left="90"/>
                  </w:pPr>
                </w:p>
              </w:txbxContent>
            </v:textbox>
          </v:shape>
        </w:pict>
      </w:r>
      <w:r w:rsidR="0096139C">
        <w:rPr>
          <w:noProof/>
          <w:lang w:bidi="hi-IN"/>
        </w:rPr>
        <w:drawing>
          <wp:anchor distT="0" distB="0" distL="114300" distR="114300" simplePos="0" relativeHeight="251656704" behindDoc="0" locked="0" layoutInCell="1" allowOverlap="1">
            <wp:simplePos x="0" y="0"/>
            <wp:positionH relativeFrom="column">
              <wp:posOffset>3407410</wp:posOffset>
            </wp:positionH>
            <wp:positionV relativeFrom="paragraph">
              <wp:posOffset>7182485</wp:posOffset>
            </wp:positionV>
            <wp:extent cx="966470" cy="358140"/>
            <wp:effectExtent l="19050" t="0" r="5080" b="0"/>
            <wp:wrapTopAndBottom/>
            <wp:docPr id="8" name="Picture 73" descr="http://www.navayugainfotech.com/images/logo.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navayugainfotech.com/images/logo.jpg">
                      <a:hlinkClick r:id="rId10"/>
                    </pic:cNvPr>
                    <pic:cNvPicPr>
                      <a:picLocks noChangeAspect="1" noChangeArrowheads="1"/>
                    </pic:cNvPicPr>
                  </pic:nvPicPr>
                  <pic:blipFill>
                    <a:blip r:embed="rId11"/>
                    <a:srcRect/>
                    <a:stretch>
                      <a:fillRect/>
                    </a:stretch>
                  </pic:blipFill>
                  <pic:spPr bwMode="auto">
                    <a:xfrm>
                      <a:off x="0" y="0"/>
                      <a:ext cx="966470" cy="358140"/>
                    </a:xfrm>
                    <a:prstGeom prst="rect">
                      <a:avLst/>
                    </a:prstGeom>
                    <a:noFill/>
                  </pic:spPr>
                </pic:pic>
              </a:graphicData>
            </a:graphic>
          </wp:anchor>
        </w:drawing>
      </w:r>
      <w:r w:rsidRPr="0048392A">
        <w:rPr>
          <w:noProof/>
          <w:lang w:val="en-IN" w:eastAsia="en-IN"/>
        </w:rPr>
        <w:pict>
          <v:shape id="_x0000_s1033" type="#_x0000_t202" style="position:absolute;margin-left:256.25pt;margin-top:595.5pt;width:197.35pt;height:53.4pt;z-index:251651584;mso-position-horizontal-relative:text;mso-position-vertical-relative:text" filled="f" stroked="f">
            <v:textbox style="mso-next-textbox:#_x0000_s1033">
              <w:txbxContent>
                <w:p w:rsidR="00CB7139" w:rsidRPr="00FE757B" w:rsidRDefault="00CB7139" w:rsidP="008971A7">
                  <w:pPr>
                    <w:spacing w:after="0" w:line="240" w:lineRule="auto"/>
                    <w:ind w:left="86"/>
                    <w:rPr>
                      <w:sz w:val="18"/>
                      <w:szCs w:val="18"/>
                    </w:rPr>
                  </w:pPr>
                  <w:proofErr w:type="spellStart"/>
                  <w:r w:rsidRPr="00FE757B">
                    <w:rPr>
                      <w:sz w:val="18"/>
                      <w:szCs w:val="18"/>
                    </w:rPr>
                    <w:t>Navayuga</w:t>
                  </w:r>
                  <w:proofErr w:type="spellEnd"/>
                  <w:r w:rsidRPr="00FE757B">
                    <w:rPr>
                      <w:sz w:val="18"/>
                      <w:szCs w:val="18"/>
                    </w:rPr>
                    <w:t xml:space="preserve"> </w:t>
                  </w:r>
                  <w:proofErr w:type="spellStart"/>
                  <w:r w:rsidRPr="00FE757B">
                    <w:rPr>
                      <w:sz w:val="18"/>
                      <w:szCs w:val="18"/>
                    </w:rPr>
                    <w:t>Infotech</w:t>
                  </w:r>
                  <w:proofErr w:type="spellEnd"/>
                  <w:r w:rsidRPr="00FE757B">
                    <w:rPr>
                      <w:sz w:val="18"/>
                      <w:szCs w:val="18"/>
                    </w:rPr>
                    <w:t xml:space="preserve"> </w:t>
                  </w:r>
                  <w:proofErr w:type="spellStart"/>
                  <w:r w:rsidRPr="00FE757B">
                    <w:rPr>
                      <w:sz w:val="18"/>
                      <w:szCs w:val="18"/>
                    </w:rPr>
                    <w:t>Pvt</w:t>
                  </w:r>
                  <w:proofErr w:type="spellEnd"/>
                  <w:r w:rsidRPr="00FE757B">
                    <w:rPr>
                      <w:sz w:val="18"/>
                      <w:szCs w:val="18"/>
                    </w:rPr>
                    <w:t xml:space="preserve"> Ltd; </w:t>
                  </w:r>
                </w:p>
                <w:p w:rsidR="00CB7139" w:rsidRPr="00FE757B" w:rsidRDefault="00CB7139" w:rsidP="008971A7">
                  <w:pPr>
                    <w:spacing w:after="0" w:line="240" w:lineRule="auto"/>
                    <w:ind w:left="86"/>
                    <w:rPr>
                      <w:sz w:val="18"/>
                      <w:szCs w:val="18"/>
                    </w:rPr>
                  </w:pPr>
                  <w:r w:rsidRPr="00FE757B">
                    <w:rPr>
                      <w:sz w:val="18"/>
                      <w:szCs w:val="18"/>
                    </w:rPr>
                    <w:t xml:space="preserve">124, 3rd Floor, </w:t>
                  </w:r>
                </w:p>
                <w:p w:rsidR="00CB7139" w:rsidRPr="00FE757B" w:rsidRDefault="00CB7139" w:rsidP="008971A7">
                  <w:pPr>
                    <w:spacing w:after="0" w:line="240" w:lineRule="auto"/>
                    <w:ind w:left="86"/>
                    <w:rPr>
                      <w:sz w:val="18"/>
                      <w:szCs w:val="18"/>
                    </w:rPr>
                  </w:pPr>
                  <w:r w:rsidRPr="00FE757B">
                    <w:rPr>
                      <w:sz w:val="18"/>
                      <w:szCs w:val="18"/>
                    </w:rPr>
                    <w:t xml:space="preserve">Surya Chambers, </w:t>
                  </w:r>
                  <w:proofErr w:type="spellStart"/>
                  <w:r w:rsidRPr="00FE757B">
                    <w:rPr>
                      <w:sz w:val="18"/>
                      <w:szCs w:val="18"/>
                    </w:rPr>
                    <w:t>Murugash</w:t>
                  </w:r>
                  <w:proofErr w:type="spellEnd"/>
                  <w:r w:rsidRPr="00FE757B">
                    <w:rPr>
                      <w:sz w:val="18"/>
                      <w:szCs w:val="18"/>
                    </w:rPr>
                    <w:t xml:space="preserve"> </w:t>
                  </w:r>
                  <w:proofErr w:type="spellStart"/>
                  <w:r w:rsidRPr="00FE757B">
                    <w:rPr>
                      <w:sz w:val="18"/>
                      <w:szCs w:val="18"/>
                    </w:rPr>
                    <w:t>Palya</w:t>
                  </w:r>
                  <w:proofErr w:type="spellEnd"/>
                  <w:r w:rsidRPr="00FE757B">
                    <w:rPr>
                      <w:sz w:val="18"/>
                      <w:szCs w:val="18"/>
                    </w:rPr>
                    <w:t xml:space="preserve">, Airport Road </w:t>
                  </w:r>
                </w:p>
                <w:p w:rsidR="00CB7139" w:rsidRPr="00FE757B" w:rsidRDefault="00CB7139" w:rsidP="008971A7">
                  <w:pPr>
                    <w:spacing w:after="0" w:line="240" w:lineRule="auto"/>
                    <w:ind w:left="86"/>
                    <w:rPr>
                      <w:sz w:val="18"/>
                      <w:szCs w:val="18"/>
                    </w:rPr>
                  </w:pPr>
                  <w:r w:rsidRPr="00FE757B">
                    <w:rPr>
                      <w:sz w:val="18"/>
                      <w:szCs w:val="18"/>
                    </w:rPr>
                    <w:t>Bangalore – 560 017</w:t>
                  </w:r>
                </w:p>
              </w:txbxContent>
            </v:textbox>
          </v:shape>
        </w:pict>
      </w:r>
      <w:r w:rsidRPr="0048392A">
        <w:rPr>
          <w:noProof/>
          <w:lang w:val="en-IN" w:eastAsia="en-IN"/>
        </w:rPr>
        <w:pict>
          <v:rect id="_x0000_s1034" style="position:absolute;margin-left:40.65pt;margin-top:208.7pt;width:573.4pt;height:73.55pt;z-index:251644416;mso-position-horizontal-relative:page;mso-position-vertical-relative:page;v-text-anchor:middle" o:allowincell="f" fillcolor="#53548a" strokecolor="white" strokeweight="1pt">
            <v:fill color2="#365f91"/>
            <v:shadow color="#d8d8d8" offset="3pt,3pt" offset2="2pt,2pt"/>
            <v:textbox style="mso-next-textbox:#_x0000_s1034" inset="14.4pt,,14.4pt">
              <w:txbxContent>
                <w:p w:rsidR="00CB7139" w:rsidRPr="00FE757B" w:rsidRDefault="00CB7139" w:rsidP="008971A7">
                  <w:pPr>
                    <w:pStyle w:val="NoSpacing"/>
                    <w:jc w:val="center"/>
                    <w:rPr>
                      <w:rFonts w:ascii="Cambria" w:hAnsi="Cambria"/>
                      <w:color w:val="FFFFFF"/>
                      <w:sz w:val="72"/>
                      <w:szCs w:val="72"/>
                    </w:rPr>
                  </w:pPr>
                  <w:r w:rsidRPr="00FE757B">
                    <w:rPr>
                      <w:rFonts w:ascii="Cambria" w:hAnsi="Cambria"/>
                      <w:color w:val="FFFFFF"/>
                      <w:sz w:val="56"/>
                      <w:szCs w:val="56"/>
                    </w:rPr>
                    <w:t>National Animal Disease Reporting System</w:t>
                  </w:r>
                </w:p>
              </w:txbxContent>
            </v:textbox>
            <w10:wrap anchorx="page" anchory="page"/>
          </v:rect>
        </w:pict>
      </w:r>
      <w:r w:rsidRPr="0048392A">
        <w:rPr>
          <w:noProof/>
          <w:lang w:val="en-IN" w:eastAsia="en-IN"/>
        </w:rPr>
        <w:pict>
          <v:rect id="_x0000_s1035" style="position:absolute;margin-left:-31.45pt;margin-top:537.05pt;width:286.05pt;height:254.7pt;z-index:251648512;mso-position-horizontal-relative:text;mso-position-vertical-relative:page" fillcolor="#a04da3" stroked="f" strokecolor="#d8d8d8">
            <v:fill color2="#bfbfbf" rotate="t"/>
            <w10:wrap anchory="page"/>
          </v:rect>
        </w:pict>
      </w:r>
      <w:r w:rsidR="0096139C">
        <w:rPr>
          <w:noProof/>
          <w:lang w:bidi="hi-IN"/>
        </w:rPr>
        <w:drawing>
          <wp:anchor distT="12192" distB="17526" distL="114300" distR="123825" simplePos="0" relativeHeight="251654656" behindDoc="0" locked="0" layoutInCell="1" allowOverlap="1">
            <wp:simplePos x="0" y="0"/>
            <wp:positionH relativeFrom="column">
              <wp:posOffset>1419225</wp:posOffset>
            </wp:positionH>
            <wp:positionV relativeFrom="paragraph">
              <wp:posOffset>2067560</wp:posOffset>
            </wp:positionV>
            <wp:extent cx="3718560" cy="2389505"/>
            <wp:effectExtent l="19050" t="0" r="0" b="0"/>
            <wp:wrapTopAndBottom/>
            <wp:docPr id="12" name="Picture 68" descr="http://dahd.nic.in/dahd/upload/schemes/animalschemes.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descr="http://dahd.nic.in/dahd/upload/schemes/animalschemes.bmp"/>
                    <pic:cNvPicPr>
                      <a:picLocks noChangeArrowheads="1"/>
                    </pic:cNvPicPr>
                  </pic:nvPicPr>
                  <pic:blipFill>
                    <a:blip r:embed="rId12"/>
                    <a:srcRect/>
                    <a:stretch>
                      <a:fillRect/>
                    </a:stretch>
                  </pic:blipFill>
                  <pic:spPr bwMode="auto">
                    <a:xfrm>
                      <a:off x="0" y="0"/>
                      <a:ext cx="3718560" cy="2389505"/>
                    </a:xfrm>
                    <a:prstGeom prst="rect">
                      <a:avLst/>
                    </a:prstGeom>
                    <a:noFill/>
                  </pic:spPr>
                </pic:pic>
              </a:graphicData>
            </a:graphic>
          </wp:anchor>
        </w:drawing>
      </w:r>
      <w:r w:rsidRPr="0048392A">
        <w:rPr>
          <w:noProof/>
          <w:lang w:val="en-IN" w:eastAsia="en-IN"/>
        </w:rPr>
        <w:pict>
          <v:rect id="_x0000_s1037" style="position:absolute;margin-left:3062.4pt;margin-top:0;width:244.8pt;height:198pt;z-index:251653632;mso-position-horizontal:right;mso-position-horizontal-relative:page;mso-position-vertical:top;mso-position-vertical-relative:page;v-text-anchor:bottom" o:allowincell="f" filled="f" stroked="f" strokecolor="white" strokeweight="1pt">
            <v:fill opacity="52429f"/>
            <v:shadow color="#d8d8d8" offset="3pt,3pt" offset2="2pt,2pt"/>
            <v:textbox style="mso-next-textbox:#_x0000_s1037" inset="28.8pt,14.4pt,14.4pt,14.4pt">
              <w:txbxContent>
                <w:p w:rsidR="00CB7139" w:rsidRPr="00FE757B" w:rsidRDefault="00CB7139" w:rsidP="008971A7">
                  <w:pPr>
                    <w:pStyle w:val="NoSpacing"/>
                    <w:rPr>
                      <w:rFonts w:ascii="Cambria" w:hAnsi="Cambria"/>
                      <w:b/>
                      <w:bCs/>
                      <w:color w:val="FFFFFF"/>
                      <w:sz w:val="96"/>
                      <w:szCs w:val="96"/>
                    </w:rPr>
                  </w:pPr>
                  <w:r w:rsidRPr="00FE757B">
                    <w:rPr>
                      <w:rFonts w:ascii="Cambria" w:hAnsi="Cambria"/>
                      <w:b/>
                      <w:bCs/>
                      <w:color w:val="FFFFFF"/>
                      <w:sz w:val="96"/>
                      <w:szCs w:val="96"/>
                    </w:rPr>
                    <w:t xml:space="preserve">     </w:t>
                  </w:r>
                </w:p>
                <w:p w:rsidR="00CB7139" w:rsidRDefault="00CB7139" w:rsidP="008971A7">
                  <w:pPr>
                    <w:pStyle w:val="NoSpacing"/>
                  </w:pPr>
                  <w:r w:rsidRPr="00FE757B">
                    <w:rPr>
                      <w:rFonts w:ascii="Cambria" w:hAnsi="Cambria"/>
                      <w:b/>
                      <w:bCs/>
                      <w:color w:val="FFFFFF"/>
                      <w:sz w:val="96"/>
                      <w:szCs w:val="96"/>
                    </w:rPr>
                    <w:t>2012</w:t>
                  </w:r>
                </w:p>
              </w:txbxContent>
            </v:textbox>
            <w10:wrap anchorx="page" anchory="page"/>
          </v:rect>
        </w:pict>
      </w:r>
      <w:r w:rsidRPr="0048392A">
        <w:rPr>
          <w:noProof/>
          <w:lang w:val="en-IN" w:eastAsia="en-IN"/>
        </w:rPr>
        <w:pict>
          <v:shape id="_x0000_s1038" type="#_x0000_t202" style="position:absolute;margin-left:-36pt;margin-top:-62.65pt;width:288.4pt;height:129.6pt;z-index:251646464;mso-position-horizontal-relative:text;mso-position-vertical-relative:text" stroked="f">
            <v:textbox style="mso-next-textbox:#_x0000_s1038;mso-fit-shape-to-text:t">
              <w:txbxContent>
                <w:p w:rsidR="00CB7139" w:rsidRPr="00FE757B" w:rsidRDefault="00CB7139" w:rsidP="008971A7">
                  <w:pPr>
                    <w:spacing w:after="0" w:line="240" w:lineRule="auto"/>
                    <w:rPr>
                      <w:rFonts w:cs="Times New Roman"/>
                      <w:b/>
                      <w:color w:val="800080"/>
                      <w:sz w:val="36"/>
                      <w:szCs w:val="36"/>
                    </w:rPr>
                  </w:pPr>
                  <w:r w:rsidRPr="00FE757B">
                    <w:rPr>
                      <w:rFonts w:cs="Times New Roman"/>
                      <w:b/>
                      <w:color w:val="800080"/>
                      <w:sz w:val="36"/>
                      <w:szCs w:val="36"/>
                    </w:rPr>
                    <w:t>Department of Animal Husbandry, Dairying &amp; Fisheries</w:t>
                  </w:r>
                </w:p>
                <w:p w:rsidR="00CB7139" w:rsidRPr="009F5A97" w:rsidRDefault="00CB7139" w:rsidP="008971A7">
                  <w:pPr>
                    <w:spacing w:after="0" w:line="240" w:lineRule="auto"/>
                    <w:rPr>
                      <w:color w:val="800080"/>
                    </w:rPr>
                  </w:pPr>
                  <w:r w:rsidRPr="009F5A97">
                    <w:rPr>
                      <w:color w:val="800080"/>
                    </w:rPr>
                    <w:t>Ministry of Agriculture</w:t>
                  </w:r>
                </w:p>
                <w:p w:rsidR="00CB7139" w:rsidRPr="009F5A97" w:rsidRDefault="00CB7139" w:rsidP="008971A7">
                  <w:pPr>
                    <w:spacing w:after="0" w:line="240" w:lineRule="auto"/>
                    <w:rPr>
                      <w:color w:val="800080"/>
                    </w:rPr>
                  </w:pPr>
                  <w:r w:rsidRPr="009F5A97">
                    <w:rPr>
                      <w:color w:val="800080"/>
                    </w:rPr>
                    <w:t>Government of India</w:t>
                  </w:r>
                </w:p>
              </w:txbxContent>
            </v:textbox>
          </v:shape>
        </w:pict>
      </w:r>
      <w:r w:rsidRPr="0048392A">
        <w:rPr>
          <w:noProof/>
          <w:lang w:val="en-IN" w:eastAsia="en-IN"/>
        </w:rPr>
        <w:pict>
          <v:rect id="_x0000_s1039" style="position:absolute;margin-left:3062.4pt;margin-top:0;width:244.8pt;height:198pt;z-index:251645440;mso-position-horizontal:right;mso-position-horizontal-relative:page;mso-position-vertical:top;mso-position-vertical-relative:page;v-text-anchor:bottom" o:allowincell="f" filled="f" stroked="f" strokecolor="white" strokeweight="1pt">
            <v:fill opacity="52429f"/>
            <v:shadow color="#d8d8d8" offset="3pt,3pt" offset2="2pt,2pt"/>
            <v:textbox style="mso-next-textbox:#_x0000_s1039" inset="28.8pt,14.4pt,14.4pt,14.4pt">
              <w:txbxContent>
                <w:p w:rsidR="00CB7139" w:rsidRPr="00FE757B" w:rsidRDefault="00CB7139" w:rsidP="008971A7">
                  <w:pPr>
                    <w:pStyle w:val="NoSpacing"/>
                    <w:rPr>
                      <w:rFonts w:ascii="Cambria" w:hAnsi="Cambria"/>
                      <w:b/>
                      <w:bCs/>
                      <w:color w:val="FFFFFF"/>
                      <w:sz w:val="96"/>
                      <w:szCs w:val="96"/>
                    </w:rPr>
                  </w:pPr>
                  <w:r w:rsidRPr="00FE757B">
                    <w:rPr>
                      <w:rFonts w:ascii="Cambria" w:hAnsi="Cambria"/>
                      <w:b/>
                      <w:bCs/>
                      <w:color w:val="FFFFFF"/>
                      <w:sz w:val="96"/>
                      <w:szCs w:val="96"/>
                    </w:rPr>
                    <w:t xml:space="preserve">     </w:t>
                  </w:r>
                </w:p>
              </w:txbxContent>
            </v:textbox>
            <w10:wrap anchorx="page" anchory="page"/>
          </v:rect>
        </w:pict>
      </w:r>
      <w:r w:rsidRPr="0048392A">
        <w:rPr>
          <w:noProof/>
          <w:lang w:val="en-IN" w:eastAsia="en-IN"/>
        </w:rPr>
        <w:pict>
          <v:rect id="_x0000_s1040" style="position:absolute;margin-left:264.5pt;margin-top:0;width:275.45pt;height:276.75pt;z-index:251642368;mso-position-horizontal-relative:text;mso-position-vertical:top;mso-position-vertical-relative:page" fillcolor="#a04da3" stroked="f" strokecolor="#d8d8d8">
            <v:fill color2="#bfbfbf" rotate="t"/>
            <w10:wrap anchory="page"/>
          </v:rect>
        </w:pict>
      </w:r>
      <w:r w:rsidR="00F8489E">
        <w:br w:type="page"/>
      </w:r>
    </w:p>
    <w:p w:rsidR="00F8489E" w:rsidRDefault="00F8489E" w:rsidP="006A2931">
      <w:pPr>
        <w:pStyle w:val="TOCHeading"/>
        <w:numPr>
          <w:ilvl w:val="0"/>
          <w:numId w:val="0"/>
        </w:numPr>
        <w:ind w:left="432"/>
      </w:pPr>
    </w:p>
    <w:p w:rsidR="00F8489E" w:rsidRDefault="00F8489E" w:rsidP="006A2931">
      <w:pPr>
        <w:pStyle w:val="TOCHeading"/>
        <w:numPr>
          <w:ilvl w:val="0"/>
          <w:numId w:val="0"/>
        </w:numPr>
        <w:ind w:left="432"/>
      </w:pPr>
    </w:p>
    <w:p w:rsidR="00F8489E" w:rsidRDefault="00F8489E" w:rsidP="006A2931">
      <w:pPr>
        <w:pStyle w:val="TOCHeading"/>
        <w:numPr>
          <w:ilvl w:val="0"/>
          <w:numId w:val="0"/>
        </w:numPr>
        <w:ind w:left="432"/>
      </w:pPr>
    </w:p>
    <w:p w:rsidR="00F8489E" w:rsidRDefault="00F8489E" w:rsidP="006A2931">
      <w:pPr>
        <w:pStyle w:val="TOCHeading"/>
        <w:numPr>
          <w:ilvl w:val="0"/>
          <w:numId w:val="0"/>
        </w:numPr>
        <w:ind w:left="432"/>
      </w:pPr>
    </w:p>
    <w:p w:rsidR="00F8489E" w:rsidRDefault="00F8489E" w:rsidP="00877A0E"/>
    <w:p w:rsidR="00F8489E" w:rsidRPr="001F7B6C" w:rsidRDefault="00F8489E" w:rsidP="00877A0E"/>
    <w:p w:rsidR="00F8489E" w:rsidRPr="001F7B6C" w:rsidRDefault="00F8489E" w:rsidP="009F5A97">
      <w:pPr>
        <w:pStyle w:val="TOCHeading"/>
        <w:numPr>
          <w:ilvl w:val="0"/>
          <w:numId w:val="0"/>
        </w:numPr>
        <w:spacing w:before="0" w:line="240" w:lineRule="auto"/>
        <w:jc w:val="center"/>
        <w:rPr>
          <w:rFonts w:ascii="Calibri" w:hAnsi="Calibri"/>
          <w:color w:val="00B0F0"/>
          <w:sz w:val="38"/>
          <w:szCs w:val="38"/>
        </w:rPr>
      </w:pPr>
      <w:r>
        <w:rPr>
          <w:rFonts w:ascii="Calibri" w:hAnsi="Calibri"/>
          <w:color w:val="00B0F0"/>
          <w:sz w:val="46"/>
          <w:szCs w:val="46"/>
        </w:rPr>
        <w:t>National Animal Disease Reporting System</w:t>
      </w:r>
    </w:p>
    <w:p w:rsidR="00F8489E" w:rsidRPr="009F5A97" w:rsidRDefault="00F8489E" w:rsidP="009F5A97">
      <w:pPr>
        <w:pStyle w:val="TOCHeading"/>
        <w:numPr>
          <w:ilvl w:val="0"/>
          <w:numId w:val="0"/>
        </w:numPr>
        <w:spacing w:before="0" w:line="240" w:lineRule="auto"/>
        <w:ind w:left="432"/>
        <w:jc w:val="center"/>
        <w:rPr>
          <w:rFonts w:ascii="Calibri" w:hAnsi="Calibri"/>
          <w:b w:val="0"/>
          <w:bCs w:val="0"/>
          <w:color w:val="C00000"/>
          <w:sz w:val="22"/>
          <w:szCs w:val="22"/>
        </w:rPr>
      </w:pPr>
      <w:r w:rsidRPr="009F5A97">
        <w:rPr>
          <w:rFonts w:ascii="Calibri" w:hAnsi="Calibri"/>
          <w:b w:val="0"/>
          <w:bCs w:val="0"/>
          <w:color w:val="C00000"/>
          <w:sz w:val="42"/>
          <w:szCs w:val="42"/>
        </w:rPr>
        <w:t>(</w:t>
      </w:r>
      <w:r w:rsidRPr="009F5A97">
        <w:rPr>
          <w:rFonts w:ascii="Calibri" w:hAnsi="Calibri"/>
          <w:b w:val="0"/>
          <w:bCs w:val="0"/>
          <w:color w:val="C00000"/>
          <w:sz w:val="40"/>
          <w:szCs w:val="40"/>
        </w:rPr>
        <w:t>User Manual –</w:t>
      </w:r>
      <w:r>
        <w:rPr>
          <w:rFonts w:ascii="Calibri" w:hAnsi="Calibri"/>
          <w:b w:val="0"/>
          <w:bCs w:val="0"/>
          <w:color w:val="C00000"/>
          <w:sz w:val="40"/>
          <w:szCs w:val="40"/>
        </w:rPr>
        <w:t xml:space="preserve"> District and State</w:t>
      </w:r>
      <w:r w:rsidRPr="009F5A97">
        <w:rPr>
          <w:rFonts w:ascii="Calibri" w:hAnsi="Calibri"/>
          <w:b w:val="0"/>
          <w:bCs w:val="0"/>
          <w:color w:val="C00000"/>
          <w:sz w:val="40"/>
          <w:szCs w:val="40"/>
        </w:rPr>
        <w:t xml:space="preserve"> Level Users)</w:t>
      </w:r>
    </w:p>
    <w:p w:rsidR="00F8489E" w:rsidRDefault="00F8489E" w:rsidP="006A2931">
      <w:pPr>
        <w:pStyle w:val="TOCHeading"/>
        <w:numPr>
          <w:ilvl w:val="0"/>
          <w:numId w:val="0"/>
        </w:numPr>
        <w:ind w:left="432"/>
        <w:rPr>
          <w:rFonts w:ascii="Calibri" w:hAnsi="Calibri"/>
          <w:b w:val="0"/>
          <w:bCs w:val="0"/>
          <w:color w:val="auto"/>
          <w:sz w:val="22"/>
          <w:szCs w:val="22"/>
        </w:rPr>
      </w:pPr>
    </w:p>
    <w:p w:rsidR="00F8489E" w:rsidRDefault="00F8489E" w:rsidP="00877A0E"/>
    <w:p w:rsidR="00F8489E" w:rsidRDefault="00F8489E" w:rsidP="00877A0E"/>
    <w:p w:rsidR="00F8489E" w:rsidRDefault="00F8489E" w:rsidP="00877A0E"/>
    <w:p w:rsidR="00F8489E" w:rsidRDefault="00F8489E" w:rsidP="00877A0E"/>
    <w:p w:rsidR="00F8489E" w:rsidRDefault="00F8489E" w:rsidP="00877A0E"/>
    <w:p w:rsidR="00F8489E" w:rsidRDefault="00F8489E" w:rsidP="00877A0E"/>
    <w:p w:rsidR="00F8489E" w:rsidRDefault="0096139C" w:rsidP="00877A0E">
      <w:r>
        <w:rPr>
          <w:noProof/>
          <w:lang w:bidi="hi-IN"/>
        </w:rPr>
        <w:drawing>
          <wp:anchor distT="0" distB="0" distL="114300" distR="114300" simplePos="0" relativeHeight="251657728" behindDoc="0" locked="0" layoutInCell="1" allowOverlap="1">
            <wp:simplePos x="0" y="0"/>
            <wp:positionH relativeFrom="column">
              <wp:posOffset>2550795</wp:posOffset>
            </wp:positionH>
            <wp:positionV relativeFrom="paragraph">
              <wp:posOffset>579120</wp:posOffset>
            </wp:positionV>
            <wp:extent cx="648970" cy="368935"/>
            <wp:effectExtent l="1905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srcRect/>
                    <a:stretch>
                      <a:fillRect/>
                    </a:stretch>
                  </pic:blipFill>
                  <pic:spPr bwMode="auto">
                    <a:xfrm>
                      <a:off x="0" y="0"/>
                      <a:ext cx="648970" cy="368935"/>
                    </a:xfrm>
                    <a:prstGeom prst="rect">
                      <a:avLst/>
                    </a:prstGeom>
                    <a:noFill/>
                  </pic:spPr>
                </pic:pic>
              </a:graphicData>
            </a:graphic>
          </wp:anchor>
        </w:drawing>
      </w:r>
    </w:p>
    <w:p w:rsidR="00F8489E" w:rsidRDefault="00F8489E" w:rsidP="009F5A97">
      <w:pPr>
        <w:pStyle w:val="NoSpacing"/>
        <w:ind w:left="90" w:right="325"/>
        <w:jc w:val="center"/>
        <w:rPr>
          <w:color w:val="000000"/>
          <w:sz w:val="18"/>
          <w:szCs w:val="18"/>
        </w:rPr>
      </w:pPr>
    </w:p>
    <w:p w:rsidR="00F8489E" w:rsidRDefault="00F8489E" w:rsidP="00AF5B00">
      <w:pPr>
        <w:spacing w:after="0" w:line="240" w:lineRule="auto"/>
        <w:jc w:val="center"/>
        <w:rPr>
          <w:sz w:val="18"/>
          <w:szCs w:val="18"/>
        </w:rPr>
      </w:pPr>
      <w:r>
        <w:rPr>
          <w:sz w:val="18"/>
          <w:szCs w:val="18"/>
        </w:rPr>
        <w:t>Animal Production and Health Informatics Division</w:t>
      </w:r>
    </w:p>
    <w:p w:rsidR="00F8489E" w:rsidRPr="00CE57A4" w:rsidRDefault="00F8489E" w:rsidP="009F5A97">
      <w:pPr>
        <w:pStyle w:val="NoSpacing"/>
        <w:ind w:left="90" w:right="325"/>
        <w:jc w:val="center"/>
        <w:rPr>
          <w:color w:val="000000"/>
          <w:sz w:val="18"/>
          <w:szCs w:val="18"/>
        </w:rPr>
      </w:pPr>
      <w:r w:rsidRPr="00CE57A4">
        <w:rPr>
          <w:color w:val="000000"/>
          <w:sz w:val="18"/>
          <w:szCs w:val="18"/>
        </w:rPr>
        <w:t>National Informatics Centre</w:t>
      </w:r>
    </w:p>
    <w:p w:rsidR="00F8489E" w:rsidRPr="00CE57A4" w:rsidRDefault="00F8489E" w:rsidP="009F5A97">
      <w:pPr>
        <w:pStyle w:val="NoSpacing"/>
        <w:ind w:left="90" w:right="325"/>
        <w:jc w:val="center"/>
        <w:rPr>
          <w:color w:val="000000"/>
          <w:sz w:val="18"/>
          <w:szCs w:val="18"/>
        </w:rPr>
      </w:pPr>
      <w:r w:rsidRPr="00CE57A4">
        <w:rPr>
          <w:color w:val="000000"/>
          <w:sz w:val="18"/>
          <w:szCs w:val="18"/>
        </w:rPr>
        <w:t>Department of Information Technology</w:t>
      </w:r>
    </w:p>
    <w:p w:rsidR="00F8489E" w:rsidRPr="00CE57A4" w:rsidRDefault="00F8489E" w:rsidP="009F5A97">
      <w:pPr>
        <w:pStyle w:val="NoSpacing"/>
        <w:ind w:left="90" w:right="77"/>
        <w:jc w:val="center"/>
        <w:rPr>
          <w:color w:val="000000"/>
          <w:sz w:val="18"/>
          <w:szCs w:val="18"/>
        </w:rPr>
      </w:pPr>
      <w:r w:rsidRPr="00CE57A4">
        <w:rPr>
          <w:color w:val="000000"/>
          <w:sz w:val="18"/>
          <w:szCs w:val="18"/>
        </w:rPr>
        <w:t>Ministry of Communications &amp; Information Technology</w:t>
      </w:r>
    </w:p>
    <w:p w:rsidR="00F8489E" w:rsidRPr="00CE57A4" w:rsidRDefault="00F8489E" w:rsidP="009F5A97">
      <w:pPr>
        <w:pStyle w:val="NoSpacing"/>
        <w:ind w:left="90" w:right="325"/>
        <w:jc w:val="center"/>
        <w:rPr>
          <w:color w:val="000000"/>
          <w:sz w:val="18"/>
          <w:szCs w:val="18"/>
        </w:rPr>
      </w:pPr>
      <w:r w:rsidRPr="00CE57A4">
        <w:rPr>
          <w:color w:val="000000"/>
          <w:sz w:val="18"/>
          <w:szCs w:val="18"/>
        </w:rPr>
        <w:t>Government of India</w:t>
      </w:r>
    </w:p>
    <w:p w:rsidR="00F8489E" w:rsidRDefault="00F8489E" w:rsidP="00877A0E"/>
    <w:p w:rsidR="00F8489E" w:rsidRDefault="00F8489E" w:rsidP="00877A0E"/>
    <w:p w:rsidR="00F8489E" w:rsidRDefault="00F8489E" w:rsidP="006A2931">
      <w:pPr>
        <w:pStyle w:val="TOCHeading"/>
        <w:numPr>
          <w:ilvl w:val="0"/>
          <w:numId w:val="0"/>
        </w:numPr>
        <w:ind w:left="432"/>
      </w:pPr>
    </w:p>
    <w:p w:rsidR="00F8489E" w:rsidRDefault="00F8489E" w:rsidP="006A2931">
      <w:pPr>
        <w:pStyle w:val="TOCHeading"/>
        <w:numPr>
          <w:ilvl w:val="0"/>
          <w:numId w:val="0"/>
        </w:numPr>
        <w:ind w:left="432" w:hanging="432"/>
      </w:pPr>
      <w:r>
        <w:t>Table of Contents</w:t>
      </w:r>
    </w:p>
    <w:p w:rsidR="00F8489E" w:rsidRPr="00C82CD0" w:rsidRDefault="00F8489E" w:rsidP="00C82CD0"/>
    <w:p w:rsidR="00F8489E" w:rsidRDefault="0048392A">
      <w:pPr>
        <w:pStyle w:val="TOC1"/>
        <w:tabs>
          <w:tab w:val="left" w:pos="440"/>
          <w:tab w:val="right" w:leader="dot" w:pos="9350"/>
        </w:tabs>
        <w:rPr>
          <w:rFonts w:cs="Times New Roman"/>
          <w:noProof/>
          <w:lang w:val="en-IN" w:eastAsia="en-IN"/>
        </w:rPr>
      </w:pPr>
      <w:r>
        <w:fldChar w:fldCharType="begin"/>
      </w:r>
      <w:r w:rsidR="00F8489E">
        <w:instrText xml:space="preserve"> TOC \o "1-3" \h \z \u </w:instrText>
      </w:r>
      <w:r>
        <w:fldChar w:fldCharType="separate"/>
      </w:r>
      <w:hyperlink w:anchor="_Toc315036026" w:history="1">
        <w:r w:rsidR="00F8489E" w:rsidRPr="00113BAE">
          <w:rPr>
            <w:rStyle w:val="Hyperlink"/>
            <w:noProof/>
          </w:rPr>
          <w:t>1</w:t>
        </w:r>
        <w:r w:rsidR="00F8489E">
          <w:rPr>
            <w:rFonts w:cs="Times New Roman"/>
            <w:noProof/>
            <w:lang w:val="en-IN" w:eastAsia="en-IN"/>
          </w:rPr>
          <w:tab/>
        </w:r>
        <w:r w:rsidR="00F8489E" w:rsidRPr="00113BAE">
          <w:rPr>
            <w:rStyle w:val="Hyperlink"/>
            <w:noProof/>
          </w:rPr>
          <w:t>Overview</w:t>
        </w:r>
        <w:r w:rsidR="00F8489E">
          <w:rPr>
            <w:noProof/>
            <w:webHidden/>
          </w:rPr>
          <w:tab/>
        </w:r>
        <w:r>
          <w:rPr>
            <w:noProof/>
            <w:webHidden/>
          </w:rPr>
          <w:fldChar w:fldCharType="begin"/>
        </w:r>
        <w:r w:rsidR="00F8489E">
          <w:rPr>
            <w:noProof/>
            <w:webHidden/>
          </w:rPr>
          <w:instrText xml:space="preserve"> PAGEREF _Toc315036026 \h </w:instrText>
        </w:r>
        <w:r>
          <w:rPr>
            <w:noProof/>
            <w:webHidden/>
          </w:rPr>
        </w:r>
        <w:r>
          <w:rPr>
            <w:noProof/>
            <w:webHidden/>
          </w:rPr>
          <w:fldChar w:fldCharType="separate"/>
        </w:r>
        <w:r w:rsidR="00F8489E">
          <w:rPr>
            <w:noProof/>
            <w:webHidden/>
          </w:rPr>
          <w:t>4</w:t>
        </w:r>
        <w:r>
          <w:rPr>
            <w:noProof/>
            <w:webHidden/>
          </w:rPr>
          <w:fldChar w:fldCharType="end"/>
        </w:r>
      </w:hyperlink>
    </w:p>
    <w:p w:rsidR="00F8489E" w:rsidRDefault="0048392A">
      <w:pPr>
        <w:pStyle w:val="TOC2"/>
        <w:tabs>
          <w:tab w:val="left" w:pos="880"/>
          <w:tab w:val="right" w:leader="dot" w:pos="9350"/>
        </w:tabs>
        <w:rPr>
          <w:rFonts w:cs="Times New Roman"/>
          <w:noProof/>
          <w:lang w:val="en-IN" w:eastAsia="en-IN"/>
        </w:rPr>
      </w:pPr>
      <w:hyperlink w:anchor="_Toc315036027" w:history="1">
        <w:r w:rsidR="00F8489E" w:rsidRPr="00113BAE">
          <w:rPr>
            <w:rStyle w:val="Hyperlink"/>
            <w:noProof/>
          </w:rPr>
          <w:t>1.1</w:t>
        </w:r>
        <w:r w:rsidR="00F8489E">
          <w:rPr>
            <w:rFonts w:cs="Times New Roman"/>
            <w:noProof/>
            <w:lang w:val="en-IN" w:eastAsia="en-IN"/>
          </w:rPr>
          <w:tab/>
        </w:r>
        <w:r w:rsidR="00F8489E" w:rsidRPr="00113BAE">
          <w:rPr>
            <w:rStyle w:val="Hyperlink"/>
            <w:noProof/>
          </w:rPr>
          <w:t>Background</w:t>
        </w:r>
        <w:r w:rsidR="00F8489E">
          <w:rPr>
            <w:noProof/>
            <w:webHidden/>
          </w:rPr>
          <w:tab/>
        </w:r>
        <w:r>
          <w:rPr>
            <w:noProof/>
            <w:webHidden/>
          </w:rPr>
          <w:fldChar w:fldCharType="begin"/>
        </w:r>
        <w:r w:rsidR="00F8489E">
          <w:rPr>
            <w:noProof/>
            <w:webHidden/>
          </w:rPr>
          <w:instrText xml:space="preserve"> PAGEREF _Toc315036027 \h </w:instrText>
        </w:r>
        <w:r>
          <w:rPr>
            <w:noProof/>
            <w:webHidden/>
          </w:rPr>
        </w:r>
        <w:r>
          <w:rPr>
            <w:noProof/>
            <w:webHidden/>
          </w:rPr>
          <w:fldChar w:fldCharType="separate"/>
        </w:r>
        <w:r w:rsidR="00F8489E">
          <w:rPr>
            <w:noProof/>
            <w:webHidden/>
          </w:rPr>
          <w:t>4</w:t>
        </w:r>
        <w:r>
          <w:rPr>
            <w:noProof/>
            <w:webHidden/>
          </w:rPr>
          <w:fldChar w:fldCharType="end"/>
        </w:r>
      </w:hyperlink>
    </w:p>
    <w:p w:rsidR="00F8489E" w:rsidRDefault="0048392A">
      <w:pPr>
        <w:pStyle w:val="TOC2"/>
        <w:tabs>
          <w:tab w:val="left" w:pos="880"/>
          <w:tab w:val="right" w:leader="dot" w:pos="9350"/>
        </w:tabs>
        <w:rPr>
          <w:rFonts w:cs="Times New Roman"/>
          <w:noProof/>
          <w:lang w:val="en-IN" w:eastAsia="en-IN"/>
        </w:rPr>
      </w:pPr>
      <w:hyperlink w:anchor="_Toc315036028" w:history="1">
        <w:r w:rsidR="00F8489E" w:rsidRPr="00113BAE">
          <w:rPr>
            <w:rStyle w:val="Hyperlink"/>
            <w:noProof/>
          </w:rPr>
          <w:t>1.2</w:t>
        </w:r>
        <w:r w:rsidR="00F8489E">
          <w:rPr>
            <w:rFonts w:cs="Times New Roman"/>
            <w:noProof/>
            <w:lang w:val="en-IN" w:eastAsia="en-IN"/>
          </w:rPr>
          <w:tab/>
        </w:r>
        <w:r w:rsidR="00F8489E" w:rsidRPr="00113BAE">
          <w:rPr>
            <w:rStyle w:val="Hyperlink"/>
            <w:noProof/>
          </w:rPr>
          <w:t>Objective</w:t>
        </w:r>
        <w:r w:rsidR="00F8489E">
          <w:rPr>
            <w:noProof/>
            <w:webHidden/>
          </w:rPr>
          <w:tab/>
        </w:r>
        <w:r>
          <w:rPr>
            <w:noProof/>
            <w:webHidden/>
          </w:rPr>
          <w:fldChar w:fldCharType="begin"/>
        </w:r>
        <w:r w:rsidR="00F8489E">
          <w:rPr>
            <w:noProof/>
            <w:webHidden/>
          </w:rPr>
          <w:instrText xml:space="preserve"> PAGEREF _Toc315036028 \h </w:instrText>
        </w:r>
        <w:r>
          <w:rPr>
            <w:noProof/>
            <w:webHidden/>
          </w:rPr>
        </w:r>
        <w:r>
          <w:rPr>
            <w:noProof/>
            <w:webHidden/>
          </w:rPr>
          <w:fldChar w:fldCharType="separate"/>
        </w:r>
        <w:r w:rsidR="00F8489E">
          <w:rPr>
            <w:noProof/>
            <w:webHidden/>
          </w:rPr>
          <w:t>7</w:t>
        </w:r>
        <w:r>
          <w:rPr>
            <w:noProof/>
            <w:webHidden/>
          </w:rPr>
          <w:fldChar w:fldCharType="end"/>
        </w:r>
      </w:hyperlink>
    </w:p>
    <w:p w:rsidR="00F8489E" w:rsidRDefault="0048392A">
      <w:pPr>
        <w:pStyle w:val="TOC2"/>
        <w:tabs>
          <w:tab w:val="left" w:pos="880"/>
          <w:tab w:val="right" w:leader="dot" w:pos="9350"/>
        </w:tabs>
        <w:rPr>
          <w:rFonts w:cs="Times New Roman"/>
          <w:noProof/>
          <w:lang w:val="en-IN" w:eastAsia="en-IN"/>
        </w:rPr>
      </w:pPr>
      <w:hyperlink w:anchor="_Toc315036029" w:history="1">
        <w:r w:rsidR="00F8489E" w:rsidRPr="00113BAE">
          <w:rPr>
            <w:rStyle w:val="Hyperlink"/>
            <w:noProof/>
          </w:rPr>
          <w:t>1.3</w:t>
        </w:r>
        <w:r w:rsidR="00F8489E">
          <w:rPr>
            <w:rFonts w:cs="Times New Roman"/>
            <w:noProof/>
            <w:lang w:val="en-IN" w:eastAsia="en-IN"/>
          </w:rPr>
          <w:tab/>
        </w:r>
        <w:r w:rsidR="00F8489E" w:rsidRPr="00113BAE">
          <w:rPr>
            <w:rStyle w:val="Hyperlink"/>
            <w:noProof/>
          </w:rPr>
          <w:t>Scope</w:t>
        </w:r>
        <w:r w:rsidR="00F8489E">
          <w:rPr>
            <w:noProof/>
            <w:webHidden/>
          </w:rPr>
          <w:tab/>
        </w:r>
        <w:r>
          <w:rPr>
            <w:noProof/>
            <w:webHidden/>
          </w:rPr>
          <w:fldChar w:fldCharType="begin"/>
        </w:r>
        <w:r w:rsidR="00F8489E">
          <w:rPr>
            <w:noProof/>
            <w:webHidden/>
          </w:rPr>
          <w:instrText xml:space="preserve"> PAGEREF _Toc315036029 \h </w:instrText>
        </w:r>
        <w:r>
          <w:rPr>
            <w:noProof/>
            <w:webHidden/>
          </w:rPr>
        </w:r>
        <w:r>
          <w:rPr>
            <w:noProof/>
            <w:webHidden/>
          </w:rPr>
          <w:fldChar w:fldCharType="separate"/>
        </w:r>
        <w:r w:rsidR="00F8489E">
          <w:rPr>
            <w:noProof/>
            <w:webHidden/>
          </w:rPr>
          <w:t>7</w:t>
        </w:r>
        <w:r>
          <w:rPr>
            <w:noProof/>
            <w:webHidden/>
          </w:rPr>
          <w:fldChar w:fldCharType="end"/>
        </w:r>
      </w:hyperlink>
    </w:p>
    <w:p w:rsidR="00F8489E" w:rsidRDefault="0048392A">
      <w:pPr>
        <w:pStyle w:val="TOC2"/>
        <w:tabs>
          <w:tab w:val="left" w:pos="880"/>
          <w:tab w:val="right" w:leader="dot" w:pos="9350"/>
        </w:tabs>
        <w:rPr>
          <w:rFonts w:cs="Times New Roman"/>
          <w:noProof/>
          <w:lang w:val="en-IN" w:eastAsia="en-IN"/>
        </w:rPr>
      </w:pPr>
      <w:hyperlink w:anchor="_Toc315036030" w:history="1">
        <w:r w:rsidR="00F8489E" w:rsidRPr="00113BAE">
          <w:rPr>
            <w:rStyle w:val="Hyperlink"/>
            <w:noProof/>
          </w:rPr>
          <w:t>1.4</w:t>
        </w:r>
        <w:r w:rsidR="00F8489E">
          <w:rPr>
            <w:rFonts w:cs="Times New Roman"/>
            <w:noProof/>
            <w:lang w:val="en-IN" w:eastAsia="en-IN"/>
          </w:rPr>
          <w:tab/>
        </w:r>
        <w:r w:rsidR="00F8489E" w:rsidRPr="00113BAE">
          <w:rPr>
            <w:rStyle w:val="Hyperlink"/>
            <w:noProof/>
          </w:rPr>
          <w:t>Document Structure</w:t>
        </w:r>
        <w:r w:rsidR="00F8489E">
          <w:rPr>
            <w:noProof/>
            <w:webHidden/>
          </w:rPr>
          <w:tab/>
        </w:r>
        <w:r>
          <w:rPr>
            <w:noProof/>
            <w:webHidden/>
          </w:rPr>
          <w:fldChar w:fldCharType="begin"/>
        </w:r>
        <w:r w:rsidR="00F8489E">
          <w:rPr>
            <w:noProof/>
            <w:webHidden/>
          </w:rPr>
          <w:instrText xml:space="preserve"> PAGEREF _Toc315036030 \h </w:instrText>
        </w:r>
        <w:r>
          <w:rPr>
            <w:noProof/>
            <w:webHidden/>
          </w:rPr>
        </w:r>
        <w:r>
          <w:rPr>
            <w:noProof/>
            <w:webHidden/>
          </w:rPr>
          <w:fldChar w:fldCharType="separate"/>
        </w:r>
        <w:r w:rsidR="00F8489E">
          <w:rPr>
            <w:noProof/>
            <w:webHidden/>
          </w:rPr>
          <w:t>7</w:t>
        </w:r>
        <w:r>
          <w:rPr>
            <w:noProof/>
            <w:webHidden/>
          </w:rPr>
          <w:fldChar w:fldCharType="end"/>
        </w:r>
      </w:hyperlink>
    </w:p>
    <w:p w:rsidR="00F8489E" w:rsidRDefault="0048392A">
      <w:pPr>
        <w:pStyle w:val="TOC2"/>
        <w:tabs>
          <w:tab w:val="left" w:pos="880"/>
          <w:tab w:val="right" w:leader="dot" w:pos="9350"/>
        </w:tabs>
        <w:rPr>
          <w:rFonts w:cs="Times New Roman"/>
          <w:noProof/>
          <w:lang w:val="en-IN" w:eastAsia="en-IN"/>
        </w:rPr>
      </w:pPr>
      <w:hyperlink w:anchor="_Toc315036031" w:history="1">
        <w:r w:rsidR="00F8489E" w:rsidRPr="00113BAE">
          <w:rPr>
            <w:rStyle w:val="Hyperlink"/>
            <w:noProof/>
          </w:rPr>
          <w:t>1.5</w:t>
        </w:r>
        <w:r w:rsidR="00F8489E">
          <w:rPr>
            <w:rFonts w:cs="Times New Roman"/>
            <w:noProof/>
            <w:lang w:val="en-IN" w:eastAsia="en-IN"/>
          </w:rPr>
          <w:tab/>
        </w:r>
        <w:r w:rsidR="00F8489E" w:rsidRPr="00113BAE">
          <w:rPr>
            <w:rStyle w:val="Hyperlink"/>
            <w:noProof/>
          </w:rPr>
          <w:t>Keyboard Shortcuts</w:t>
        </w:r>
        <w:r w:rsidR="00F8489E">
          <w:rPr>
            <w:noProof/>
            <w:webHidden/>
          </w:rPr>
          <w:tab/>
        </w:r>
        <w:r>
          <w:rPr>
            <w:noProof/>
            <w:webHidden/>
          </w:rPr>
          <w:fldChar w:fldCharType="begin"/>
        </w:r>
        <w:r w:rsidR="00F8489E">
          <w:rPr>
            <w:noProof/>
            <w:webHidden/>
          </w:rPr>
          <w:instrText xml:space="preserve"> PAGEREF _Toc315036031 \h </w:instrText>
        </w:r>
        <w:r>
          <w:rPr>
            <w:noProof/>
            <w:webHidden/>
          </w:rPr>
        </w:r>
        <w:r>
          <w:rPr>
            <w:noProof/>
            <w:webHidden/>
          </w:rPr>
          <w:fldChar w:fldCharType="separate"/>
        </w:r>
        <w:r w:rsidR="00F8489E">
          <w:rPr>
            <w:noProof/>
            <w:webHidden/>
          </w:rPr>
          <w:t>8</w:t>
        </w:r>
        <w:r>
          <w:rPr>
            <w:noProof/>
            <w:webHidden/>
          </w:rPr>
          <w:fldChar w:fldCharType="end"/>
        </w:r>
      </w:hyperlink>
    </w:p>
    <w:p w:rsidR="00F8489E" w:rsidRDefault="0048392A">
      <w:pPr>
        <w:pStyle w:val="TOC1"/>
        <w:tabs>
          <w:tab w:val="left" w:pos="440"/>
          <w:tab w:val="right" w:leader="dot" w:pos="9350"/>
        </w:tabs>
        <w:rPr>
          <w:rFonts w:cs="Times New Roman"/>
          <w:noProof/>
          <w:lang w:val="en-IN" w:eastAsia="en-IN"/>
        </w:rPr>
      </w:pPr>
      <w:hyperlink w:anchor="_Toc315036032" w:history="1">
        <w:r w:rsidR="00F8489E" w:rsidRPr="00113BAE">
          <w:rPr>
            <w:rStyle w:val="Hyperlink"/>
            <w:noProof/>
          </w:rPr>
          <w:t>2</w:t>
        </w:r>
        <w:r w:rsidR="00F8489E">
          <w:rPr>
            <w:rFonts w:cs="Times New Roman"/>
            <w:noProof/>
            <w:lang w:val="en-IN" w:eastAsia="en-IN"/>
          </w:rPr>
          <w:tab/>
        </w:r>
        <w:r w:rsidR="00F8489E" w:rsidRPr="00113BAE">
          <w:rPr>
            <w:rStyle w:val="Hyperlink"/>
            <w:noProof/>
          </w:rPr>
          <w:t>Screen Layout for NADRS</w:t>
        </w:r>
        <w:r w:rsidR="00F8489E">
          <w:rPr>
            <w:noProof/>
            <w:webHidden/>
          </w:rPr>
          <w:tab/>
        </w:r>
        <w:r>
          <w:rPr>
            <w:noProof/>
            <w:webHidden/>
          </w:rPr>
          <w:fldChar w:fldCharType="begin"/>
        </w:r>
        <w:r w:rsidR="00F8489E">
          <w:rPr>
            <w:noProof/>
            <w:webHidden/>
          </w:rPr>
          <w:instrText xml:space="preserve"> PAGEREF _Toc315036032 \h </w:instrText>
        </w:r>
        <w:r>
          <w:rPr>
            <w:noProof/>
            <w:webHidden/>
          </w:rPr>
        </w:r>
        <w:r>
          <w:rPr>
            <w:noProof/>
            <w:webHidden/>
          </w:rPr>
          <w:fldChar w:fldCharType="separate"/>
        </w:r>
        <w:r w:rsidR="00F8489E">
          <w:rPr>
            <w:noProof/>
            <w:webHidden/>
          </w:rPr>
          <w:t>8</w:t>
        </w:r>
        <w:r>
          <w:rPr>
            <w:noProof/>
            <w:webHidden/>
          </w:rPr>
          <w:fldChar w:fldCharType="end"/>
        </w:r>
      </w:hyperlink>
    </w:p>
    <w:p w:rsidR="00F8489E" w:rsidRDefault="0048392A">
      <w:pPr>
        <w:pStyle w:val="TOC1"/>
        <w:tabs>
          <w:tab w:val="left" w:pos="440"/>
          <w:tab w:val="right" w:leader="dot" w:pos="9350"/>
        </w:tabs>
        <w:rPr>
          <w:rFonts w:cs="Times New Roman"/>
          <w:noProof/>
          <w:lang w:val="en-IN" w:eastAsia="en-IN"/>
        </w:rPr>
      </w:pPr>
      <w:hyperlink w:anchor="_Toc315036033" w:history="1">
        <w:r w:rsidR="00F8489E" w:rsidRPr="00113BAE">
          <w:rPr>
            <w:rStyle w:val="Hyperlink"/>
            <w:noProof/>
          </w:rPr>
          <w:t>3</w:t>
        </w:r>
        <w:r w:rsidR="00F8489E">
          <w:rPr>
            <w:rFonts w:cs="Times New Roman"/>
            <w:noProof/>
            <w:lang w:val="en-IN" w:eastAsia="en-IN"/>
          </w:rPr>
          <w:tab/>
        </w:r>
        <w:r w:rsidR="00F8489E" w:rsidRPr="00113BAE">
          <w:rPr>
            <w:rStyle w:val="Hyperlink"/>
            <w:noProof/>
          </w:rPr>
          <w:t>System Basics</w:t>
        </w:r>
        <w:r w:rsidR="00F8489E">
          <w:rPr>
            <w:noProof/>
            <w:webHidden/>
          </w:rPr>
          <w:tab/>
        </w:r>
        <w:r>
          <w:rPr>
            <w:noProof/>
            <w:webHidden/>
          </w:rPr>
          <w:fldChar w:fldCharType="begin"/>
        </w:r>
        <w:r w:rsidR="00F8489E">
          <w:rPr>
            <w:noProof/>
            <w:webHidden/>
          </w:rPr>
          <w:instrText xml:space="preserve"> PAGEREF _Toc315036033 \h </w:instrText>
        </w:r>
        <w:r>
          <w:rPr>
            <w:noProof/>
            <w:webHidden/>
          </w:rPr>
        </w:r>
        <w:r>
          <w:rPr>
            <w:noProof/>
            <w:webHidden/>
          </w:rPr>
          <w:fldChar w:fldCharType="separate"/>
        </w:r>
        <w:r w:rsidR="00F8489E">
          <w:rPr>
            <w:noProof/>
            <w:webHidden/>
          </w:rPr>
          <w:t>9</w:t>
        </w:r>
        <w:r>
          <w:rPr>
            <w:noProof/>
            <w:webHidden/>
          </w:rPr>
          <w:fldChar w:fldCharType="end"/>
        </w:r>
      </w:hyperlink>
    </w:p>
    <w:p w:rsidR="00F8489E" w:rsidRDefault="0048392A">
      <w:pPr>
        <w:pStyle w:val="TOC2"/>
        <w:tabs>
          <w:tab w:val="left" w:pos="880"/>
          <w:tab w:val="right" w:leader="dot" w:pos="9350"/>
        </w:tabs>
        <w:rPr>
          <w:rFonts w:cs="Times New Roman"/>
          <w:noProof/>
          <w:lang w:val="en-IN" w:eastAsia="en-IN"/>
        </w:rPr>
      </w:pPr>
      <w:hyperlink w:anchor="_Toc315036034" w:history="1">
        <w:r w:rsidR="00F8489E" w:rsidRPr="00113BAE">
          <w:rPr>
            <w:rStyle w:val="Hyperlink"/>
            <w:noProof/>
          </w:rPr>
          <w:t>3.1</w:t>
        </w:r>
        <w:r w:rsidR="00F8489E">
          <w:rPr>
            <w:rFonts w:cs="Times New Roman"/>
            <w:noProof/>
            <w:lang w:val="en-IN" w:eastAsia="en-IN"/>
          </w:rPr>
          <w:tab/>
        </w:r>
        <w:r w:rsidR="00F8489E" w:rsidRPr="00113BAE">
          <w:rPr>
            <w:rStyle w:val="Hyperlink"/>
            <w:noProof/>
          </w:rPr>
          <w:t>How to login</w:t>
        </w:r>
        <w:r w:rsidR="00F8489E">
          <w:rPr>
            <w:noProof/>
            <w:webHidden/>
          </w:rPr>
          <w:tab/>
        </w:r>
        <w:r>
          <w:rPr>
            <w:noProof/>
            <w:webHidden/>
          </w:rPr>
          <w:fldChar w:fldCharType="begin"/>
        </w:r>
        <w:r w:rsidR="00F8489E">
          <w:rPr>
            <w:noProof/>
            <w:webHidden/>
          </w:rPr>
          <w:instrText xml:space="preserve"> PAGEREF _Toc315036034 \h </w:instrText>
        </w:r>
        <w:r>
          <w:rPr>
            <w:noProof/>
            <w:webHidden/>
          </w:rPr>
        </w:r>
        <w:r>
          <w:rPr>
            <w:noProof/>
            <w:webHidden/>
          </w:rPr>
          <w:fldChar w:fldCharType="separate"/>
        </w:r>
        <w:r w:rsidR="00F8489E">
          <w:rPr>
            <w:noProof/>
            <w:webHidden/>
          </w:rPr>
          <w:t>9</w:t>
        </w:r>
        <w:r>
          <w:rPr>
            <w:noProof/>
            <w:webHidden/>
          </w:rPr>
          <w:fldChar w:fldCharType="end"/>
        </w:r>
      </w:hyperlink>
    </w:p>
    <w:p w:rsidR="00F8489E" w:rsidRDefault="0048392A">
      <w:pPr>
        <w:pStyle w:val="TOC2"/>
        <w:tabs>
          <w:tab w:val="left" w:pos="880"/>
          <w:tab w:val="right" w:leader="dot" w:pos="9350"/>
        </w:tabs>
        <w:rPr>
          <w:rFonts w:cs="Times New Roman"/>
          <w:noProof/>
          <w:lang w:val="en-IN" w:eastAsia="en-IN"/>
        </w:rPr>
      </w:pPr>
      <w:hyperlink w:anchor="_Toc315036035" w:history="1">
        <w:r w:rsidR="00F8489E" w:rsidRPr="00113BAE">
          <w:rPr>
            <w:rStyle w:val="Hyperlink"/>
            <w:noProof/>
          </w:rPr>
          <w:t>3.2</w:t>
        </w:r>
        <w:r w:rsidR="00F8489E">
          <w:rPr>
            <w:rFonts w:cs="Times New Roman"/>
            <w:noProof/>
            <w:lang w:val="en-IN" w:eastAsia="en-IN"/>
          </w:rPr>
          <w:tab/>
        </w:r>
        <w:r w:rsidR="00F8489E" w:rsidRPr="00113BAE">
          <w:rPr>
            <w:rStyle w:val="Hyperlink"/>
            <w:noProof/>
          </w:rPr>
          <w:t>How to Logout</w:t>
        </w:r>
        <w:r w:rsidR="00F8489E">
          <w:rPr>
            <w:noProof/>
            <w:webHidden/>
          </w:rPr>
          <w:tab/>
        </w:r>
        <w:r>
          <w:rPr>
            <w:noProof/>
            <w:webHidden/>
          </w:rPr>
          <w:fldChar w:fldCharType="begin"/>
        </w:r>
        <w:r w:rsidR="00F8489E">
          <w:rPr>
            <w:noProof/>
            <w:webHidden/>
          </w:rPr>
          <w:instrText xml:space="preserve"> PAGEREF _Toc315036035 \h </w:instrText>
        </w:r>
        <w:r>
          <w:rPr>
            <w:noProof/>
            <w:webHidden/>
          </w:rPr>
        </w:r>
        <w:r>
          <w:rPr>
            <w:noProof/>
            <w:webHidden/>
          </w:rPr>
          <w:fldChar w:fldCharType="separate"/>
        </w:r>
        <w:r w:rsidR="00F8489E">
          <w:rPr>
            <w:noProof/>
            <w:webHidden/>
          </w:rPr>
          <w:t>9</w:t>
        </w:r>
        <w:r>
          <w:rPr>
            <w:noProof/>
            <w:webHidden/>
          </w:rPr>
          <w:fldChar w:fldCharType="end"/>
        </w:r>
      </w:hyperlink>
    </w:p>
    <w:p w:rsidR="00F8489E" w:rsidRDefault="0048392A">
      <w:pPr>
        <w:pStyle w:val="TOC1"/>
        <w:tabs>
          <w:tab w:val="left" w:pos="440"/>
          <w:tab w:val="right" w:leader="dot" w:pos="9350"/>
        </w:tabs>
        <w:rPr>
          <w:rFonts w:cs="Times New Roman"/>
          <w:noProof/>
          <w:lang w:val="en-IN" w:eastAsia="en-IN"/>
        </w:rPr>
      </w:pPr>
      <w:hyperlink w:anchor="_Toc315036036" w:history="1">
        <w:r w:rsidR="00F8489E" w:rsidRPr="00113BAE">
          <w:rPr>
            <w:rStyle w:val="Hyperlink"/>
            <w:noProof/>
          </w:rPr>
          <w:t>4</w:t>
        </w:r>
        <w:r w:rsidR="00F8489E">
          <w:rPr>
            <w:rFonts w:cs="Times New Roman"/>
            <w:noProof/>
            <w:lang w:val="en-IN" w:eastAsia="en-IN"/>
          </w:rPr>
          <w:tab/>
        </w:r>
        <w:r w:rsidR="00F8489E" w:rsidRPr="00113BAE">
          <w:rPr>
            <w:rStyle w:val="Hyperlink"/>
            <w:noProof/>
          </w:rPr>
          <w:t>Disease Reporting</w:t>
        </w:r>
        <w:r w:rsidR="00F8489E">
          <w:rPr>
            <w:noProof/>
            <w:webHidden/>
          </w:rPr>
          <w:tab/>
        </w:r>
        <w:r>
          <w:rPr>
            <w:noProof/>
            <w:webHidden/>
          </w:rPr>
          <w:fldChar w:fldCharType="begin"/>
        </w:r>
        <w:r w:rsidR="00F8489E">
          <w:rPr>
            <w:noProof/>
            <w:webHidden/>
          </w:rPr>
          <w:instrText xml:space="preserve"> PAGEREF _Toc315036036 \h </w:instrText>
        </w:r>
        <w:r>
          <w:rPr>
            <w:noProof/>
            <w:webHidden/>
          </w:rPr>
        </w:r>
        <w:r>
          <w:rPr>
            <w:noProof/>
            <w:webHidden/>
          </w:rPr>
          <w:fldChar w:fldCharType="separate"/>
        </w:r>
        <w:r w:rsidR="00F8489E">
          <w:rPr>
            <w:noProof/>
            <w:webHidden/>
          </w:rPr>
          <w:t>10</w:t>
        </w:r>
        <w:r>
          <w:rPr>
            <w:noProof/>
            <w:webHidden/>
          </w:rPr>
          <w:fldChar w:fldCharType="end"/>
        </w:r>
      </w:hyperlink>
    </w:p>
    <w:p w:rsidR="00F8489E" w:rsidRDefault="0048392A">
      <w:pPr>
        <w:pStyle w:val="TOC2"/>
        <w:tabs>
          <w:tab w:val="left" w:pos="880"/>
          <w:tab w:val="right" w:leader="dot" w:pos="9350"/>
        </w:tabs>
        <w:rPr>
          <w:rFonts w:cs="Times New Roman"/>
          <w:noProof/>
          <w:lang w:val="en-IN" w:eastAsia="en-IN"/>
        </w:rPr>
      </w:pPr>
      <w:hyperlink w:anchor="_Toc315036037" w:history="1">
        <w:r w:rsidR="00F8489E" w:rsidRPr="00113BAE">
          <w:rPr>
            <w:rStyle w:val="Hyperlink"/>
            <w:noProof/>
          </w:rPr>
          <w:t>4.1</w:t>
        </w:r>
        <w:r w:rsidR="00F8489E">
          <w:rPr>
            <w:rFonts w:cs="Times New Roman"/>
            <w:noProof/>
            <w:lang w:val="en-IN" w:eastAsia="en-IN"/>
          </w:rPr>
          <w:tab/>
        </w:r>
        <w:r w:rsidR="00F8489E" w:rsidRPr="00113BAE">
          <w:rPr>
            <w:rStyle w:val="Hyperlink"/>
            <w:noProof/>
          </w:rPr>
          <w:t>How to View a Daily Incidence Disease Case</w:t>
        </w:r>
        <w:r w:rsidR="00F8489E">
          <w:rPr>
            <w:noProof/>
            <w:webHidden/>
          </w:rPr>
          <w:tab/>
        </w:r>
        <w:r>
          <w:rPr>
            <w:noProof/>
            <w:webHidden/>
          </w:rPr>
          <w:fldChar w:fldCharType="begin"/>
        </w:r>
        <w:r w:rsidR="00F8489E">
          <w:rPr>
            <w:noProof/>
            <w:webHidden/>
          </w:rPr>
          <w:instrText xml:space="preserve"> PAGEREF _Toc315036037 \h </w:instrText>
        </w:r>
        <w:r>
          <w:rPr>
            <w:noProof/>
            <w:webHidden/>
          </w:rPr>
        </w:r>
        <w:r>
          <w:rPr>
            <w:noProof/>
            <w:webHidden/>
          </w:rPr>
          <w:fldChar w:fldCharType="separate"/>
        </w:r>
        <w:r w:rsidR="00F8489E">
          <w:rPr>
            <w:noProof/>
            <w:webHidden/>
          </w:rPr>
          <w:t>11</w:t>
        </w:r>
        <w:r>
          <w:rPr>
            <w:noProof/>
            <w:webHidden/>
          </w:rPr>
          <w:fldChar w:fldCharType="end"/>
        </w:r>
      </w:hyperlink>
    </w:p>
    <w:p w:rsidR="00F8489E" w:rsidRDefault="0048392A">
      <w:pPr>
        <w:pStyle w:val="TOC2"/>
        <w:tabs>
          <w:tab w:val="left" w:pos="880"/>
          <w:tab w:val="right" w:leader="dot" w:pos="9350"/>
        </w:tabs>
        <w:rPr>
          <w:rFonts w:cs="Times New Roman"/>
          <w:noProof/>
          <w:lang w:val="en-IN" w:eastAsia="en-IN"/>
        </w:rPr>
      </w:pPr>
      <w:hyperlink w:anchor="_Toc315036038" w:history="1">
        <w:r w:rsidR="00F8489E" w:rsidRPr="00113BAE">
          <w:rPr>
            <w:rStyle w:val="Hyperlink"/>
            <w:noProof/>
          </w:rPr>
          <w:t>4.2</w:t>
        </w:r>
        <w:r w:rsidR="00F8489E">
          <w:rPr>
            <w:rFonts w:cs="Times New Roman"/>
            <w:noProof/>
            <w:lang w:val="en-IN" w:eastAsia="en-IN"/>
          </w:rPr>
          <w:tab/>
        </w:r>
        <w:r w:rsidR="00F8489E" w:rsidRPr="00113BAE">
          <w:rPr>
            <w:rStyle w:val="Hyperlink"/>
            <w:noProof/>
          </w:rPr>
          <w:t>How to view First Information Report</w:t>
        </w:r>
        <w:r w:rsidR="00F8489E">
          <w:rPr>
            <w:noProof/>
            <w:webHidden/>
          </w:rPr>
          <w:tab/>
        </w:r>
        <w:r>
          <w:rPr>
            <w:noProof/>
            <w:webHidden/>
          </w:rPr>
          <w:fldChar w:fldCharType="begin"/>
        </w:r>
        <w:r w:rsidR="00F8489E">
          <w:rPr>
            <w:noProof/>
            <w:webHidden/>
          </w:rPr>
          <w:instrText xml:space="preserve"> PAGEREF _Toc315036038 \h </w:instrText>
        </w:r>
        <w:r>
          <w:rPr>
            <w:noProof/>
            <w:webHidden/>
          </w:rPr>
        </w:r>
        <w:r>
          <w:rPr>
            <w:noProof/>
            <w:webHidden/>
          </w:rPr>
          <w:fldChar w:fldCharType="separate"/>
        </w:r>
        <w:r w:rsidR="00F8489E">
          <w:rPr>
            <w:noProof/>
            <w:webHidden/>
          </w:rPr>
          <w:t>21</w:t>
        </w:r>
        <w:r>
          <w:rPr>
            <w:noProof/>
            <w:webHidden/>
          </w:rPr>
          <w:fldChar w:fldCharType="end"/>
        </w:r>
      </w:hyperlink>
    </w:p>
    <w:p w:rsidR="00F8489E" w:rsidRDefault="0048392A">
      <w:pPr>
        <w:pStyle w:val="TOC2"/>
        <w:tabs>
          <w:tab w:val="left" w:pos="880"/>
          <w:tab w:val="right" w:leader="dot" w:pos="9350"/>
        </w:tabs>
        <w:rPr>
          <w:rFonts w:cs="Times New Roman"/>
          <w:noProof/>
          <w:lang w:val="en-IN" w:eastAsia="en-IN"/>
        </w:rPr>
      </w:pPr>
      <w:hyperlink w:anchor="_Toc315036039" w:history="1">
        <w:r w:rsidR="00F8489E" w:rsidRPr="00113BAE">
          <w:rPr>
            <w:rStyle w:val="Hyperlink"/>
            <w:noProof/>
          </w:rPr>
          <w:t>4.3</w:t>
        </w:r>
        <w:r w:rsidR="00F8489E">
          <w:rPr>
            <w:rFonts w:cs="Times New Roman"/>
            <w:noProof/>
            <w:lang w:val="en-IN" w:eastAsia="en-IN"/>
          </w:rPr>
          <w:tab/>
        </w:r>
        <w:r w:rsidR="00F8489E" w:rsidRPr="00113BAE">
          <w:rPr>
            <w:rStyle w:val="Hyperlink"/>
            <w:noProof/>
          </w:rPr>
          <w:t>How to Approve and Return First Information Report</w:t>
        </w:r>
        <w:r w:rsidR="00F8489E">
          <w:rPr>
            <w:noProof/>
            <w:webHidden/>
          </w:rPr>
          <w:tab/>
        </w:r>
        <w:r>
          <w:rPr>
            <w:noProof/>
            <w:webHidden/>
          </w:rPr>
          <w:fldChar w:fldCharType="begin"/>
        </w:r>
        <w:r w:rsidR="00F8489E">
          <w:rPr>
            <w:noProof/>
            <w:webHidden/>
          </w:rPr>
          <w:instrText xml:space="preserve"> PAGEREF _Toc315036039 \h </w:instrText>
        </w:r>
        <w:r>
          <w:rPr>
            <w:noProof/>
            <w:webHidden/>
          </w:rPr>
        </w:r>
        <w:r>
          <w:rPr>
            <w:noProof/>
            <w:webHidden/>
          </w:rPr>
          <w:fldChar w:fldCharType="separate"/>
        </w:r>
        <w:r w:rsidR="00F8489E">
          <w:rPr>
            <w:noProof/>
            <w:webHidden/>
          </w:rPr>
          <w:t>31</w:t>
        </w:r>
        <w:r>
          <w:rPr>
            <w:noProof/>
            <w:webHidden/>
          </w:rPr>
          <w:fldChar w:fldCharType="end"/>
        </w:r>
      </w:hyperlink>
    </w:p>
    <w:p w:rsidR="00F8489E" w:rsidRDefault="0048392A">
      <w:pPr>
        <w:pStyle w:val="TOC1"/>
        <w:tabs>
          <w:tab w:val="left" w:pos="440"/>
          <w:tab w:val="right" w:leader="dot" w:pos="9350"/>
        </w:tabs>
        <w:rPr>
          <w:rFonts w:cs="Times New Roman"/>
          <w:noProof/>
          <w:lang w:val="en-IN" w:eastAsia="en-IN"/>
        </w:rPr>
      </w:pPr>
      <w:hyperlink w:anchor="_Toc315036040" w:history="1">
        <w:r w:rsidR="00F8489E" w:rsidRPr="00113BAE">
          <w:rPr>
            <w:rStyle w:val="Hyperlink"/>
            <w:noProof/>
          </w:rPr>
          <w:t>5</w:t>
        </w:r>
        <w:r w:rsidR="00F8489E">
          <w:rPr>
            <w:rFonts w:cs="Times New Roman"/>
            <w:noProof/>
            <w:lang w:val="en-IN" w:eastAsia="en-IN"/>
          </w:rPr>
          <w:tab/>
        </w:r>
        <w:r w:rsidR="00F8489E" w:rsidRPr="00113BAE">
          <w:rPr>
            <w:rStyle w:val="Hyperlink"/>
            <w:noProof/>
          </w:rPr>
          <w:t>How to generate reports</w:t>
        </w:r>
        <w:r w:rsidR="00F8489E">
          <w:rPr>
            <w:noProof/>
            <w:webHidden/>
          </w:rPr>
          <w:tab/>
        </w:r>
        <w:r>
          <w:rPr>
            <w:noProof/>
            <w:webHidden/>
          </w:rPr>
          <w:fldChar w:fldCharType="begin"/>
        </w:r>
        <w:r w:rsidR="00F8489E">
          <w:rPr>
            <w:noProof/>
            <w:webHidden/>
          </w:rPr>
          <w:instrText xml:space="preserve"> PAGEREF _Toc315036040 \h </w:instrText>
        </w:r>
        <w:r>
          <w:rPr>
            <w:noProof/>
            <w:webHidden/>
          </w:rPr>
        </w:r>
        <w:r>
          <w:rPr>
            <w:noProof/>
            <w:webHidden/>
          </w:rPr>
          <w:fldChar w:fldCharType="separate"/>
        </w:r>
        <w:r w:rsidR="00F8489E">
          <w:rPr>
            <w:noProof/>
            <w:webHidden/>
          </w:rPr>
          <w:t>36</w:t>
        </w:r>
        <w:r>
          <w:rPr>
            <w:noProof/>
            <w:webHidden/>
          </w:rPr>
          <w:fldChar w:fldCharType="end"/>
        </w:r>
      </w:hyperlink>
    </w:p>
    <w:p w:rsidR="00F8489E" w:rsidRDefault="0048392A">
      <w:pPr>
        <w:pStyle w:val="TOC1"/>
        <w:tabs>
          <w:tab w:val="left" w:pos="440"/>
          <w:tab w:val="right" w:leader="dot" w:pos="9350"/>
        </w:tabs>
        <w:rPr>
          <w:rFonts w:cs="Times New Roman"/>
          <w:noProof/>
          <w:lang w:val="en-IN" w:eastAsia="en-IN"/>
        </w:rPr>
      </w:pPr>
      <w:hyperlink w:anchor="_Toc315036041" w:history="1">
        <w:r w:rsidR="00F8489E" w:rsidRPr="00113BAE">
          <w:rPr>
            <w:rStyle w:val="Hyperlink"/>
            <w:noProof/>
          </w:rPr>
          <w:t>6</w:t>
        </w:r>
        <w:r w:rsidR="00F8489E">
          <w:rPr>
            <w:rFonts w:cs="Times New Roman"/>
            <w:noProof/>
            <w:lang w:val="en-IN" w:eastAsia="en-IN"/>
          </w:rPr>
          <w:tab/>
        </w:r>
        <w:r w:rsidR="00F8489E" w:rsidRPr="00113BAE">
          <w:rPr>
            <w:rStyle w:val="Hyperlink"/>
            <w:noProof/>
          </w:rPr>
          <w:t>Disease Reporting By External User</w:t>
        </w:r>
        <w:r w:rsidR="00F8489E">
          <w:rPr>
            <w:noProof/>
            <w:webHidden/>
          </w:rPr>
          <w:tab/>
        </w:r>
        <w:r>
          <w:rPr>
            <w:noProof/>
            <w:webHidden/>
          </w:rPr>
          <w:fldChar w:fldCharType="begin"/>
        </w:r>
        <w:r w:rsidR="00F8489E">
          <w:rPr>
            <w:noProof/>
            <w:webHidden/>
          </w:rPr>
          <w:instrText xml:space="preserve"> PAGEREF _Toc315036041 \h </w:instrText>
        </w:r>
        <w:r>
          <w:rPr>
            <w:noProof/>
            <w:webHidden/>
          </w:rPr>
        </w:r>
        <w:r>
          <w:rPr>
            <w:noProof/>
            <w:webHidden/>
          </w:rPr>
          <w:fldChar w:fldCharType="separate"/>
        </w:r>
        <w:r w:rsidR="00F8489E">
          <w:rPr>
            <w:noProof/>
            <w:webHidden/>
          </w:rPr>
          <w:t>40</w:t>
        </w:r>
        <w:r>
          <w:rPr>
            <w:noProof/>
            <w:webHidden/>
          </w:rPr>
          <w:fldChar w:fldCharType="end"/>
        </w:r>
      </w:hyperlink>
    </w:p>
    <w:p w:rsidR="00F8489E" w:rsidRDefault="0048392A">
      <w:pPr>
        <w:pStyle w:val="TOC2"/>
        <w:tabs>
          <w:tab w:val="left" w:pos="880"/>
          <w:tab w:val="right" w:leader="dot" w:pos="9350"/>
        </w:tabs>
        <w:rPr>
          <w:rFonts w:cs="Times New Roman"/>
          <w:noProof/>
          <w:lang w:val="en-IN" w:eastAsia="en-IN"/>
        </w:rPr>
      </w:pPr>
      <w:hyperlink w:anchor="_Toc315036042" w:history="1">
        <w:r w:rsidR="00F8489E" w:rsidRPr="00113BAE">
          <w:rPr>
            <w:rStyle w:val="Hyperlink"/>
            <w:noProof/>
          </w:rPr>
          <w:t>6.1</w:t>
        </w:r>
        <w:r w:rsidR="00F8489E">
          <w:rPr>
            <w:rFonts w:cs="Times New Roman"/>
            <w:noProof/>
            <w:lang w:val="en-IN" w:eastAsia="en-IN"/>
          </w:rPr>
          <w:tab/>
        </w:r>
        <w:r w:rsidR="00F8489E" w:rsidRPr="00113BAE">
          <w:rPr>
            <w:rStyle w:val="Hyperlink"/>
            <w:noProof/>
          </w:rPr>
          <w:t>View an Unstructured Report submitted by external User</w:t>
        </w:r>
        <w:r w:rsidR="00F8489E">
          <w:rPr>
            <w:noProof/>
            <w:webHidden/>
          </w:rPr>
          <w:tab/>
        </w:r>
        <w:r>
          <w:rPr>
            <w:noProof/>
            <w:webHidden/>
          </w:rPr>
          <w:fldChar w:fldCharType="begin"/>
        </w:r>
        <w:r w:rsidR="00F8489E">
          <w:rPr>
            <w:noProof/>
            <w:webHidden/>
          </w:rPr>
          <w:instrText xml:space="preserve"> PAGEREF _Toc315036042 \h </w:instrText>
        </w:r>
        <w:r>
          <w:rPr>
            <w:noProof/>
            <w:webHidden/>
          </w:rPr>
        </w:r>
        <w:r>
          <w:rPr>
            <w:noProof/>
            <w:webHidden/>
          </w:rPr>
          <w:fldChar w:fldCharType="separate"/>
        </w:r>
        <w:r w:rsidR="00F8489E">
          <w:rPr>
            <w:noProof/>
            <w:webHidden/>
          </w:rPr>
          <w:t>40</w:t>
        </w:r>
        <w:r>
          <w:rPr>
            <w:noProof/>
            <w:webHidden/>
          </w:rPr>
          <w:fldChar w:fldCharType="end"/>
        </w:r>
      </w:hyperlink>
    </w:p>
    <w:p w:rsidR="00F8489E" w:rsidRDefault="0048392A">
      <w:pPr>
        <w:pStyle w:val="TOC2"/>
        <w:tabs>
          <w:tab w:val="left" w:pos="880"/>
          <w:tab w:val="right" w:leader="dot" w:pos="9350"/>
        </w:tabs>
        <w:rPr>
          <w:rFonts w:cs="Times New Roman"/>
          <w:noProof/>
          <w:lang w:val="en-IN" w:eastAsia="en-IN"/>
        </w:rPr>
      </w:pPr>
      <w:hyperlink w:anchor="_Toc315036043" w:history="1">
        <w:r w:rsidR="00F8489E" w:rsidRPr="00113BAE">
          <w:rPr>
            <w:rStyle w:val="Hyperlink"/>
            <w:noProof/>
          </w:rPr>
          <w:t>6.2</w:t>
        </w:r>
        <w:r w:rsidR="00F8489E">
          <w:rPr>
            <w:rFonts w:cs="Times New Roman"/>
            <w:noProof/>
            <w:lang w:val="en-IN" w:eastAsia="en-IN"/>
          </w:rPr>
          <w:tab/>
        </w:r>
        <w:r w:rsidR="00F8489E" w:rsidRPr="00113BAE">
          <w:rPr>
            <w:rStyle w:val="Hyperlink"/>
            <w:noProof/>
          </w:rPr>
          <w:t>Analyze a structured Report</w:t>
        </w:r>
        <w:r w:rsidR="00F8489E">
          <w:rPr>
            <w:noProof/>
            <w:webHidden/>
          </w:rPr>
          <w:tab/>
        </w:r>
        <w:r>
          <w:rPr>
            <w:noProof/>
            <w:webHidden/>
          </w:rPr>
          <w:fldChar w:fldCharType="begin"/>
        </w:r>
        <w:r w:rsidR="00F8489E">
          <w:rPr>
            <w:noProof/>
            <w:webHidden/>
          </w:rPr>
          <w:instrText xml:space="preserve"> PAGEREF _Toc315036043 \h </w:instrText>
        </w:r>
        <w:r>
          <w:rPr>
            <w:noProof/>
            <w:webHidden/>
          </w:rPr>
        </w:r>
        <w:r>
          <w:rPr>
            <w:noProof/>
            <w:webHidden/>
          </w:rPr>
          <w:fldChar w:fldCharType="separate"/>
        </w:r>
        <w:r w:rsidR="00F8489E">
          <w:rPr>
            <w:noProof/>
            <w:webHidden/>
          </w:rPr>
          <w:t>42</w:t>
        </w:r>
        <w:r>
          <w:rPr>
            <w:noProof/>
            <w:webHidden/>
          </w:rPr>
          <w:fldChar w:fldCharType="end"/>
        </w:r>
      </w:hyperlink>
    </w:p>
    <w:p w:rsidR="00F8489E" w:rsidRDefault="0048392A">
      <w:pPr>
        <w:pStyle w:val="TOC1"/>
        <w:tabs>
          <w:tab w:val="right" w:leader="dot" w:pos="9350"/>
        </w:tabs>
        <w:rPr>
          <w:rFonts w:cs="Times New Roman"/>
          <w:noProof/>
          <w:lang w:val="en-IN" w:eastAsia="en-IN"/>
        </w:rPr>
      </w:pPr>
      <w:hyperlink w:anchor="_Toc315036044" w:history="1">
        <w:r w:rsidR="00F8489E" w:rsidRPr="00113BAE">
          <w:rPr>
            <w:rStyle w:val="Hyperlink"/>
            <w:noProof/>
          </w:rPr>
          <w:t>Annexure - I</w:t>
        </w:r>
      </w:hyperlink>
      <w:r w:rsidR="00F8489E">
        <w:rPr>
          <w:rStyle w:val="Hyperlink"/>
          <w:noProof/>
        </w:rPr>
        <w:t xml:space="preserve"> </w:t>
      </w:r>
      <w:hyperlink w:anchor="_Toc315036045" w:history="1">
        <w:r w:rsidR="00F8489E" w:rsidRPr="00113BAE">
          <w:rPr>
            <w:rStyle w:val="Hyperlink"/>
            <w:noProof/>
          </w:rPr>
          <w:t>Keyboard Shortcuts</w:t>
        </w:r>
        <w:r w:rsidR="00F8489E">
          <w:rPr>
            <w:noProof/>
            <w:webHidden/>
          </w:rPr>
          <w:tab/>
        </w:r>
        <w:r>
          <w:rPr>
            <w:noProof/>
            <w:webHidden/>
          </w:rPr>
          <w:fldChar w:fldCharType="begin"/>
        </w:r>
        <w:r w:rsidR="00F8489E">
          <w:rPr>
            <w:noProof/>
            <w:webHidden/>
          </w:rPr>
          <w:instrText xml:space="preserve"> PAGEREF _Toc315036045 \h </w:instrText>
        </w:r>
        <w:r>
          <w:rPr>
            <w:noProof/>
            <w:webHidden/>
          </w:rPr>
        </w:r>
        <w:r>
          <w:rPr>
            <w:noProof/>
            <w:webHidden/>
          </w:rPr>
          <w:fldChar w:fldCharType="separate"/>
        </w:r>
        <w:r w:rsidR="00F8489E">
          <w:rPr>
            <w:noProof/>
            <w:webHidden/>
          </w:rPr>
          <w:t>44</w:t>
        </w:r>
        <w:r>
          <w:rPr>
            <w:noProof/>
            <w:webHidden/>
          </w:rPr>
          <w:fldChar w:fldCharType="end"/>
        </w:r>
      </w:hyperlink>
    </w:p>
    <w:p w:rsidR="00F8489E" w:rsidRDefault="0048392A">
      <w:pPr>
        <w:pStyle w:val="TOC1"/>
        <w:tabs>
          <w:tab w:val="right" w:leader="dot" w:pos="9350"/>
        </w:tabs>
        <w:rPr>
          <w:rFonts w:cs="Times New Roman"/>
          <w:noProof/>
          <w:lang w:val="en-IN" w:eastAsia="en-IN"/>
        </w:rPr>
      </w:pPr>
      <w:hyperlink w:anchor="_Toc315036046" w:history="1">
        <w:r w:rsidR="00F8489E" w:rsidRPr="00113BAE">
          <w:rPr>
            <w:rStyle w:val="Hyperlink"/>
            <w:noProof/>
          </w:rPr>
          <w:t>Annexure - II</w:t>
        </w:r>
      </w:hyperlink>
      <w:r w:rsidR="00F8489E">
        <w:rPr>
          <w:rStyle w:val="Hyperlink"/>
          <w:noProof/>
        </w:rPr>
        <w:t xml:space="preserve"> </w:t>
      </w:r>
      <w:hyperlink w:anchor="_Toc315036047" w:history="1">
        <w:r w:rsidR="00F8489E" w:rsidRPr="00113BAE">
          <w:rPr>
            <w:rStyle w:val="Hyperlink"/>
            <w:noProof/>
          </w:rPr>
          <w:t>Animal Disease Reporting – Workflow</w:t>
        </w:r>
        <w:r w:rsidR="00F8489E">
          <w:rPr>
            <w:noProof/>
            <w:webHidden/>
          </w:rPr>
          <w:tab/>
        </w:r>
        <w:r>
          <w:rPr>
            <w:noProof/>
            <w:webHidden/>
          </w:rPr>
          <w:fldChar w:fldCharType="begin"/>
        </w:r>
        <w:r w:rsidR="00F8489E">
          <w:rPr>
            <w:noProof/>
            <w:webHidden/>
          </w:rPr>
          <w:instrText xml:space="preserve"> PAGEREF _Toc315036047 \h </w:instrText>
        </w:r>
        <w:r>
          <w:rPr>
            <w:noProof/>
            <w:webHidden/>
          </w:rPr>
        </w:r>
        <w:r>
          <w:rPr>
            <w:noProof/>
            <w:webHidden/>
          </w:rPr>
          <w:fldChar w:fldCharType="separate"/>
        </w:r>
        <w:r w:rsidR="00F8489E">
          <w:rPr>
            <w:noProof/>
            <w:webHidden/>
          </w:rPr>
          <w:t>46</w:t>
        </w:r>
        <w:r>
          <w:rPr>
            <w:noProof/>
            <w:webHidden/>
          </w:rPr>
          <w:fldChar w:fldCharType="end"/>
        </w:r>
      </w:hyperlink>
    </w:p>
    <w:p w:rsidR="00F8489E" w:rsidRDefault="0048392A">
      <w:pPr>
        <w:pStyle w:val="TOC2"/>
        <w:tabs>
          <w:tab w:val="left" w:pos="660"/>
          <w:tab w:val="right" w:leader="dot" w:pos="9350"/>
        </w:tabs>
        <w:rPr>
          <w:rFonts w:cs="Times New Roman"/>
          <w:noProof/>
          <w:lang w:val="en-IN" w:eastAsia="en-IN"/>
        </w:rPr>
      </w:pPr>
      <w:hyperlink w:anchor="_Toc315036048" w:history="1">
        <w:r w:rsidR="00F8489E" w:rsidRPr="00113BAE">
          <w:rPr>
            <w:rStyle w:val="Hyperlink"/>
            <w:noProof/>
          </w:rPr>
          <w:t>a.</w:t>
        </w:r>
        <w:r w:rsidR="00F8489E">
          <w:rPr>
            <w:rFonts w:cs="Times New Roman"/>
            <w:noProof/>
            <w:lang w:val="en-IN" w:eastAsia="en-IN"/>
          </w:rPr>
          <w:tab/>
        </w:r>
        <w:r w:rsidR="00F8489E" w:rsidRPr="00113BAE">
          <w:rPr>
            <w:rStyle w:val="Hyperlink"/>
            <w:noProof/>
          </w:rPr>
          <w:t>Daily Incidence Case</w:t>
        </w:r>
        <w:r w:rsidR="00F8489E">
          <w:rPr>
            <w:noProof/>
            <w:webHidden/>
          </w:rPr>
          <w:tab/>
        </w:r>
        <w:r>
          <w:rPr>
            <w:noProof/>
            <w:webHidden/>
          </w:rPr>
          <w:fldChar w:fldCharType="begin"/>
        </w:r>
        <w:r w:rsidR="00F8489E">
          <w:rPr>
            <w:noProof/>
            <w:webHidden/>
          </w:rPr>
          <w:instrText xml:space="preserve"> PAGEREF _Toc315036048 \h </w:instrText>
        </w:r>
        <w:r>
          <w:rPr>
            <w:noProof/>
            <w:webHidden/>
          </w:rPr>
        </w:r>
        <w:r>
          <w:rPr>
            <w:noProof/>
            <w:webHidden/>
          </w:rPr>
          <w:fldChar w:fldCharType="separate"/>
        </w:r>
        <w:r w:rsidR="00F8489E">
          <w:rPr>
            <w:noProof/>
            <w:webHidden/>
          </w:rPr>
          <w:t>46</w:t>
        </w:r>
        <w:r>
          <w:rPr>
            <w:noProof/>
            <w:webHidden/>
          </w:rPr>
          <w:fldChar w:fldCharType="end"/>
        </w:r>
      </w:hyperlink>
    </w:p>
    <w:p w:rsidR="00F8489E" w:rsidRDefault="0048392A">
      <w:pPr>
        <w:pStyle w:val="TOC2"/>
        <w:tabs>
          <w:tab w:val="left" w:pos="660"/>
          <w:tab w:val="right" w:leader="dot" w:pos="9350"/>
        </w:tabs>
        <w:rPr>
          <w:rFonts w:cs="Times New Roman"/>
          <w:noProof/>
          <w:lang w:val="en-IN" w:eastAsia="en-IN"/>
        </w:rPr>
      </w:pPr>
      <w:hyperlink w:anchor="_Toc315036049" w:history="1">
        <w:r w:rsidR="00F8489E" w:rsidRPr="00113BAE">
          <w:rPr>
            <w:rStyle w:val="Hyperlink"/>
            <w:noProof/>
          </w:rPr>
          <w:t>b.</w:t>
        </w:r>
        <w:r w:rsidR="00F8489E">
          <w:rPr>
            <w:rFonts w:cs="Times New Roman"/>
            <w:noProof/>
            <w:lang w:val="en-IN" w:eastAsia="en-IN"/>
          </w:rPr>
          <w:tab/>
        </w:r>
        <w:r w:rsidR="00F8489E" w:rsidRPr="00113BAE">
          <w:rPr>
            <w:rStyle w:val="Hyperlink"/>
            <w:noProof/>
          </w:rPr>
          <w:t>First Information Report (FIR)</w:t>
        </w:r>
        <w:r w:rsidR="00F8489E">
          <w:rPr>
            <w:noProof/>
            <w:webHidden/>
          </w:rPr>
          <w:tab/>
        </w:r>
        <w:r>
          <w:rPr>
            <w:noProof/>
            <w:webHidden/>
          </w:rPr>
          <w:fldChar w:fldCharType="begin"/>
        </w:r>
        <w:r w:rsidR="00F8489E">
          <w:rPr>
            <w:noProof/>
            <w:webHidden/>
          </w:rPr>
          <w:instrText xml:space="preserve"> PAGEREF _Toc315036049 \h </w:instrText>
        </w:r>
        <w:r>
          <w:rPr>
            <w:noProof/>
            <w:webHidden/>
          </w:rPr>
        </w:r>
        <w:r>
          <w:rPr>
            <w:noProof/>
            <w:webHidden/>
          </w:rPr>
          <w:fldChar w:fldCharType="separate"/>
        </w:r>
        <w:r w:rsidR="00F8489E">
          <w:rPr>
            <w:noProof/>
            <w:webHidden/>
          </w:rPr>
          <w:t>47</w:t>
        </w:r>
        <w:r>
          <w:rPr>
            <w:noProof/>
            <w:webHidden/>
          </w:rPr>
          <w:fldChar w:fldCharType="end"/>
        </w:r>
      </w:hyperlink>
    </w:p>
    <w:p w:rsidR="00F8489E" w:rsidRDefault="0048392A">
      <w:pPr>
        <w:pStyle w:val="TOC1"/>
        <w:tabs>
          <w:tab w:val="right" w:leader="dot" w:pos="9350"/>
        </w:tabs>
        <w:rPr>
          <w:rFonts w:cs="Times New Roman"/>
          <w:noProof/>
          <w:lang w:val="en-IN" w:eastAsia="en-IN"/>
        </w:rPr>
      </w:pPr>
      <w:hyperlink w:anchor="_Toc315036050" w:history="1">
        <w:r w:rsidR="00F8489E" w:rsidRPr="00113BAE">
          <w:rPr>
            <w:rStyle w:val="Hyperlink"/>
            <w:noProof/>
          </w:rPr>
          <w:t>Annexure - III</w:t>
        </w:r>
      </w:hyperlink>
      <w:r w:rsidR="00F8489E">
        <w:rPr>
          <w:rStyle w:val="Hyperlink"/>
          <w:noProof/>
        </w:rPr>
        <w:t xml:space="preserve"> </w:t>
      </w:r>
      <w:hyperlink w:anchor="_Toc315036051" w:history="1">
        <w:r w:rsidR="00F8489E" w:rsidRPr="00113BAE">
          <w:rPr>
            <w:rStyle w:val="Hyperlink"/>
            <w:noProof/>
          </w:rPr>
          <w:t>Reports</w:t>
        </w:r>
        <w:r w:rsidR="00F8489E">
          <w:rPr>
            <w:noProof/>
            <w:webHidden/>
          </w:rPr>
          <w:tab/>
        </w:r>
        <w:r>
          <w:rPr>
            <w:noProof/>
            <w:webHidden/>
          </w:rPr>
          <w:fldChar w:fldCharType="begin"/>
        </w:r>
        <w:r w:rsidR="00F8489E">
          <w:rPr>
            <w:noProof/>
            <w:webHidden/>
          </w:rPr>
          <w:instrText xml:space="preserve"> PAGEREF _Toc315036051 \h </w:instrText>
        </w:r>
        <w:r>
          <w:rPr>
            <w:noProof/>
            <w:webHidden/>
          </w:rPr>
        </w:r>
        <w:r>
          <w:rPr>
            <w:noProof/>
            <w:webHidden/>
          </w:rPr>
          <w:fldChar w:fldCharType="separate"/>
        </w:r>
        <w:r w:rsidR="00F8489E">
          <w:rPr>
            <w:noProof/>
            <w:webHidden/>
          </w:rPr>
          <w:t>48</w:t>
        </w:r>
        <w:r>
          <w:rPr>
            <w:noProof/>
            <w:webHidden/>
          </w:rPr>
          <w:fldChar w:fldCharType="end"/>
        </w:r>
      </w:hyperlink>
    </w:p>
    <w:p w:rsidR="00F8489E" w:rsidRPr="006A2931" w:rsidRDefault="0048392A" w:rsidP="006A2931">
      <w:pPr>
        <w:rPr>
          <w:rFonts w:ascii="Cambria" w:hAnsi="Cambria" w:cs="Times New Roman"/>
          <w:b/>
          <w:bCs/>
          <w:color w:val="3E3E67"/>
          <w:sz w:val="28"/>
          <w:szCs w:val="28"/>
        </w:rPr>
      </w:pPr>
      <w:r>
        <w:fldChar w:fldCharType="end"/>
      </w:r>
    </w:p>
    <w:p w:rsidR="00F8489E" w:rsidRPr="006A2931" w:rsidRDefault="00F8489E" w:rsidP="00C842FB">
      <w:pPr>
        <w:pStyle w:val="Heading1"/>
        <w:numPr>
          <w:ilvl w:val="0"/>
          <w:numId w:val="37"/>
        </w:numPr>
        <w:spacing w:before="300" w:after="300" w:line="240" w:lineRule="auto"/>
        <w:ind w:left="431" w:hanging="431"/>
      </w:pPr>
      <w:bookmarkStart w:id="0" w:name="_Toc314753234"/>
      <w:bookmarkStart w:id="1" w:name="_Toc315036026"/>
      <w:r w:rsidRPr="006A2931">
        <w:lastRenderedPageBreak/>
        <w:t>Overview</w:t>
      </w:r>
      <w:bookmarkEnd w:id="0"/>
      <w:bookmarkEnd w:id="1"/>
    </w:p>
    <w:p w:rsidR="00F8489E" w:rsidRDefault="00F8489E" w:rsidP="00C842FB">
      <w:pPr>
        <w:pStyle w:val="Heading2"/>
        <w:numPr>
          <w:ilvl w:val="1"/>
          <w:numId w:val="37"/>
        </w:numPr>
        <w:spacing w:after="200" w:line="240" w:lineRule="auto"/>
        <w:ind w:left="578" w:hanging="578"/>
      </w:pPr>
      <w:bookmarkStart w:id="2" w:name="_Toc314753235"/>
      <w:bookmarkStart w:id="3" w:name="_Toc315036027"/>
      <w:r>
        <w:t>Background</w:t>
      </w:r>
      <w:bookmarkEnd w:id="2"/>
      <w:bookmarkEnd w:id="3"/>
    </w:p>
    <w:p w:rsidR="00F8489E" w:rsidRPr="00026231" w:rsidRDefault="00F8489E" w:rsidP="006A2931">
      <w:pPr>
        <w:spacing w:line="240" w:lineRule="auto"/>
        <w:jc w:val="both"/>
      </w:pPr>
      <w:r w:rsidRPr="00026231">
        <w:t>The National Animal Disease Reporting System, in short NADRS, is a new Centrally Sponsored Scheme proposed for implementation during last three years of the 11</w:t>
      </w:r>
      <w:r w:rsidRPr="00026231">
        <w:rPr>
          <w:vertAlign w:val="superscript"/>
        </w:rPr>
        <w:t>th</w:t>
      </w:r>
      <w:r w:rsidRPr="00026231">
        <w:t xml:space="preserve"> Five Year Plan with cent percent Central assistance.</w:t>
      </w:r>
    </w:p>
    <w:p w:rsidR="00F8489E" w:rsidRPr="00026231" w:rsidRDefault="00F8489E" w:rsidP="006A2931">
      <w:pPr>
        <w:spacing w:line="240" w:lineRule="auto"/>
        <w:jc w:val="both"/>
      </w:pPr>
      <w:r w:rsidRPr="00026231">
        <w:t xml:space="preserve">India has a large animal population comprising, as per Livestock Census (2003), 485 million of livestock and a one-time count of 489 million poultry. Livestock also plays an important role in India’s economy, contributing (along with fisheries) 5.21% to the country’s GDP and 31.6% to the agriculture GDP in 2007-08. The livestock sector has immense potential. It has emerged as the key driver of agricultural growth in the country. </w:t>
      </w:r>
    </w:p>
    <w:p w:rsidR="00F8489E" w:rsidRPr="00026231" w:rsidRDefault="00F8489E" w:rsidP="006A2931">
      <w:pPr>
        <w:spacing w:line="240" w:lineRule="auto"/>
        <w:jc w:val="both"/>
      </w:pPr>
      <w:r w:rsidRPr="00026231">
        <w:t xml:space="preserve">The biggest impediment to growth of this sector, however, is the large-scale prevalence of diseases such as Foot and Mouth Disease (FMD), </w:t>
      </w:r>
      <w:proofErr w:type="spellStart"/>
      <w:r w:rsidRPr="00026231">
        <w:t>Haemorrhagic</w:t>
      </w:r>
      <w:proofErr w:type="spellEnd"/>
      <w:r w:rsidRPr="00026231">
        <w:t xml:space="preserve"> </w:t>
      </w:r>
      <w:proofErr w:type="spellStart"/>
      <w:r w:rsidRPr="00026231">
        <w:t>Septicaemia</w:t>
      </w:r>
      <w:proofErr w:type="spellEnd"/>
      <w:r w:rsidRPr="00026231">
        <w:t xml:space="preserve"> (HS), Black Quarter (BQ) in cattle, Enterotoxaemia, </w:t>
      </w:r>
      <w:proofErr w:type="spellStart"/>
      <w:r w:rsidRPr="00026231">
        <w:t>Peste</w:t>
      </w:r>
      <w:proofErr w:type="spellEnd"/>
      <w:r w:rsidRPr="00026231">
        <w:t xml:space="preserve"> des </w:t>
      </w:r>
      <w:proofErr w:type="spellStart"/>
      <w:r w:rsidRPr="00026231">
        <w:t>Petits</w:t>
      </w:r>
      <w:proofErr w:type="spellEnd"/>
      <w:r w:rsidRPr="00026231">
        <w:t xml:space="preserve"> Ruminants (PPR) &amp; Sheep-Goat Pox in sheep and goats and Swine Fever in pigs, which drastically affect the productivity of animals. The presence of animal diseases also deters domestic and foreign investment in the livestock sector. These diseases not only wreck havoc on the existing stock but also constrain market access to our livestock sector, in spite of the fact that we have ample scope to participate in the global trade. </w:t>
      </w:r>
    </w:p>
    <w:p w:rsidR="00F8489E" w:rsidRPr="00026231" w:rsidRDefault="00F8489E" w:rsidP="006A2931">
      <w:pPr>
        <w:spacing w:line="240" w:lineRule="auto"/>
        <w:jc w:val="both"/>
      </w:pPr>
      <w:r w:rsidRPr="00026231">
        <w:t xml:space="preserve">The economic impact of the diseases in livestock results from both morbidity and mortality and the consequent production losses. This includes the direct losses due to mortality, reduced production in terms of milk, meat, wool, hide and skins, as well as indirect loss due to abortions, subsequent infertility, sterility, and deterioration of semen quality. Controlling animal diseases is of upmost important for to prevent these losses and livestock industry to progress for the benefit of the livestock farmers. </w:t>
      </w:r>
    </w:p>
    <w:p w:rsidR="00F8489E" w:rsidRPr="00026231" w:rsidRDefault="00F8489E" w:rsidP="006A2931">
      <w:pPr>
        <w:spacing w:line="240" w:lineRule="auto"/>
        <w:jc w:val="both"/>
      </w:pPr>
      <w:r w:rsidRPr="00026231">
        <w:t xml:space="preserve">At present, an animal disease is primarily recorded by the veterinary doctor working in a Government hospital / dispensary on the basis of clinical diagnosis. This information is passed on to the </w:t>
      </w:r>
      <w:proofErr w:type="spellStart"/>
      <w:r w:rsidRPr="00026231">
        <w:t>Taluka</w:t>
      </w:r>
      <w:proofErr w:type="spellEnd"/>
      <w:r w:rsidRPr="00026231">
        <w:t xml:space="preserve"> / Block level and then to the District and the State veterinary authorities. Disease information is also generated from the disease diagnostic laboratories at the District, State or regional level on the basis of laboratory diagnosis.  Finally, information from State level is transmitted to the Central Government, i.e., the Department of Animal Husbandry, Dairying &amp; Fisheries (DADF) in New Delhi. The DADF notifies the World Animal Health Organization (OIE) and other international organizations, as appropriate.</w:t>
      </w:r>
    </w:p>
    <w:p w:rsidR="00F8489E" w:rsidRPr="00026231" w:rsidRDefault="00F8489E" w:rsidP="006A2931">
      <w:pPr>
        <w:spacing w:line="240" w:lineRule="auto"/>
        <w:jc w:val="both"/>
      </w:pPr>
      <w:r w:rsidRPr="00026231">
        <w:t>The present system of animal disease reporting is not satisfactory for the following reasons:</w:t>
      </w:r>
    </w:p>
    <w:p w:rsidR="00F8489E" w:rsidRPr="00026231" w:rsidRDefault="00F8489E" w:rsidP="006A2931">
      <w:pPr>
        <w:spacing w:line="240" w:lineRule="auto"/>
        <w:jc w:val="both"/>
      </w:pPr>
      <w:r w:rsidRPr="00026231">
        <w:t>The disease reporting is neither timely nor complete. As a result of reliance on postal means of communication, the reports and returns take considerable time and some are also lost in transit. Hence, the compiled information does not represent true picture of the disease situation at any given point of time.</w:t>
      </w:r>
    </w:p>
    <w:p w:rsidR="00F8489E" w:rsidRPr="00026231" w:rsidRDefault="00F8489E" w:rsidP="006A2931">
      <w:pPr>
        <w:spacing w:line="240" w:lineRule="auto"/>
        <w:jc w:val="both"/>
      </w:pPr>
      <w:r w:rsidRPr="00026231">
        <w:t>The veterinary services available in the country are grossly inadequate. As a result, a large portion of the livestock owners do not have access to the Government veterinary services. These people rely on either the traditional systems of veterinary medicine or the private veterinary services. These incidences of animal diseases remain out of the reporting system. Their number is believed to be significant.</w:t>
      </w:r>
    </w:p>
    <w:p w:rsidR="00F8489E" w:rsidRPr="00026231" w:rsidRDefault="00F8489E" w:rsidP="006A2931">
      <w:pPr>
        <w:spacing w:line="240" w:lineRule="auto"/>
        <w:jc w:val="both"/>
      </w:pPr>
      <w:r w:rsidRPr="00026231">
        <w:lastRenderedPageBreak/>
        <w:t xml:space="preserve">In the prevailing situation, many times animal diseases assume serious proportion before control and containment steps can be initiated, thereby causing avoidable social and economic costs on the livestock owners and the country’s economy.  </w:t>
      </w:r>
    </w:p>
    <w:p w:rsidR="00F8489E" w:rsidRPr="00026231" w:rsidRDefault="00F8489E" w:rsidP="006A2931">
      <w:pPr>
        <w:spacing w:line="240" w:lineRule="auto"/>
        <w:jc w:val="both"/>
      </w:pPr>
      <w:r w:rsidRPr="00026231">
        <w:t xml:space="preserve">In order to bring about desired change to the existing situation, a computerized system of animal disease reporting is being introduced, linking each </w:t>
      </w:r>
      <w:proofErr w:type="spellStart"/>
      <w:r w:rsidRPr="00026231">
        <w:t>Taluka</w:t>
      </w:r>
      <w:proofErr w:type="spellEnd"/>
      <w:r w:rsidRPr="00026231">
        <w:t xml:space="preserve"> / Block, District and State Headquarters to a Central Disease Reporting and Monitoring Unit at the DADF in New Delhi. The diagrams given below depict the NADRS contemplated diagrammatically, along with various agencies </w:t>
      </w:r>
      <w:proofErr w:type="gramStart"/>
      <w:r w:rsidRPr="00026231">
        <w:t>who</w:t>
      </w:r>
      <w:proofErr w:type="gramEnd"/>
      <w:r w:rsidRPr="00026231">
        <w:t xml:space="preserve"> would be expected to contribute data to the system and its transmission to the Central Monitoring Unit in the DADF at New Delhi.</w:t>
      </w:r>
    </w:p>
    <w:p w:rsidR="00F8489E" w:rsidRPr="00026231" w:rsidRDefault="0096139C" w:rsidP="006A2931">
      <w:pPr>
        <w:spacing w:line="240" w:lineRule="auto"/>
        <w:jc w:val="both"/>
      </w:pPr>
      <w:r>
        <w:rPr>
          <w:noProof/>
          <w:lang w:bidi="hi-IN"/>
        </w:rPr>
        <w:drawing>
          <wp:anchor distT="0" distB="0" distL="114300" distR="114300" simplePos="0" relativeHeight="251663872" behindDoc="0" locked="0" layoutInCell="1" allowOverlap="1">
            <wp:simplePos x="0" y="0"/>
            <wp:positionH relativeFrom="column">
              <wp:posOffset>647700</wp:posOffset>
            </wp:positionH>
            <wp:positionV relativeFrom="paragraph">
              <wp:posOffset>3648075</wp:posOffset>
            </wp:positionV>
            <wp:extent cx="561975" cy="561975"/>
            <wp:effectExtent l="19050" t="0" r="9525" b="0"/>
            <wp:wrapTopAndBottom/>
            <wp:docPr id="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srcRect/>
                    <a:stretch>
                      <a:fillRect/>
                    </a:stretch>
                  </pic:blipFill>
                  <pic:spPr bwMode="auto">
                    <a:xfrm>
                      <a:off x="0" y="0"/>
                      <a:ext cx="561975" cy="561975"/>
                    </a:xfrm>
                    <a:prstGeom prst="rect">
                      <a:avLst/>
                    </a:prstGeom>
                    <a:noFill/>
                  </pic:spPr>
                </pic:pic>
              </a:graphicData>
            </a:graphic>
          </wp:anchor>
        </w:drawing>
      </w:r>
      <w:r>
        <w:rPr>
          <w:noProof/>
          <w:lang w:bidi="hi-IN"/>
        </w:rPr>
        <w:drawing>
          <wp:anchor distT="0" distB="0" distL="114300" distR="114300" simplePos="0" relativeHeight="251664896" behindDoc="0" locked="0" layoutInCell="1" allowOverlap="1">
            <wp:simplePos x="0" y="0"/>
            <wp:positionH relativeFrom="column">
              <wp:posOffset>590550</wp:posOffset>
            </wp:positionH>
            <wp:positionV relativeFrom="paragraph">
              <wp:posOffset>1752600</wp:posOffset>
            </wp:positionV>
            <wp:extent cx="4819650" cy="2867025"/>
            <wp:effectExtent l="0" t="0" r="0" b="0"/>
            <wp:wrapTopAndBottom/>
            <wp:docPr id="19" name="Picture 2" descr="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ock"/>
                    <pic:cNvPicPr>
                      <a:picLocks noChangeAspect="1" noChangeArrowheads="1"/>
                    </pic:cNvPicPr>
                  </pic:nvPicPr>
                  <pic:blipFill>
                    <a:blip r:embed="rId14"/>
                    <a:srcRect/>
                    <a:stretch>
                      <a:fillRect/>
                    </a:stretch>
                  </pic:blipFill>
                  <pic:spPr bwMode="auto">
                    <a:xfrm>
                      <a:off x="0" y="0"/>
                      <a:ext cx="4819650" cy="2867025"/>
                    </a:xfrm>
                    <a:prstGeom prst="rect">
                      <a:avLst/>
                    </a:prstGeom>
                    <a:noFill/>
                  </pic:spPr>
                </pic:pic>
              </a:graphicData>
            </a:graphic>
          </wp:anchor>
        </w:drawing>
      </w:r>
      <w:r w:rsidR="00F8489E" w:rsidRPr="00026231">
        <w:t>The reporting system envisaged will enable the Block, District and State animal health officials to report the disease information and render reports and returns prescribed in this regard via internet. The system will be so designed as to assure secure data transfer and confidentiality of information. At the apex level, NADRS will compile and generate animal disease information for the country as a whole. The users will have access to the information as per permissions in consonance with their role and responsibilities envisaged under the system. This computerized system, proposed to be called ‘National Animal Disease Reporting System’ (in short NADRS), will enable fuller and timely reporting of the animal disease situation in the country, enabling its effective management.</w:t>
      </w:r>
    </w:p>
    <w:p w:rsidR="00F8489E" w:rsidRDefault="0048392A" w:rsidP="006A2931">
      <w:pPr>
        <w:spacing w:line="240" w:lineRule="auto"/>
        <w:jc w:val="both"/>
        <w:rPr>
          <w:rFonts w:ascii="Verdana" w:hAnsi="Verdana"/>
          <w:sz w:val="20"/>
          <w:szCs w:val="20"/>
        </w:rPr>
      </w:pPr>
      <w:r w:rsidRPr="0048392A">
        <w:rPr>
          <w:noProof/>
          <w:lang w:val="en-IN" w:eastAsia="en-IN"/>
        </w:rPr>
        <w:lastRenderedPageBreak/>
        <w:pict>
          <v:group id="_x0000_s1044" style="position:absolute;left:0;text-align:left;margin-left:2.25pt;margin-top:28.7pt;width:480.75pt;height:398.1pt;z-index:251658752" coordorigin="1485,2203" coordsize="9615,7962">
            <v:group id="_x0000_s1045" style="position:absolute;left:1485;top:2203;width:9615;height:7962" coordorigin="1530,4842" coordsize="9615,7962">
              <v:rect id="_x0000_s1046" style="position:absolute;left:5654;top:6345;width:2741;height:660" strokeweight="2.25pt">
                <v:textbox style="mso-next-textbox:#_x0000_s1046">
                  <w:txbxContent>
                    <w:p w:rsidR="00CB7139" w:rsidRDefault="00CB7139" w:rsidP="006A2931">
                      <w:pPr>
                        <w:jc w:val="center"/>
                        <w:rPr>
                          <w:sz w:val="20"/>
                          <w:szCs w:val="20"/>
                        </w:rPr>
                      </w:pPr>
                      <w:r>
                        <w:rPr>
                          <w:rFonts w:ascii="Arial" w:hAnsi="Arial"/>
                          <w:sz w:val="20"/>
                          <w:szCs w:val="20"/>
                        </w:rPr>
                        <w:t>State Monitoring Unit</w:t>
                      </w:r>
                      <w:r>
                        <w:rPr>
                          <w:rFonts w:ascii="Arial" w:hAnsi="Arial"/>
                          <w:b/>
                          <w:bCs/>
                          <w:sz w:val="20"/>
                          <w:szCs w:val="20"/>
                        </w:rPr>
                        <w:t xml:space="preserve"> </w:t>
                      </w:r>
                      <w:r>
                        <w:rPr>
                          <w:rFonts w:ascii="Arial" w:hAnsi="Arial"/>
                          <w:sz w:val="20"/>
                          <w:szCs w:val="20"/>
                        </w:rPr>
                        <w:t>at AH Directorate</w:t>
                      </w:r>
                    </w:p>
                  </w:txbxContent>
                </v:textbox>
              </v:rect>
              <v:rect id="_x0000_s1047" style="position:absolute;left:5968;top:8109;width:1920;height:473" strokeweight="2.25pt">
                <v:textbox style="mso-next-textbox:#_x0000_s1047">
                  <w:txbxContent>
                    <w:p w:rsidR="00CB7139" w:rsidRDefault="00CB7139" w:rsidP="006A2931">
                      <w:pPr>
                        <w:jc w:val="center"/>
                        <w:rPr>
                          <w:sz w:val="20"/>
                          <w:szCs w:val="20"/>
                        </w:rPr>
                      </w:pPr>
                      <w:r>
                        <w:rPr>
                          <w:rFonts w:ascii="Arial" w:hAnsi="Arial"/>
                          <w:sz w:val="20"/>
                          <w:szCs w:val="20"/>
                        </w:rPr>
                        <w:t>District</w:t>
                      </w:r>
                      <w:r>
                        <w:rPr>
                          <w:rFonts w:ascii="Arial" w:hAnsi="Arial"/>
                          <w:b/>
                          <w:bCs/>
                          <w:sz w:val="20"/>
                          <w:szCs w:val="20"/>
                        </w:rPr>
                        <w:t xml:space="preserve"> </w:t>
                      </w:r>
                      <w:r>
                        <w:rPr>
                          <w:rFonts w:ascii="Arial" w:hAnsi="Arial"/>
                          <w:sz w:val="20"/>
                          <w:szCs w:val="20"/>
                        </w:rPr>
                        <w:t>Unit</w:t>
                      </w:r>
                    </w:p>
                  </w:txbxContent>
                </v:textbox>
              </v:rect>
              <v:rect id="_x0000_s1048" style="position:absolute;left:5322;top:9243;width:2853;height:373" strokeweight="2.25pt">
                <v:textbox style="mso-next-textbox:#_x0000_s1048">
                  <w:txbxContent>
                    <w:p w:rsidR="00CB7139" w:rsidRDefault="00CB7139" w:rsidP="006A2931">
                      <w:pPr>
                        <w:jc w:val="center"/>
                        <w:rPr>
                          <w:sz w:val="20"/>
                          <w:szCs w:val="20"/>
                        </w:rPr>
                      </w:pPr>
                      <w:r>
                        <w:rPr>
                          <w:rFonts w:ascii="Arial" w:hAnsi="Arial"/>
                          <w:sz w:val="20"/>
                          <w:szCs w:val="20"/>
                        </w:rPr>
                        <w:t>Block</w:t>
                      </w:r>
                      <w:r>
                        <w:rPr>
                          <w:rFonts w:ascii="Arial" w:hAnsi="Arial"/>
                          <w:b/>
                          <w:bCs/>
                          <w:sz w:val="20"/>
                          <w:szCs w:val="20"/>
                        </w:rPr>
                        <w:t xml:space="preserve"> </w:t>
                      </w:r>
                      <w:r>
                        <w:rPr>
                          <w:rFonts w:ascii="Arial" w:hAnsi="Arial"/>
                          <w:sz w:val="20"/>
                          <w:szCs w:val="20"/>
                        </w:rPr>
                        <w:t>Veterinary</w:t>
                      </w:r>
                      <w:r>
                        <w:rPr>
                          <w:rFonts w:ascii="Arial" w:hAnsi="Arial"/>
                          <w:b/>
                          <w:bCs/>
                          <w:sz w:val="20"/>
                          <w:szCs w:val="20"/>
                        </w:rPr>
                        <w:t xml:space="preserve"> </w:t>
                      </w:r>
                      <w:r>
                        <w:rPr>
                          <w:rFonts w:ascii="Arial" w:hAnsi="Arial"/>
                          <w:sz w:val="20"/>
                          <w:szCs w:val="20"/>
                        </w:rPr>
                        <w:t>Hospital</w:t>
                      </w:r>
                    </w:p>
                  </w:txbxContent>
                </v:textbox>
              </v:rect>
              <v:rect id="_x0000_s1049" style="position:absolute;left:4999;top:9976;width:3596;height:573" strokeweight="2.25pt">
                <v:textbox style="mso-next-textbox:#_x0000_s1049">
                  <w:txbxContent>
                    <w:p w:rsidR="00CB7139" w:rsidRDefault="00CB7139" w:rsidP="006A2931">
                      <w:pPr>
                        <w:jc w:val="center"/>
                        <w:rPr>
                          <w:sz w:val="20"/>
                          <w:szCs w:val="20"/>
                        </w:rPr>
                      </w:pPr>
                      <w:r>
                        <w:rPr>
                          <w:rFonts w:ascii="Arial" w:hAnsi="Arial"/>
                          <w:sz w:val="20"/>
                          <w:szCs w:val="20"/>
                        </w:rPr>
                        <w:t>Veterinary</w:t>
                      </w:r>
                      <w:r>
                        <w:rPr>
                          <w:rFonts w:ascii="Arial" w:hAnsi="Arial"/>
                          <w:b/>
                          <w:bCs/>
                          <w:sz w:val="20"/>
                          <w:szCs w:val="20"/>
                        </w:rPr>
                        <w:t xml:space="preserve"> </w:t>
                      </w:r>
                      <w:r>
                        <w:rPr>
                          <w:rFonts w:ascii="Arial" w:hAnsi="Arial"/>
                          <w:sz w:val="20"/>
                          <w:szCs w:val="20"/>
                        </w:rPr>
                        <w:t>Dispensary</w:t>
                      </w:r>
                      <w:r>
                        <w:rPr>
                          <w:rFonts w:ascii="Arial" w:hAnsi="Arial"/>
                          <w:b/>
                          <w:bCs/>
                          <w:sz w:val="20"/>
                          <w:szCs w:val="20"/>
                        </w:rPr>
                        <w:t>/</w:t>
                      </w:r>
                      <w:r>
                        <w:rPr>
                          <w:rFonts w:ascii="Arial" w:hAnsi="Arial"/>
                          <w:sz w:val="20"/>
                          <w:szCs w:val="20"/>
                        </w:rPr>
                        <w:t>Hospital</w:t>
                      </w:r>
                    </w:p>
                  </w:txbxContent>
                </v:textbox>
              </v:rect>
              <v:rect id="_x0000_s1050" style="position:absolute;left:2304;top:10716;width:990;height:462" strokeweight="2.25pt">
                <v:textbox style="mso-next-textbox:#_x0000_s1050">
                  <w:txbxContent>
                    <w:p w:rsidR="00CB7139" w:rsidRDefault="00CB7139" w:rsidP="006A2931">
                      <w:pPr>
                        <w:jc w:val="center"/>
                        <w:rPr>
                          <w:sz w:val="20"/>
                          <w:szCs w:val="20"/>
                        </w:rPr>
                      </w:pPr>
                      <w:r>
                        <w:rPr>
                          <w:rFonts w:ascii="Arial" w:hAnsi="Arial"/>
                          <w:sz w:val="20"/>
                          <w:szCs w:val="20"/>
                        </w:rPr>
                        <w:t>NGOs</w:t>
                      </w:r>
                    </w:p>
                  </w:txbxContent>
                </v:textbox>
              </v:rect>
              <v:rect id="_x0000_s1051" style="position:absolute;left:3672;top:12376;width:3018;height:428" strokeweight="2.25pt">
                <v:textbox style="mso-next-textbox:#_x0000_s1051">
                  <w:txbxContent>
                    <w:p w:rsidR="00CB7139" w:rsidRDefault="00CB7139" w:rsidP="006A2931">
                      <w:pPr>
                        <w:jc w:val="center"/>
                        <w:rPr>
                          <w:sz w:val="20"/>
                          <w:szCs w:val="20"/>
                        </w:rPr>
                      </w:pPr>
                      <w:r>
                        <w:rPr>
                          <w:rFonts w:ascii="Arial" w:hAnsi="Arial"/>
                          <w:sz w:val="20"/>
                          <w:szCs w:val="20"/>
                        </w:rPr>
                        <w:t>Farmers/ Livestock Owner</w:t>
                      </w:r>
                    </w:p>
                  </w:txbxContent>
                </v:textbox>
              </v:rect>
              <v:rect id="_x0000_s1052" style="position:absolute;left:7285;top:12363;width:3511;height:441" strokeweight="2.25pt">
                <v:textbox style="mso-next-textbox:#_x0000_s1052">
                  <w:txbxContent>
                    <w:p w:rsidR="00CB7139" w:rsidRDefault="00CB7139" w:rsidP="006A2931">
                      <w:pPr>
                        <w:jc w:val="center"/>
                        <w:rPr>
                          <w:sz w:val="20"/>
                          <w:szCs w:val="20"/>
                        </w:rPr>
                      </w:pPr>
                      <w:r>
                        <w:rPr>
                          <w:rFonts w:ascii="Arial" w:hAnsi="Arial"/>
                          <w:sz w:val="20"/>
                          <w:szCs w:val="20"/>
                        </w:rPr>
                        <w:t>Private Veterinary Practitioners</w:t>
                      </w:r>
                    </w:p>
                  </w:txbxContent>
                </v:textbox>
              </v:rect>
              <v:rect id="_x0000_s1053" style="position:absolute;left:2304;top:11716;width:1656;height:424" strokeweight="2.25pt">
                <v:textbox style="mso-next-textbox:#_x0000_s1053">
                  <w:txbxContent>
                    <w:p w:rsidR="00CB7139" w:rsidRDefault="00CB7139" w:rsidP="006A2931">
                      <w:pPr>
                        <w:jc w:val="center"/>
                      </w:pPr>
                      <w:r>
                        <w:rPr>
                          <w:rFonts w:ascii="Arial" w:hAnsi="Arial"/>
                        </w:rPr>
                        <w:t>Local bodies</w:t>
                      </w:r>
                    </w:p>
                  </w:txbxContent>
                </v:textbox>
              </v:rect>
              <v:rect id="_x0000_s1054" style="position:absolute;left:2304;top:5717;width:3486;height:481" strokeweight="2.25pt">
                <v:textbox style="mso-next-textbox:#_x0000_s1054">
                  <w:txbxContent>
                    <w:p w:rsidR="00CB7139" w:rsidRDefault="00CB7139" w:rsidP="006A2931">
                      <w:pPr>
                        <w:jc w:val="center"/>
                        <w:rPr>
                          <w:sz w:val="20"/>
                          <w:szCs w:val="20"/>
                        </w:rPr>
                      </w:pPr>
                      <w:r>
                        <w:rPr>
                          <w:rFonts w:ascii="Arial" w:hAnsi="Arial"/>
                          <w:sz w:val="20"/>
                          <w:szCs w:val="20"/>
                        </w:rPr>
                        <w:t>Regional / National Laboratory</w:t>
                      </w:r>
                    </w:p>
                  </w:txbxContent>
                </v:textbox>
              </v:rect>
              <v:rect id="_x0000_s1055" style="position:absolute;left:2304;top:7115;width:3265;height:747" strokeweight="2.25pt">
                <v:textbox style="mso-next-textbox:#_x0000_s1055">
                  <w:txbxContent>
                    <w:p w:rsidR="00CB7139" w:rsidRDefault="00CB7139" w:rsidP="006A2931">
                      <w:pPr>
                        <w:jc w:val="center"/>
                        <w:rPr>
                          <w:sz w:val="20"/>
                          <w:szCs w:val="20"/>
                        </w:rPr>
                      </w:pPr>
                      <w:r>
                        <w:rPr>
                          <w:rFonts w:ascii="Arial" w:hAnsi="Arial"/>
                          <w:sz w:val="20"/>
                          <w:szCs w:val="20"/>
                        </w:rPr>
                        <w:t>State Laboratory / Veterinary College</w:t>
                      </w:r>
                    </w:p>
                  </w:txbxContent>
                </v:textbox>
              </v:rect>
              <v:rect id="_x0000_s1056" style="position:absolute;left:8395;top:11443;width:2750;height:400" strokeweight="2.25pt">
                <v:textbox style="mso-next-textbox:#_x0000_s1056">
                  <w:txbxContent>
                    <w:p w:rsidR="00CB7139" w:rsidRDefault="00CB7139" w:rsidP="006A2931">
                      <w:pPr>
                        <w:jc w:val="center"/>
                        <w:rPr>
                          <w:sz w:val="20"/>
                          <w:szCs w:val="20"/>
                        </w:rPr>
                      </w:pPr>
                      <w:r>
                        <w:rPr>
                          <w:rFonts w:ascii="Arial" w:hAnsi="Arial"/>
                          <w:sz w:val="20"/>
                          <w:szCs w:val="20"/>
                        </w:rPr>
                        <w:t>Stockman/sub-centers</w:t>
                      </w:r>
                    </w:p>
                  </w:txbxContent>
                </v:textbox>
              </v:rect>
              <v:rect id="_x0000_s1057" style="position:absolute;left:4962;top:4842;width:3922;height:515" strokeweight="2.25pt">
                <v:textbox style="mso-next-textbox:#_x0000_s1057">
                  <w:txbxContent>
                    <w:p w:rsidR="00CB7139" w:rsidRDefault="00CB7139" w:rsidP="006A2931">
                      <w:pPr>
                        <w:jc w:val="center"/>
                        <w:rPr>
                          <w:sz w:val="20"/>
                          <w:szCs w:val="20"/>
                        </w:rPr>
                      </w:pPr>
                      <w:r>
                        <w:rPr>
                          <w:rFonts w:ascii="Arial" w:hAnsi="Arial"/>
                          <w:sz w:val="20"/>
                          <w:szCs w:val="20"/>
                        </w:rPr>
                        <w:t>Central Monitoring Unit (CMU)</w:t>
                      </w:r>
                    </w:p>
                  </w:txbxContent>
                </v:textbox>
              </v:rect>
              <v:rect id="_x0000_s1058" style="position:absolute;left:2715;top:8485;width:2533;height:441" strokeweight="2.25pt">
                <v:textbox style="mso-next-textbox:#_x0000_s1058">
                  <w:txbxContent>
                    <w:p w:rsidR="00CB7139" w:rsidRDefault="00CB7139" w:rsidP="006A2931">
                      <w:pPr>
                        <w:jc w:val="center"/>
                        <w:rPr>
                          <w:sz w:val="20"/>
                          <w:szCs w:val="20"/>
                        </w:rPr>
                      </w:pPr>
                      <w:r>
                        <w:rPr>
                          <w:rFonts w:ascii="Arial" w:hAnsi="Arial"/>
                          <w:sz w:val="20"/>
                          <w:szCs w:val="20"/>
                        </w:rPr>
                        <w:t>District</w:t>
                      </w:r>
                      <w:r>
                        <w:rPr>
                          <w:rFonts w:ascii="Arial" w:hAnsi="Arial"/>
                          <w:b/>
                          <w:bCs/>
                          <w:sz w:val="20"/>
                          <w:szCs w:val="20"/>
                        </w:rPr>
                        <w:t xml:space="preserve"> </w:t>
                      </w:r>
                      <w:r>
                        <w:rPr>
                          <w:rFonts w:ascii="Arial" w:hAnsi="Arial"/>
                          <w:sz w:val="20"/>
                          <w:szCs w:val="20"/>
                        </w:rPr>
                        <w:t>Laboratory</w:t>
                      </w:r>
                    </w:p>
                  </w:txbxContent>
                </v:textbox>
              </v:rect>
              <v:shapetype id="_x0000_t32" coordsize="21600,21600" o:spt="32" o:oned="t" path="m,l21600,21600e" filled="f">
                <v:path arrowok="t" fillok="f" o:connecttype="none"/>
                <o:lock v:ext="edit" shapetype="t"/>
              </v:shapetype>
              <v:shape id="_x0000_s1059" type="#_x0000_t32" style="position:absolute;left:8175;top:9465;width:1226;height:0" o:connectortype="straight"/>
              <v:shape id="_x0000_s1060" type="#_x0000_t32" style="position:absolute;left:1860;top:5265;width:0;height:2235;flip:y" o:connectortype="straight"/>
              <v:shape id="_x0000_s1061" type="#_x0000_t32" style="position:absolute;left:1530;top:5025;width:0;height:3675;flip:y" o:connectortype="straight"/>
              <v:shape id="_x0000_s1062" type="#_x0000_t32" style="position:absolute;left:1530;top:5025;width:3432;height:0" o:connectortype="straight">
                <v:stroke endarrow="block"/>
              </v:shape>
              <v:shape id="_x0000_s1063" type="#_x0000_t32" style="position:absolute;left:1860;top:5265;width:3102;height:0" o:connectortype="straight">
                <v:stroke endarrow="block"/>
              </v:shape>
              <v:shape id="_x0000_s1064" type="#_x0000_t32" style="position:absolute;left:7888;top:8305;width:1262;height:0" o:connectortype="straight"/>
              <v:shape id="_x0000_s1065" type="#_x0000_t32" style="position:absolute;left:9150;top:5265;width:0;height:3040;flip:y" o:connectortype="straight"/>
              <v:shape id="_x0000_s1066" type="#_x0000_t32" style="position:absolute;left:9401;top:5100;width:0;height:4365;flip:y" o:connectortype="straight"/>
              <v:shape id="_x0000_s1067" type="#_x0000_t32" style="position:absolute;left:8884;top:5100;width:517;height:0;flip:x" o:connectortype="straight">
                <v:stroke endarrow="block"/>
              </v:shape>
              <v:shape id="_x0000_s1068" type="#_x0000_t32" style="position:absolute;left:6300;top:10550;width:0;height:1814;flip:y" o:connectortype="straight">
                <v:stroke endarrow="block"/>
              </v:shape>
              <v:shape id="_x0000_s1069" type="#_x0000_t32" style="position:absolute;left:7515;top:10550;width:15;height:1814;flip:x y" o:connectortype="straight">
                <v:stroke endarrow="block"/>
              </v:shape>
              <v:shape id="_x0000_s1070" type="#_x0000_t32" style="position:absolute;left:7800;top:10550;width:1084;height:893;flip:x y" o:connectortype="straight">
                <v:stroke endarrow="block"/>
              </v:shape>
              <v:shape id="_x0000_s1071" type="#_x0000_t32" style="position:absolute;left:3294;top:10550;width:1668;height:401;flip:y" o:connectortype="straight">
                <v:stroke endarrow="block"/>
              </v:shape>
              <v:shape id="_x0000_s1072" type="#_x0000_t32" style="position:absolute;left:3390;top:10550;width:1932;height:1167;flip:y" o:connectortype="straight">
                <v:stroke endarrow="block"/>
              </v:shape>
              <v:shape id="_x0000_s1073" type="#_x0000_t32" style="position:absolute;left:6805;top:9616;width:0;height:360;flip:y" o:connectortype="straight">
                <v:stroke endarrow="block"/>
              </v:shape>
              <v:shape id="_x0000_s1074" type="#_x0000_t32" style="position:absolute;left:5248;top:8805;width:1442;height:438;flip:x y" o:connectortype="straight"/>
              <v:shape id="_x0000_s1075" type="#_x0000_t32" style="position:absolute;left:5248;top:8305;width:720;height:395;flip:y" o:connectortype="straight"/>
              <v:shape id="_x0000_s1076" type="#_x0000_t32" style="position:absolute;left:3795;top:7862;width:0;height:623;flip:y" o:connectortype="straight"/>
              <v:shape id="_x0000_s1077" type="#_x0000_t32" style="position:absolute;left:3795;top:6198;width:0;height:917;flip:y" o:connectortype="straight"/>
              <v:shape id="_x0000_s1078" type="#_x0000_t32" style="position:absolute;left:5569;top:7605;width:1236;height:504;flip:x y" o:connectortype="straight"/>
              <v:shape id="_x0000_s1079" type="#_x0000_t32" style="position:absolute;left:6805;top:7005;width:0;height:1104;flip:y" o:connectortype="straight">
                <v:stroke endarrow="block"/>
              </v:shape>
              <v:shape id="_x0000_s1080" type="#_x0000_t32" style="position:absolute;left:6805;top:5357;width:0;height:988;flip:y" o:connectortype="straight">
                <v:stroke endarrow="block"/>
              </v:shape>
              <v:shape id="_x0000_s1081" type="#_x0000_t32" style="position:absolute;left:6805;top:8582;width:0;height:661;flip:y" o:connectortype="straight">
                <v:stroke endarrow="block"/>
              </v:shape>
            </v:group>
            <v:shape id="_x0000_s1082" type="#_x0000_t32" style="position:absolute;left:1815;top:4845;width:420;height:0" o:connectortype="straight"/>
            <v:shape id="_x0000_s1083" type="#_x0000_t32" style="position:absolute;left:1485;top:6060;width:1155;height:0" o:connectortype="straight"/>
            <w10:wrap type="topAndBottom"/>
          </v:group>
        </w:pict>
      </w:r>
    </w:p>
    <w:p w:rsidR="00F8489E" w:rsidRDefault="00F8489E" w:rsidP="006A2931">
      <w:pPr>
        <w:spacing w:line="240" w:lineRule="auto"/>
        <w:jc w:val="both"/>
      </w:pPr>
    </w:p>
    <w:p w:rsidR="00F8489E" w:rsidRPr="00026231" w:rsidRDefault="00F8489E" w:rsidP="006A2931">
      <w:pPr>
        <w:spacing w:line="240" w:lineRule="auto"/>
        <w:jc w:val="both"/>
      </w:pPr>
      <w:r w:rsidRPr="00026231">
        <w:t>As a result of the information that would emerge from the NADRS, it would be possible to develop disease forecasting models, leading to development of disease prevention strategies. As the proposed scheme aims at effective monitoring the occurrence of livestock diseases with a view to enabling their early control, it will result in improving the livestock health in the country. By the very nature of the benefits that would accrue, these cannot be quantified in concrete terms. There is, however, no doubt that implementation of the scheme will yield immediate benefits to the livestock owners and to the economy by way of better health status of animals, prevention of losses due to their morbidity and mortality and improvement in the quality of their products. The benefits likely to accrue to livestock owners and to the economy may be summarized below:-</w:t>
      </w:r>
    </w:p>
    <w:p w:rsidR="00F8489E" w:rsidRDefault="00F8489E" w:rsidP="006A2931">
      <w:pPr>
        <w:pStyle w:val="Title"/>
        <w:tabs>
          <w:tab w:val="left" w:pos="720"/>
        </w:tabs>
        <w:ind w:right="90"/>
        <w:jc w:val="both"/>
        <w:rPr>
          <w:rFonts w:ascii="Calibri" w:hAnsi="Calibri"/>
          <w:sz w:val="22"/>
          <w:szCs w:val="22"/>
        </w:rPr>
      </w:pPr>
      <w:r w:rsidRPr="00026231">
        <w:rPr>
          <w:rFonts w:ascii="Calibri" w:hAnsi="Calibri"/>
          <w:sz w:val="22"/>
          <w:szCs w:val="22"/>
        </w:rPr>
        <w:tab/>
      </w:r>
    </w:p>
    <w:p w:rsidR="00F8489E" w:rsidRDefault="00F8489E" w:rsidP="006A2931">
      <w:pPr>
        <w:pStyle w:val="Title"/>
        <w:tabs>
          <w:tab w:val="left" w:pos="720"/>
        </w:tabs>
        <w:ind w:right="90"/>
        <w:jc w:val="both"/>
        <w:rPr>
          <w:rFonts w:ascii="Calibri" w:hAnsi="Calibri"/>
          <w:sz w:val="22"/>
          <w:szCs w:val="22"/>
        </w:rPr>
      </w:pPr>
    </w:p>
    <w:p w:rsidR="00F8489E" w:rsidRDefault="00F8489E" w:rsidP="006A2931">
      <w:pPr>
        <w:pStyle w:val="Title"/>
        <w:tabs>
          <w:tab w:val="left" w:pos="720"/>
        </w:tabs>
        <w:ind w:right="90"/>
        <w:jc w:val="both"/>
        <w:rPr>
          <w:rFonts w:ascii="Calibri" w:hAnsi="Calibri"/>
          <w:sz w:val="22"/>
          <w:szCs w:val="22"/>
        </w:rPr>
      </w:pPr>
    </w:p>
    <w:p w:rsidR="00F8489E" w:rsidRDefault="00F8489E" w:rsidP="006A2931">
      <w:pPr>
        <w:pStyle w:val="Title"/>
        <w:tabs>
          <w:tab w:val="left" w:pos="720"/>
        </w:tabs>
        <w:ind w:right="90"/>
        <w:jc w:val="both"/>
        <w:rPr>
          <w:rFonts w:ascii="Calibri" w:hAnsi="Calibri"/>
          <w:sz w:val="22"/>
          <w:szCs w:val="22"/>
        </w:rPr>
      </w:pPr>
    </w:p>
    <w:p w:rsidR="00F8489E" w:rsidRPr="00026231" w:rsidRDefault="00F8489E" w:rsidP="006A2931">
      <w:pPr>
        <w:pStyle w:val="Title"/>
        <w:tabs>
          <w:tab w:val="left" w:pos="720"/>
        </w:tabs>
        <w:ind w:right="90"/>
        <w:jc w:val="both"/>
        <w:rPr>
          <w:rFonts w:ascii="Calibri" w:hAnsi="Calibri"/>
          <w:sz w:val="22"/>
          <w:szCs w:val="22"/>
        </w:rPr>
      </w:pPr>
      <w:r>
        <w:rPr>
          <w:rFonts w:ascii="Calibri" w:hAnsi="Calibri"/>
          <w:sz w:val="22"/>
          <w:szCs w:val="22"/>
        </w:rPr>
        <w:lastRenderedPageBreak/>
        <w:tab/>
      </w:r>
      <w:r w:rsidRPr="00026231">
        <w:rPr>
          <w:rFonts w:ascii="Calibri" w:hAnsi="Calibri"/>
          <w:sz w:val="22"/>
          <w:szCs w:val="22"/>
        </w:rPr>
        <w:t>Benefits to livestock owners</w:t>
      </w:r>
    </w:p>
    <w:p w:rsidR="00F8489E" w:rsidRPr="00026231" w:rsidRDefault="00F8489E" w:rsidP="006A2931">
      <w:pPr>
        <w:pStyle w:val="Title"/>
        <w:tabs>
          <w:tab w:val="left" w:pos="720"/>
        </w:tabs>
        <w:ind w:left="720" w:right="90"/>
        <w:jc w:val="both"/>
        <w:rPr>
          <w:rFonts w:ascii="Calibri" w:hAnsi="Calibri"/>
          <w:sz w:val="22"/>
          <w:szCs w:val="22"/>
        </w:rPr>
      </w:pPr>
    </w:p>
    <w:p w:rsidR="00F8489E" w:rsidRPr="00026231" w:rsidRDefault="00F8489E" w:rsidP="00C842FB">
      <w:pPr>
        <w:pStyle w:val="Title"/>
        <w:numPr>
          <w:ilvl w:val="0"/>
          <w:numId w:val="35"/>
        </w:numPr>
        <w:tabs>
          <w:tab w:val="left" w:pos="1440"/>
        </w:tabs>
        <w:ind w:left="1440" w:right="648"/>
        <w:jc w:val="left"/>
        <w:rPr>
          <w:rFonts w:ascii="Calibri" w:hAnsi="Calibri"/>
          <w:b w:val="0"/>
          <w:bCs w:val="0"/>
          <w:sz w:val="22"/>
          <w:szCs w:val="22"/>
        </w:rPr>
      </w:pPr>
      <w:r w:rsidRPr="00026231">
        <w:rPr>
          <w:rFonts w:ascii="Calibri" w:hAnsi="Calibri"/>
          <w:b w:val="0"/>
          <w:bCs w:val="0"/>
          <w:sz w:val="22"/>
          <w:szCs w:val="22"/>
        </w:rPr>
        <w:t>Better management of diseases of their livestock</w:t>
      </w:r>
    </w:p>
    <w:p w:rsidR="00F8489E" w:rsidRPr="00026231" w:rsidRDefault="00F8489E" w:rsidP="00C842FB">
      <w:pPr>
        <w:pStyle w:val="Title"/>
        <w:numPr>
          <w:ilvl w:val="0"/>
          <w:numId w:val="35"/>
        </w:numPr>
        <w:tabs>
          <w:tab w:val="left" w:pos="1440"/>
        </w:tabs>
        <w:ind w:left="1440" w:right="648"/>
        <w:jc w:val="left"/>
        <w:rPr>
          <w:rFonts w:ascii="Calibri" w:hAnsi="Calibri"/>
          <w:b w:val="0"/>
          <w:bCs w:val="0"/>
          <w:sz w:val="22"/>
          <w:szCs w:val="22"/>
        </w:rPr>
      </w:pPr>
      <w:r w:rsidRPr="00026231">
        <w:rPr>
          <w:rFonts w:ascii="Calibri" w:hAnsi="Calibri"/>
          <w:b w:val="0"/>
          <w:bCs w:val="0"/>
          <w:sz w:val="22"/>
          <w:szCs w:val="22"/>
        </w:rPr>
        <w:t xml:space="preserve">Availability of veterinary service </w:t>
      </w:r>
    </w:p>
    <w:p w:rsidR="00F8489E" w:rsidRPr="00026231" w:rsidRDefault="00F8489E" w:rsidP="00C842FB">
      <w:pPr>
        <w:pStyle w:val="Title"/>
        <w:numPr>
          <w:ilvl w:val="0"/>
          <w:numId w:val="35"/>
        </w:numPr>
        <w:tabs>
          <w:tab w:val="left" w:pos="720"/>
        </w:tabs>
        <w:ind w:left="1440" w:right="648"/>
        <w:jc w:val="left"/>
        <w:rPr>
          <w:rFonts w:ascii="Calibri" w:hAnsi="Calibri"/>
          <w:b w:val="0"/>
          <w:bCs w:val="0"/>
          <w:sz w:val="22"/>
          <w:szCs w:val="22"/>
        </w:rPr>
      </w:pPr>
      <w:r w:rsidRPr="00026231">
        <w:rPr>
          <w:rFonts w:ascii="Calibri" w:hAnsi="Calibri"/>
          <w:b w:val="0"/>
          <w:bCs w:val="0"/>
          <w:sz w:val="22"/>
          <w:szCs w:val="22"/>
        </w:rPr>
        <w:t>Increased economic gain from higher productivity of animals</w:t>
      </w:r>
    </w:p>
    <w:p w:rsidR="00F8489E" w:rsidRPr="00026231" w:rsidRDefault="00F8489E" w:rsidP="00C842FB">
      <w:pPr>
        <w:pStyle w:val="Title"/>
        <w:numPr>
          <w:ilvl w:val="0"/>
          <w:numId w:val="35"/>
        </w:numPr>
        <w:tabs>
          <w:tab w:val="left" w:pos="720"/>
        </w:tabs>
        <w:ind w:left="1440" w:right="648"/>
        <w:jc w:val="left"/>
        <w:rPr>
          <w:rFonts w:ascii="Calibri" w:hAnsi="Calibri"/>
          <w:b w:val="0"/>
          <w:bCs w:val="0"/>
          <w:sz w:val="22"/>
          <w:szCs w:val="22"/>
        </w:rPr>
      </w:pPr>
      <w:r w:rsidRPr="00026231">
        <w:rPr>
          <w:rFonts w:ascii="Calibri" w:hAnsi="Calibri"/>
          <w:b w:val="0"/>
          <w:bCs w:val="0"/>
          <w:sz w:val="22"/>
          <w:szCs w:val="22"/>
        </w:rPr>
        <w:t>Improved market acceptability of their livestock products</w:t>
      </w:r>
    </w:p>
    <w:p w:rsidR="00F8489E" w:rsidRPr="00026231" w:rsidRDefault="00F8489E" w:rsidP="006A2931">
      <w:pPr>
        <w:pStyle w:val="Title"/>
        <w:tabs>
          <w:tab w:val="left" w:pos="720"/>
        </w:tabs>
        <w:ind w:left="720"/>
        <w:jc w:val="both"/>
        <w:rPr>
          <w:rFonts w:ascii="Calibri" w:hAnsi="Calibri"/>
          <w:b w:val="0"/>
          <w:bCs w:val="0"/>
          <w:sz w:val="22"/>
          <w:szCs w:val="22"/>
        </w:rPr>
      </w:pPr>
    </w:p>
    <w:p w:rsidR="00F8489E" w:rsidRPr="00026231" w:rsidRDefault="00F8489E" w:rsidP="006A2931">
      <w:pPr>
        <w:pStyle w:val="Title"/>
        <w:tabs>
          <w:tab w:val="left" w:pos="720"/>
        </w:tabs>
        <w:ind w:left="720" w:right="90"/>
        <w:jc w:val="both"/>
        <w:rPr>
          <w:rFonts w:ascii="Calibri" w:hAnsi="Calibri"/>
          <w:sz w:val="22"/>
          <w:szCs w:val="22"/>
        </w:rPr>
      </w:pPr>
      <w:r w:rsidRPr="00026231">
        <w:rPr>
          <w:rFonts w:ascii="Calibri" w:hAnsi="Calibri"/>
          <w:sz w:val="22"/>
          <w:szCs w:val="22"/>
        </w:rPr>
        <w:t>Benefits to animal husbandry administration</w:t>
      </w:r>
    </w:p>
    <w:p w:rsidR="00F8489E" w:rsidRPr="00026231" w:rsidRDefault="00F8489E" w:rsidP="006A2931">
      <w:pPr>
        <w:pStyle w:val="Title"/>
        <w:tabs>
          <w:tab w:val="left" w:pos="720"/>
        </w:tabs>
        <w:ind w:left="720" w:right="90"/>
        <w:jc w:val="both"/>
        <w:rPr>
          <w:rFonts w:ascii="Calibri" w:hAnsi="Calibri"/>
          <w:sz w:val="22"/>
          <w:szCs w:val="22"/>
        </w:rPr>
      </w:pPr>
      <w:r w:rsidRPr="00026231">
        <w:rPr>
          <w:rFonts w:ascii="Calibri" w:hAnsi="Calibri"/>
          <w:sz w:val="22"/>
          <w:szCs w:val="22"/>
        </w:rPr>
        <w:tab/>
      </w:r>
    </w:p>
    <w:p w:rsidR="00F8489E" w:rsidRPr="00026231" w:rsidRDefault="00F8489E" w:rsidP="00C842FB">
      <w:pPr>
        <w:pStyle w:val="Title"/>
        <w:numPr>
          <w:ilvl w:val="0"/>
          <w:numId w:val="35"/>
        </w:numPr>
        <w:tabs>
          <w:tab w:val="left" w:pos="1440"/>
        </w:tabs>
        <w:ind w:left="1440" w:right="648"/>
        <w:jc w:val="left"/>
        <w:rPr>
          <w:rFonts w:ascii="Calibri" w:hAnsi="Calibri"/>
          <w:b w:val="0"/>
          <w:bCs w:val="0"/>
          <w:sz w:val="22"/>
          <w:szCs w:val="22"/>
        </w:rPr>
      </w:pPr>
      <w:r w:rsidRPr="00026231">
        <w:rPr>
          <w:rFonts w:ascii="Calibri" w:hAnsi="Calibri"/>
          <w:b w:val="0"/>
          <w:bCs w:val="0"/>
          <w:sz w:val="22"/>
          <w:szCs w:val="22"/>
        </w:rPr>
        <w:t>Availability of a common channel for dissemination of animal disease information to all stakeholders</w:t>
      </w:r>
    </w:p>
    <w:p w:rsidR="00F8489E" w:rsidRPr="00026231" w:rsidRDefault="00F8489E" w:rsidP="00C842FB">
      <w:pPr>
        <w:pStyle w:val="Title"/>
        <w:numPr>
          <w:ilvl w:val="0"/>
          <w:numId w:val="35"/>
        </w:numPr>
        <w:tabs>
          <w:tab w:val="left" w:pos="1440"/>
        </w:tabs>
        <w:ind w:left="1440" w:right="648"/>
        <w:jc w:val="left"/>
        <w:rPr>
          <w:rFonts w:ascii="Calibri" w:hAnsi="Calibri"/>
          <w:b w:val="0"/>
          <w:bCs w:val="0"/>
          <w:sz w:val="22"/>
          <w:szCs w:val="22"/>
        </w:rPr>
      </w:pPr>
      <w:r w:rsidRPr="00026231">
        <w:rPr>
          <w:rFonts w:ascii="Calibri" w:hAnsi="Calibri"/>
          <w:b w:val="0"/>
          <w:bCs w:val="0"/>
          <w:sz w:val="22"/>
          <w:szCs w:val="22"/>
        </w:rPr>
        <w:t>Availability of SMS-based instant alert system for outbreak of diseases, spread of diseases, remedial measures and expert advice, enabling prompt control of diseases</w:t>
      </w:r>
    </w:p>
    <w:p w:rsidR="00F8489E" w:rsidRPr="00026231" w:rsidRDefault="00F8489E" w:rsidP="00C842FB">
      <w:pPr>
        <w:pStyle w:val="Title"/>
        <w:numPr>
          <w:ilvl w:val="0"/>
          <w:numId w:val="35"/>
        </w:numPr>
        <w:tabs>
          <w:tab w:val="left" w:pos="1440"/>
        </w:tabs>
        <w:ind w:left="1440" w:right="648"/>
        <w:jc w:val="left"/>
        <w:rPr>
          <w:rFonts w:ascii="Calibri" w:hAnsi="Calibri"/>
          <w:b w:val="0"/>
          <w:bCs w:val="0"/>
          <w:sz w:val="22"/>
          <w:szCs w:val="22"/>
        </w:rPr>
      </w:pPr>
      <w:r w:rsidRPr="00026231">
        <w:rPr>
          <w:rFonts w:ascii="Calibri" w:hAnsi="Calibri"/>
          <w:b w:val="0"/>
          <w:bCs w:val="0"/>
          <w:sz w:val="22"/>
          <w:szCs w:val="22"/>
        </w:rPr>
        <w:t>Availability of enhanced decision support system with GIS integration for effective and timely decision making</w:t>
      </w:r>
    </w:p>
    <w:p w:rsidR="00F8489E" w:rsidRPr="00026231" w:rsidRDefault="00F8489E" w:rsidP="006A2931">
      <w:pPr>
        <w:pStyle w:val="Title"/>
        <w:tabs>
          <w:tab w:val="left" w:pos="1440"/>
        </w:tabs>
        <w:ind w:left="1440" w:right="648"/>
        <w:jc w:val="left"/>
        <w:rPr>
          <w:rFonts w:ascii="Calibri" w:hAnsi="Calibri"/>
          <w:b w:val="0"/>
          <w:bCs w:val="0"/>
          <w:sz w:val="22"/>
          <w:szCs w:val="22"/>
        </w:rPr>
      </w:pPr>
    </w:p>
    <w:p w:rsidR="00F8489E" w:rsidRPr="00026231" w:rsidRDefault="00F8489E" w:rsidP="006A2931">
      <w:pPr>
        <w:pStyle w:val="Title"/>
        <w:tabs>
          <w:tab w:val="left" w:pos="720"/>
        </w:tabs>
        <w:ind w:left="720" w:right="90"/>
        <w:jc w:val="both"/>
        <w:rPr>
          <w:rFonts w:ascii="Calibri" w:hAnsi="Calibri"/>
          <w:sz w:val="22"/>
          <w:szCs w:val="22"/>
        </w:rPr>
      </w:pPr>
      <w:r w:rsidRPr="00026231">
        <w:rPr>
          <w:rFonts w:ascii="Calibri" w:hAnsi="Calibri"/>
          <w:sz w:val="22"/>
          <w:szCs w:val="22"/>
        </w:rPr>
        <w:t>Benefits to economy</w:t>
      </w:r>
    </w:p>
    <w:p w:rsidR="00F8489E" w:rsidRPr="00026231" w:rsidRDefault="00F8489E" w:rsidP="006A2931">
      <w:pPr>
        <w:pStyle w:val="Title"/>
        <w:tabs>
          <w:tab w:val="left" w:pos="720"/>
        </w:tabs>
        <w:ind w:left="720" w:right="90"/>
        <w:jc w:val="both"/>
        <w:rPr>
          <w:rFonts w:ascii="Calibri" w:hAnsi="Calibri"/>
          <w:sz w:val="22"/>
          <w:szCs w:val="22"/>
        </w:rPr>
      </w:pPr>
    </w:p>
    <w:p w:rsidR="00F8489E" w:rsidRPr="00026231" w:rsidRDefault="00F8489E" w:rsidP="00C842FB">
      <w:pPr>
        <w:pStyle w:val="Title"/>
        <w:numPr>
          <w:ilvl w:val="0"/>
          <w:numId w:val="35"/>
        </w:numPr>
        <w:tabs>
          <w:tab w:val="left" w:pos="1440"/>
        </w:tabs>
        <w:ind w:left="1440" w:right="648"/>
        <w:jc w:val="left"/>
        <w:rPr>
          <w:rFonts w:ascii="Calibri" w:hAnsi="Calibri"/>
          <w:b w:val="0"/>
          <w:bCs w:val="0"/>
          <w:sz w:val="22"/>
          <w:szCs w:val="22"/>
        </w:rPr>
      </w:pPr>
      <w:r w:rsidRPr="00026231">
        <w:rPr>
          <w:rFonts w:ascii="Calibri" w:hAnsi="Calibri"/>
          <w:b w:val="0"/>
          <w:bCs w:val="0"/>
          <w:sz w:val="22"/>
          <w:szCs w:val="22"/>
        </w:rPr>
        <w:t>Increased livestock production and productivity</w:t>
      </w:r>
    </w:p>
    <w:p w:rsidR="00F8489E" w:rsidRPr="00026231" w:rsidRDefault="00F8489E" w:rsidP="00C842FB">
      <w:pPr>
        <w:pStyle w:val="Title"/>
        <w:numPr>
          <w:ilvl w:val="0"/>
          <w:numId w:val="35"/>
        </w:numPr>
        <w:tabs>
          <w:tab w:val="left" w:pos="1440"/>
        </w:tabs>
        <w:ind w:left="1440" w:right="648"/>
        <w:jc w:val="left"/>
        <w:rPr>
          <w:rFonts w:ascii="Calibri" w:hAnsi="Calibri"/>
          <w:b w:val="0"/>
          <w:bCs w:val="0"/>
          <w:sz w:val="22"/>
          <w:szCs w:val="22"/>
        </w:rPr>
      </w:pPr>
      <w:r w:rsidRPr="00026231">
        <w:rPr>
          <w:rFonts w:ascii="Calibri" w:hAnsi="Calibri"/>
          <w:b w:val="0"/>
          <w:bCs w:val="0"/>
          <w:sz w:val="22"/>
          <w:szCs w:val="22"/>
        </w:rPr>
        <w:t>Improved market acceptability of domestic livestock products in international trade</w:t>
      </w:r>
    </w:p>
    <w:p w:rsidR="00F8489E" w:rsidRPr="00026231" w:rsidRDefault="00F8489E" w:rsidP="00C842FB">
      <w:pPr>
        <w:pStyle w:val="Title"/>
        <w:numPr>
          <w:ilvl w:val="0"/>
          <w:numId w:val="35"/>
        </w:numPr>
        <w:tabs>
          <w:tab w:val="left" w:pos="1440"/>
        </w:tabs>
        <w:ind w:left="1440" w:right="648"/>
        <w:jc w:val="left"/>
        <w:rPr>
          <w:rFonts w:ascii="Calibri" w:hAnsi="Calibri"/>
          <w:b w:val="0"/>
          <w:bCs w:val="0"/>
          <w:sz w:val="22"/>
          <w:szCs w:val="22"/>
        </w:rPr>
      </w:pPr>
      <w:r w:rsidRPr="00026231">
        <w:rPr>
          <w:rFonts w:ascii="Calibri" w:hAnsi="Calibri"/>
          <w:b w:val="0"/>
          <w:bCs w:val="0"/>
          <w:sz w:val="22"/>
          <w:szCs w:val="22"/>
        </w:rPr>
        <w:t xml:space="preserve">Saving of costs otherwise incurred for treatment of animals </w:t>
      </w:r>
    </w:p>
    <w:p w:rsidR="00F8489E" w:rsidRDefault="00F8489E" w:rsidP="00C842FB">
      <w:pPr>
        <w:pStyle w:val="Title"/>
        <w:numPr>
          <w:ilvl w:val="0"/>
          <w:numId w:val="35"/>
        </w:numPr>
        <w:tabs>
          <w:tab w:val="left" w:pos="1440"/>
        </w:tabs>
        <w:ind w:left="1440" w:right="648"/>
        <w:jc w:val="left"/>
        <w:rPr>
          <w:rFonts w:ascii="Calibri" w:hAnsi="Calibri"/>
          <w:b w:val="0"/>
          <w:bCs w:val="0"/>
          <w:sz w:val="22"/>
          <w:szCs w:val="22"/>
        </w:rPr>
      </w:pPr>
      <w:r w:rsidRPr="00026231">
        <w:rPr>
          <w:rFonts w:ascii="Calibri" w:hAnsi="Calibri"/>
          <w:b w:val="0"/>
          <w:bCs w:val="0"/>
          <w:sz w:val="22"/>
          <w:szCs w:val="22"/>
        </w:rPr>
        <w:t>Fillip to the growth of the livestock sector, leading to increased employment generation and higher availability of animal protein to the population</w:t>
      </w:r>
    </w:p>
    <w:p w:rsidR="00F8489E" w:rsidRDefault="00F8489E" w:rsidP="006A2931">
      <w:pPr>
        <w:pStyle w:val="Title"/>
        <w:tabs>
          <w:tab w:val="left" w:pos="1440"/>
        </w:tabs>
        <w:ind w:right="648"/>
        <w:jc w:val="left"/>
        <w:rPr>
          <w:rFonts w:ascii="Calibri" w:hAnsi="Calibri"/>
          <w:b w:val="0"/>
          <w:bCs w:val="0"/>
          <w:sz w:val="22"/>
          <w:szCs w:val="22"/>
        </w:rPr>
      </w:pPr>
    </w:p>
    <w:p w:rsidR="00F8489E" w:rsidRPr="00026231" w:rsidRDefault="00F8489E" w:rsidP="006A2931">
      <w:pPr>
        <w:pStyle w:val="Title"/>
        <w:tabs>
          <w:tab w:val="left" w:pos="1440"/>
        </w:tabs>
        <w:ind w:right="648"/>
        <w:jc w:val="both"/>
        <w:rPr>
          <w:rFonts w:ascii="Calibri" w:hAnsi="Calibri"/>
          <w:b w:val="0"/>
          <w:bCs w:val="0"/>
          <w:sz w:val="22"/>
          <w:szCs w:val="22"/>
        </w:rPr>
      </w:pPr>
      <w:r>
        <w:rPr>
          <w:rFonts w:ascii="Calibri" w:hAnsi="Calibri"/>
          <w:b w:val="0"/>
          <w:bCs w:val="0"/>
          <w:sz w:val="22"/>
          <w:szCs w:val="22"/>
        </w:rPr>
        <w:t>In the beginning the users may find the data entry forms exhaustive, but this is because these are designed to capture all details about the disease reporting. If filled properly, in long run</w:t>
      </w:r>
      <w:r w:rsidRPr="00452217">
        <w:rPr>
          <w:rFonts w:ascii="Calibri" w:hAnsi="Calibri"/>
          <w:b w:val="0"/>
          <w:bCs w:val="0"/>
          <w:sz w:val="22"/>
          <w:szCs w:val="22"/>
        </w:rPr>
        <w:t xml:space="preserve"> </w:t>
      </w:r>
      <w:r>
        <w:rPr>
          <w:rFonts w:ascii="Calibri" w:hAnsi="Calibri"/>
          <w:b w:val="0"/>
          <w:bCs w:val="0"/>
          <w:sz w:val="22"/>
          <w:szCs w:val="22"/>
        </w:rPr>
        <w:t xml:space="preserve">these </w:t>
      </w:r>
      <w:r w:rsidRPr="00452217">
        <w:rPr>
          <w:rFonts w:ascii="Calibri" w:hAnsi="Calibri"/>
          <w:b w:val="0"/>
          <w:bCs w:val="0"/>
          <w:sz w:val="22"/>
          <w:szCs w:val="22"/>
        </w:rPr>
        <w:t xml:space="preserve">will be beneficial in </w:t>
      </w:r>
      <w:r>
        <w:rPr>
          <w:rFonts w:ascii="Calibri" w:hAnsi="Calibri"/>
          <w:b w:val="0"/>
          <w:bCs w:val="0"/>
          <w:sz w:val="22"/>
          <w:szCs w:val="22"/>
        </w:rPr>
        <w:t xml:space="preserve">the </w:t>
      </w:r>
      <w:r w:rsidRPr="00452217">
        <w:rPr>
          <w:rFonts w:ascii="Calibri" w:hAnsi="Calibri"/>
          <w:b w:val="0"/>
          <w:bCs w:val="0"/>
          <w:sz w:val="22"/>
          <w:szCs w:val="22"/>
        </w:rPr>
        <w:t>future activities</w:t>
      </w:r>
      <w:r>
        <w:rPr>
          <w:rFonts w:ascii="Calibri" w:hAnsi="Calibri"/>
          <w:b w:val="0"/>
          <w:bCs w:val="0"/>
          <w:sz w:val="22"/>
          <w:szCs w:val="22"/>
        </w:rPr>
        <w:t xml:space="preserve"> like generating detail reports without going through the manual exercise of referring different registers maintained for it.</w:t>
      </w:r>
      <w:r w:rsidRPr="00452217">
        <w:rPr>
          <w:rFonts w:ascii="Calibri" w:hAnsi="Calibri"/>
          <w:b w:val="0"/>
          <w:bCs w:val="0"/>
          <w:sz w:val="22"/>
          <w:szCs w:val="22"/>
        </w:rPr>
        <w:t xml:space="preserve"> </w:t>
      </w:r>
      <w:r>
        <w:rPr>
          <w:rFonts w:ascii="Calibri" w:hAnsi="Calibri"/>
          <w:b w:val="0"/>
          <w:bCs w:val="0"/>
          <w:sz w:val="22"/>
          <w:szCs w:val="22"/>
        </w:rPr>
        <w:t>It w</w:t>
      </w:r>
      <w:r w:rsidRPr="00452217">
        <w:rPr>
          <w:rFonts w:ascii="Calibri" w:hAnsi="Calibri"/>
          <w:b w:val="0"/>
          <w:bCs w:val="0"/>
          <w:sz w:val="22"/>
          <w:szCs w:val="22"/>
        </w:rPr>
        <w:t xml:space="preserve">ould create a very good data </w:t>
      </w:r>
      <w:r>
        <w:rPr>
          <w:rFonts w:ascii="Calibri" w:hAnsi="Calibri"/>
          <w:b w:val="0"/>
          <w:bCs w:val="0"/>
          <w:sz w:val="22"/>
          <w:szCs w:val="22"/>
        </w:rPr>
        <w:t>bank about animal diseases which can be further used for analytical purposes.</w:t>
      </w:r>
    </w:p>
    <w:p w:rsidR="00F8489E" w:rsidRDefault="00F8489E" w:rsidP="00C842FB">
      <w:pPr>
        <w:pStyle w:val="Heading2"/>
        <w:numPr>
          <w:ilvl w:val="1"/>
          <w:numId w:val="37"/>
        </w:numPr>
        <w:spacing w:after="200" w:line="240" w:lineRule="auto"/>
        <w:ind w:left="578" w:hanging="578"/>
      </w:pPr>
      <w:bookmarkStart w:id="4" w:name="_Toc314753236"/>
      <w:bookmarkStart w:id="5" w:name="_Toc315036028"/>
      <w:r>
        <w:t>Objective</w:t>
      </w:r>
      <w:bookmarkEnd w:id="4"/>
      <w:bookmarkEnd w:id="5"/>
    </w:p>
    <w:p w:rsidR="00F8489E" w:rsidRPr="00B6477E" w:rsidRDefault="00F8489E" w:rsidP="006A2931">
      <w:r w:rsidRPr="00B6477E">
        <w:t xml:space="preserve">The objective of this manual is to guide </w:t>
      </w:r>
      <w:r>
        <w:t>State and District Level Veterinary Officers in</w:t>
      </w:r>
      <w:r w:rsidRPr="00B6477E">
        <w:t xml:space="preserve"> using the </w:t>
      </w:r>
      <w:r>
        <w:t xml:space="preserve">Disease reporting module of </w:t>
      </w:r>
      <w:r w:rsidRPr="00B6477E">
        <w:t>National Animal Disease reporting System (NADRS).</w:t>
      </w:r>
    </w:p>
    <w:p w:rsidR="00F8489E" w:rsidRDefault="00F8489E" w:rsidP="00C842FB">
      <w:pPr>
        <w:pStyle w:val="Heading2"/>
        <w:numPr>
          <w:ilvl w:val="1"/>
          <w:numId w:val="37"/>
        </w:numPr>
        <w:spacing w:after="200" w:line="240" w:lineRule="auto"/>
        <w:ind w:left="578" w:hanging="578"/>
      </w:pPr>
      <w:bookmarkStart w:id="6" w:name="_Toc314753237"/>
      <w:bookmarkStart w:id="7" w:name="_Toc315036029"/>
      <w:r>
        <w:t>Scope</w:t>
      </w:r>
      <w:bookmarkEnd w:id="6"/>
      <w:bookmarkEnd w:id="7"/>
    </w:p>
    <w:p w:rsidR="00F8489E" w:rsidRDefault="00F8489E" w:rsidP="006A2931">
      <w:r>
        <w:t>The scope of the manual is limited to the usage by State and District Level Officers.</w:t>
      </w:r>
    </w:p>
    <w:p w:rsidR="00F8489E" w:rsidRDefault="00F8489E" w:rsidP="00C842FB">
      <w:pPr>
        <w:pStyle w:val="Heading2"/>
        <w:numPr>
          <w:ilvl w:val="1"/>
          <w:numId w:val="37"/>
        </w:numPr>
        <w:spacing w:after="200" w:line="240" w:lineRule="auto"/>
        <w:ind w:left="578" w:hanging="578"/>
      </w:pPr>
      <w:bookmarkStart w:id="8" w:name="_Toc314753238"/>
      <w:bookmarkStart w:id="9" w:name="_Toc315036030"/>
      <w:r>
        <w:t>Document Structure</w:t>
      </w:r>
      <w:bookmarkEnd w:id="8"/>
      <w:bookmarkEnd w:id="9"/>
    </w:p>
    <w:p w:rsidR="00F8489E" w:rsidRDefault="00F8489E" w:rsidP="006A2931">
      <w:r>
        <w:t xml:space="preserve">This document provides step by step procedure for using Animal Disease Reporting module of National Animal Disease Reporting System </w:t>
      </w:r>
    </w:p>
    <w:p w:rsidR="00F8489E" w:rsidRDefault="00F8489E" w:rsidP="006A2931">
      <w:r>
        <w:t>The first section of the document provides background of the project, objective, scope of the document and keyboard shortcuts to be used for faster operations.</w:t>
      </w:r>
    </w:p>
    <w:p w:rsidR="00F8489E" w:rsidRDefault="00F8489E" w:rsidP="006A2931">
      <w:r>
        <w:lastRenderedPageBreak/>
        <w:t>The second section provides details of the screen layout.</w:t>
      </w:r>
    </w:p>
    <w:p w:rsidR="00F8489E" w:rsidRDefault="00F8489E" w:rsidP="006A2931">
      <w:r>
        <w:t>The third section provides details about login procedure.</w:t>
      </w:r>
    </w:p>
    <w:p w:rsidR="00F8489E" w:rsidRDefault="00F8489E" w:rsidP="006A2931">
      <w:r>
        <w:t>The fourth section gives step by step procedure for operation of the system.</w:t>
      </w:r>
    </w:p>
    <w:p w:rsidR="00F8489E" w:rsidRDefault="00F8489E" w:rsidP="006A2931">
      <w:r>
        <w:t>The fifth section of the document explains about generation of reports</w:t>
      </w:r>
    </w:p>
    <w:p w:rsidR="00F8489E" w:rsidRDefault="00F8489E" w:rsidP="006A2931">
      <w:r>
        <w:t>The Sixth Section provides procedure to handle the reporting about animal disease by external users through web interface, e-mail, IVRS, etc.</w:t>
      </w:r>
    </w:p>
    <w:p w:rsidR="00F8489E" w:rsidRDefault="00F8489E" w:rsidP="00C842FB">
      <w:pPr>
        <w:pStyle w:val="Heading2"/>
        <w:numPr>
          <w:ilvl w:val="1"/>
          <w:numId w:val="37"/>
        </w:numPr>
        <w:spacing w:after="200" w:line="240" w:lineRule="auto"/>
        <w:ind w:left="578" w:hanging="578"/>
      </w:pPr>
      <w:bookmarkStart w:id="10" w:name="_Toc314753239"/>
      <w:bookmarkStart w:id="11" w:name="_Toc315036031"/>
      <w:r>
        <w:t>Keyboard Shortcuts</w:t>
      </w:r>
      <w:bookmarkEnd w:id="10"/>
      <w:bookmarkEnd w:id="11"/>
    </w:p>
    <w:p w:rsidR="00F8489E" w:rsidRPr="00382D23" w:rsidRDefault="00F8489E" w:rsidP="006A2931">
      <w:r>
        <w:t>User can use Keyboard shortcuts to speed up the data entry. These shortcuts have been provided in Annexure - I</w:t>
      </w:r>
    </w:p>
    <w:p w:rsidR="00F8489E" w:rsidRDefault="00F8489E" w:rsidP="00C842FB">
      <w:pPr>
        <w:pStyle w:val="Heading1"/>
        <w:numPr>
          <w:ilvl w:val="0"/>
          <w:numId w:val="37"/>
        </w:numPr>
        <w:spacing w:after="200" w:line="240" w:lineRule="auto"/>
      </w:pPr>
      <w:bookmarkStart w:id="12" w:name="_Toc314753240"/>
      <w:bookmarkStart w:id="13" w:name="_Toc315036032"/>
      <w:r>
        <w:t>Screen Layout for NADRS</w:t>
      </w:r>
      <w:bookmarkEnd w:id="12"/>
      <w:bookmarkEnd w:id="13"/>
    </w:p>
    <w:p w:rsidR="00F8489E" w:rsidRDefault="00F8489E" w:rsidP="006A2931">
      <w:r>
        <w:t>Each screen of the NADRS system has been divided in three parts. Top part is ribbon displaying all action buttons as given below</w:t>
      </w:r>
    </w:p>
    <w:p w:rsidR="00F8489E" w:rsidRDefault="00F8489E" w:rsidP="006A2931">
      <w:pPr>
        <w:ind w:left="720"/>
      </w:pPr>
      <w:r>
        <w:t>New- To add new record</w:t>
      </w:r>
    </w:p>
    <w:p w:rsidR="00F8489E" w:rsidRDefault="00F8489E" w:rsidP="006A2931">
      <w:pPr>
        <w:ind w:left="720"/>
      </w:pPr>
      <w:r>
        <w:t>Edit – To edit the record which was entered earlier</w:t>
      </w:r>
    </w:p>
    <w:p w:rsidR="00F8489E" w:rsidRDefault="00F8489E" w:rsidP="006A2931">
      <w:pPr>
        <w:ind w:left="720"/>
      </w:pPr>
      <w:r>
        <w:t>Delete – To delete the record</w:t>
      </w:r>
    </w:p>
    <w:p w:rsidR="00F8489E" w:rsidRDefault="00F8489E" w:rsidP="006A2931">
      <w:pPr>
        <w:ind w:left="720"/>
      </w:pPr>
      <w:r>
        <w:t>Run Report – To access the report</w:t>
      </w:r>
    </w:p>
    <w:p w:rsidR="00F8489E" w:rsidRDefault="00F8489E" w:rsidP="006A2931">
      <w:pPr>
        <w:ind w:left="720"/>
      </w:pPr>
      <w:r>
        <w:t>Filter – To display specific set of records defined by filter criteria</w:t>
      </w:r>
    </w:p>
    <w:p w:rsidR="00F8489E" w:rsidRDefault="00F8489E" w:rsidP="006A2931">
      <w:pPr>
        <w:ind w:firstLine="720"/>
      </w:pPr>
      <w:r>
        <w:t>Advance Find – To search particular records.</w:t>
      </w:r>
    </w:p>
    <w:p w:rsidR="00F8489E" w:rsidRDefault="00F8489E" w:rsidP="006A2931">
      <w:pPr>
        <w:jc w:val="both"/>
      </w:pPr>
      <w:r>
        <w:t>These buttons are context sensitive and enable/disable as per the context of the active window/form/part of the selected item.</w:t>
      </w:r>
    </w:p>
    <w:p w:rsidR="00F8489E" w:rsidRDefault="00F8489E" w:rsidP="006A2931">
      <w:pPr>
        <w:jc w:val="both"/>
      </w:pPr>
      <w:r>
        <w:t xml:space="preserve"> Left pane displays menu and submenus for selecting action. Right pan displays activity list/forms/reports as per user selected item. The following figure depicts these parts.</w:t>
      </w:r>
    </w:p>
    <w:p w:rsidR="00F8489E" w:rsidRDefault="00F8489E" w:rsidP="006A2931">
      <w:pPr>
        <w:jc w:val="both"/>
      </w:pPr>
    </w:p>
    <w:p w:rsidR="00F8489E" w:rsidRDefault="00F8489E" w:rsidP="006A2931">
      <w:pPr>
        <w:jc w:val="both"/>
      </w:pPr>
    </w:p>
    <w:p w:rsidR="00F8489E" w:rsidRDefault="00F8489E" w:rsidP="006A2931">
      <w:pPr>
        <w:jc w:val="both"/>
      </w:pPr>
    </w:p>
    <w:p w:rsidR="00F8489E" w:rsidRDefault="00F8489E" w:rsidP="006A2931">
      <w:pPr>
        <w:jc w:val="both"/>
      </w:pPr>
    </w:p>
    <w:p w:rsidR="00F8489E" w:rsidRDefault="00F8489E" w:rsidP="006A2931">
      <w:pPr>
        <w:jc w:val="both"/>
      </w:pPr>
    </w:p>
    <w:p w:rsidR="00F8489E" w:rsidRDefault="00F8489E" w:rsidP="006A2931">
      <w:pPr>
        <w:jc w:val="both"/>
      </w:pPr>
    </w:p>
    <w:p w:rsidR="00F8489E" w:rsidRDefault="0048392A" w:rsidP="006A2931">
      <w:pPr>
        <w:jc w:val="both"/>
      </w:pPr>
      <w:r w:rsidRPr="0048392A">
        <w:rPr>
          <w:noProof/>
          <w:lang w:val="en-IN" w:eastAsia="en-IN"/>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87" type="#_x0000_t62" style="position:absolute;left:0;text-align:left;margin-left:49.5pt;margin-top:32.75pt;width:160.5pt;height:37.5pt;z-index:251659776" adj="-269,41040" fillcolor="#9bbb59" stroked="f" strokeweight="0">
            <v:fill color2="#74903b" focusposition=".5,.5" focussize="" focus="100%" type="gradientRadial"/>
            <v:shadow on="t" type="perspective" color="#4e6128" offset="1pt" offset2="-3pt"/>
            <v:textbox style="mso-next-textbox:#_x0000_s1087">
              <w:txbxContent>
                <w:p w:rsidR="00CB7139" w:rsidRPr="00FE757B" w:rsidRDefault="00CB7139" w:rsidP="006A2931">
                  <w:pPr>
                    <w:rPr>
                      <w:color w:val="FFFFFF"/>
                    </w:rPr>
                  </w:pPr>
                  <w:r w:rsidRPr="00FE757B">
                    <w:rPr>
                      <w:color w:val="FFFFFF"/>
                    </w:rPr>
                    <w:t>Top Ribbon displaying action buttons</w:t>
                  </w:r>
                </w:p>
              </w:txbxContent>
            </v:textbox>
            <w10:wrap type="topAndBottom"/>
          </v:shape>
        </w:pict>
      </w:r>
      <w:r w:rsidR="0096139C">
        <w:rPr>
          <w:noProof/>
          <w:lang w:bidi="hi-IN"/>
        </w:rPr>
        <w:drawing>
          <wp:anchor distT="0" distB="0" distL="114300" distR="114300" simplePos="0" relativeHeight="251641343" behindDoc="0" locked="0" layoutInCell="1" allowOverlap="1">
            <wp:simplePos x="0" y="0"/>
            <wp:positionH relativeFrom="column">
              <wp:posOffset>19050</wp:posOffset>
            </wp:positionH>
            <wp:positionV relativeFrom="paragraph">
              <wp:posOffset>1094740</wp:posOffset>
            </wp:positionV>
            <wp:extent cx="5848350" cy="3409950"/>
            <wp:effectExtent l="19050" t="0" r="0" b="0"/>
            <wp:wrapTopAndBottom/>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5"/>
                    <a:srcRect/>
                    <a:stretch>
                      <a:fillRect/>
                    </a:stretch>
                  </pic:blipFill>
                  <pic:spPr bwMode="auto">
                    <a:xfrm>
                      <a:off x="0" y="0"/>
                      <a:ext cx="5848350" cy="3409950"/>
                    </a:xfrm>
                    <a:prstGeom prst="rect">
                      <a:avLst/>
                    </a:prstGeom>
                    <a:noFill/>
                    <a:ln w="9525">
                      <a:noFill/>
                      <a:miter lim="800000"/>
                      <a:headEnd/>
                      <a:tailEnd/>
                    </a:ln>
                  </pic:spPr>
                </pic:pic>
              </a:graphicData>
            </a:graphic>
          </wp:anchor>
        </w:drawing>
      </w:r>
    </w:p>
    <w:p w:rsidR="00F8489E" w:rsidRDefault="0048392A" w:rsidP="00407E71">
      <w:pPr>
        <w:jc w:val="both"/>
      </w:pPr>
      <w:r w:rsidRPr="0048392A">
        <w:rPr>
          <w:noProof/>
          <w:lang w:val="en-IN" w:eastAsia="en-IN"/>
        </w:rPr>
        <w:pict>
          <v:shape id="_x0000_s1085" type="#_x0000_t62" style="position:absolute;left:0;text-align:left;margin-left:17.25pt;margin-top:334.5pt;width:140.35pt;height:39.75pt;rotation:180;z-index:251661824" adj="18483,122481" fillcolor="#9bbb59" stroked="f" strokeweight="0">
            <v:fill color2="#74903b" focusposition=".5,.5" focussize="" focus="100%" type="gradientRadial"/>
            <v:shadow on="t" type="perspective" color="#4e6128" offset="1pt" offset2="-3pt"/>
            <v:textbox style="mso-next-textbox:#_x0000_s1085">
              <w:txbxContent>
                <w:p w:rsidR="00CB7139" w:rsidRPr="00FE757B" w:rsidRDefault="00CB7139" w:rsidP="006A2931">
                  <w:pPr>
                    <w:rPr>
                      <w:color w:val="FFFFFF"/>
                    </w:rPr>
                  </w:pPr>
                  <w:r w:rsidRPr="00FE757B">
                    <w:rPr>
                      <w:color w:val="FFFFFF"/>
                    </w:rPr>
                    <w:t>Left Pane to display menu and submenus</w:t>
                  </w:r>
                </w:p>
              </w:txbxContent>
            </v:textbox>
            <w10:wrap type="topAndBottom"/>
          </v:shape>
        </w:pict>
      </w:r>
      <w:r w:rsidRPr="0048392A">
        <w:rPr>
          <w:noProof/>
          <w:lang w:val="en-IN" w:eastAsia="en-IN"/>
        </w:rPr>
        <w:pict>
          <v:shape id="_x0000_s1084" type="#_x0000_t62" style="position:absolute;left:0;text-align:left;margin-left:305.85pt;margin-top:329.25pt;width:140.35pt;height:39.75pt;rotation:180;z-index:251662848" adj="11888,142641" fillcolor="#9bbb59" stroked="f" strokeweight="0">
            <v:fill color2="#74903b" focusposition=".5,.5" focussize="" focus="100%" type="gradientRadial"/>
            <v:shadow on="t" type="perspective" color="#4e6128" offset="1pt" offset2="-3pt"/>
            <v:textbox style="mso-next-textbox:#_x0000_s1084">
              <w:txbxContent>
                <w:p w:rsidR="00CB7139" w:rsidRPr="00FE757B" w:rsidRDefault="00CB7139" w:rsidP="006A2931">
                  <w:pPr>
                    <w:rPr>
                      <w:color w:val="FFFFFF"/>
                    </w:rPr>
                  </w:pPr>
                  <w:r w:rsidRPr="00FE757B">
                    <w:rPr>
                      <w:color w:val="FFFFFF"/>
                    </w:rPr>
                    <w:t>Search Box</w:t>
                  </w:r>
                </w:p>
              </w:txbxContent>
            </v:textbox>
            <w10:wrap type="topAndBottom"/>
          </v:shape>
        </w:pict>
      </w:r>
      <w:r w:rsidRPr="0048392A">
        <w:rPr>
          <w:noProof/>
          <w:lang w:val="en-IN" w:eastAsia="en-IN"/>
        </w:rPr>
        <w:pict>
          <v:shape id="_x0000_s1086" type="#_x0000_t62" style="position:absolute;left:0;text-align:left;margin-left:300.75pt;margin-top:7.5pt;width:160.5pt;height:37.5pt;z-index:251660800" adj="2557,84672" fillcolor="#9bbb59" stroked="f" strokeweight="0">
            <v:fill color2="#74903b" focusposition=".5,.5" focussize="" focus="100%" type="gradientRadial"/>
            <v:shadow on="t" type="perspective" color="#4e6128" offset="1pt" offset2="-3pt"/>
            <v:textbox style="mso-next-textbox:#_x0000_s1086">
              <w:txbxContent>
                <w:p w:rsidR="00CB7139" w:rsidRPr="00FE757B" w:rsidRDefault="00CB7139" w:rsidP="006A2931">
                  <w:pPr>
                    <w:rPr>
                      <w:color w:val="FFFFFF"/>
                    </w:rPr>
                  </w:pPr>
                  <w:r w:rsidRPr="00FE757B">
                    <w:rPr>
                      <w:color w:val="FFFFFF"/>
                    </w:rPr>
                    <w:t>Right pane to display activity list, form, report</w:t>
                  </w:r>
                </w:p>
              </w:txbxContent>
            </v:textbox>
            <w10:wrap type="topAndBottom"/>
          </v:shape>
        </w:pict>
      </w:r>
    </w:p>
    <w:p w:rsidR="00F8489E" w:rsidRDefault="00F8489E" w:rsidP="00EE57B8">
      <w:pPr>
        <w:pStyle w:val="Heading1"/>
        <w:numPr>
          <w:ilvl w:val="0"/>
          <w:numId w:val="37"/>
        </w:numPr>
        <w:spacing w:before="0" w:after="300" w:line="240" w:lineRule="auto"/>
      </w:pPr>
      <w:r>
        <w:t xml:space="preserve"> </w:t>
      </w:r>
      <w:bookmarkStart w:id="14" w:name="_Toc315036033"/>
      <w:r>
        <w:t xml:space="preserve">System </w:t>
      </w:r>
      <w:r w:rsidRPr="00137EC4">
        <w:t>Basics</w:t>
      </w:r>
      <w:bookmarkEnd w:id="14"/>
    </w:p>
    <w:p w:rsidR="00F8489E" w:rsidRDefault="00F8489E" w:rsidP="00C842FB">
      <w:pPr>
        <w:pStyle w:val="Heading2"/>
        <w:numPr>
          <w:ilvl w:val="1"/>
          <w:numId w:val="37"/>
        </w:numPr>
        <w:spacing w:after="200" w:line="240" w:lineRule="auto"/>
        <w:ind w:left="578" w:hanging="578"/>
      </w:pPr>
      <w:bookmarkStart w:id="15" w:name="_Toc315036034"/>
      <w:r>
        <w:t>How to login</w:t>
      </w:r>
      <w:bookmarkEnd w:id="15"/>
    </w:p>
    <w:tbl>
      <w:tblPr>
        <w:tblW w:w="0" w:type="auto"/>
        <w:tblInd w:w="-106" w:type="dxa"/>
        <w:tblBorders>
          <w:top w:val="single" w:sz="8" w:space="0" w:color="5C92B5"/>
          <w:left w:val="single" w:sz="8" w:space="0" w:color="5C92B5"/>
          <w:bottom w:val="single" w:sz="8" w:space="0" w:color="5C92B5"/>
          <w:right w:val="single" w:sz="8" w:space="0" w:color="5C92B5"/>
          <w:insideH w:val="single" w:sz="8" w:space="0" w:color="5C92B5"/>
          <w:insideV w:val="single" w:sz="8" w:space="0" w:color="5C92B5"/>
        </w:tblBorders>
        <w:tblLook w:val="00A0"/>
      </w:tblPr>
      <w:tblGrid>
        <w:gridCol w:w="675"/>
        <w:gridCol w:w="8901"/>
      </w:tblGrid>
      <w:tr w:rsidR="00F8489E" w:rsidRPr="000841F6">
        <w:tc>
          <w:tcPr>
            <w:tcW w:w="675" w:type="dxa"/>
            <w:tcBorders>
              <w:bottom w:val="single" w:sz="18" w:space="0" w:color="5C92B5"/>
            </w:tcBorders>
          </w:tcPr>
          <w:p w:rsidR="00F8489E" w:rsidRPr="000841F6" w:rsidRDefault="00F8489E" w:rsidP="000841F6">
            <w:pPr>
              <w:spacing w:after="0" w:line="240" w:lineRule="auto"/>
              <w:rPr>
                <w:rFonts w:ascii="Cambria" w:hAnsi="Cambria" w:cs="Times New Roman"/>
                <w:b/>
                <w:bCs/>
              </w:rPr>
            </w:pPr>
            <w:r w:rsidRPr="000841F6">
              <w:rPr>
                <w:rFonts w:ascii="Cambria" w:hAnsi="Cambria" w:cs="Times New Roman"/>
                <w:b/>
                <w:bCs/>
              </w:rPr>
              <w:t>Step</w:t>
            </w:r>
          </w:p>
        </w:tc>
        <w:tc>
          <w:tcPr>
            <w:tcW w:w="8901" w:type="dxa"/>
            <w:tcBorders>
              <w:bottom w:val="single" w:sz="18" w:space="0" w:color="5C92B5"/>
            </w:tcBorders>
          </w:tcPr>
          <w:p w:rsidR="00F8489E" w:rsidRPr="000841F6" w:rsidRDefault="00F8489E" w:rsidP="000841F6">
            <w:pPr>
              <w:spacing w:after="0" w:line="240" w:lineRule="auto"/>
              <w:rPr>
                <w:rFonts w:ascii="Cambria" w:hAnsi="Cambria" w:cs="Times New Roman"/>
                <w:b/>
                <w:bCs/>
              </w:rPr>
            </w:pPr>
            <w:r w:rsidRPr="000841F6">
              <w:rPr>
                <w:rFonts w:ascii="Cambria" w:hAnsi="Cambria" w:cs="Times New Roman"/>
                <w:b/>
                <w:bCs/>
              </w:rPr>
              <w:t>Action</w:t>
            </w:r>
          </w:p>
        </w:tc>
      </w:tr>
      <w:tr w:rsidR="00F8489E" w:rsidRPr="000841F6">
        <w:tc>
          <w:tcPr>
            <w:tcW w:w="675" w:type="dxa"/>
            <w:shd w:val="clear" w:color="auto" w:fill="D6E3EC"/>
          </w:tcPr>
          <w:p w:rsidR="00F8489E" w:rsidRPr="000841F6" w:rsidRDefault="00F8489E" w:rsidP="000841F6">
            <w:pPr>
              <w:spacing w:after="0" w:line="240" w:lineRule="auto"/>
              <w:rPr>
                <w:rFonts w:ascii="Cambria" w:hAnsi="Cambria" w:cs="Times New Roman"/>
                <w:b/>
                <w:bCs/>
              </w:rPr>
            </w:pPr>
            <w:r w:rsidRPr="000841F6">
              <w:rPr>
                <w:rFonts w:ascii="Cambria" w:hAnsi="Cambria" w:cs="Times New Roman"/>
                <w:b/>
                <w:bCs/>
              </w:rPr>
              <w:t>1.</w:t>
            </w:r>
          </w:p>
        </w:tc>
        <w:tc>
          <w:tcPr>
            <w:tcW w:w="8901" w:type="dxa"/>
            <w:shd w:val="clear" w:color="auto" w:fill="D6E3EC"/>
          </w:tcPr>
          <w:p w:rsidR="00F8489E" w:rsidRPr="000841F6" w:rsidRDefault="00F8489E" w:rsidP="000841F6">
            <w:pPr>
              <w:spacing w:after="0" w:line="240" w:lineRule="auto"/>
              <w:rPr>
                <w:b/>
              </w:rPr>
            </w:pPr>
            <w:r w:rsidRPr="000841F6">
              <w:rPr>
                <w:b/>
              </w:rPr>
              <w:t>Display the login screen</w:t>
            </w:r>
          </w:p>
          <w:p w:rsidR="00F8489E" w:rsidRDefault="00F8489E" w:rsidP="00B95AAA">
            <w:pPr>
              <w:pStyle w:val="ListParagraph"/>
              <w:numPr>
                <w:ilvl w:val="0"/>
                <w:numId w:val="1"/>
              </w:numPr>
              <w:spacing w:after="0" w:line="240" w:lineRule="auto"/>
              <w:ind w:left="405"/>
            </w:pPr>
            <w:r w:rsidRPr="000841F6">
              <w:t xml:space="preserve">Launch the Internet Explorer and type the organization </w:t>
            </w:r>
            <w:proofErr w:type="gramStart"/>
            <w:r w:rsidRPr="000841F6">
              <w:t>URL</w:t>
            </w:r>
            <w:r>
              <w:t>(</w:t>
            </w:r>
            <w:proofErr w:type="gramEnd"/>
            <w:r>
              <w:t>http://nadrsapps.gov.in)</w:t>
            </w:r>
            <w:r w:rsidRPr="00635DFB">
              <w:rPr>
                <w:vertAlign w:val="superscript"/>
              </w:rPr>
              <w:t>#</w:t>
            </w:r>
            <w:r>
              <w:t xml:space="preserve">. User will be prompted for entering login information. </w:t>
            </w:r>
          </w:p>
          <w:p w:rsidR="00F8489E" w:rsidRPr="000841F6" w:rsidRDefault="00F8489E" w:rsidP="00B95AAA">
            <w:pPr>
              <w:pStyle w:val="ListParagraph"/>
              <w:spacing w:after="0" w:line="240" w:lineRule="auto"/>
              <w:ind w:left="45"/>
            </w:pPr>
            <w:r w:rsidRPr="00635DFB">
              <w:rPr>
                <w:sz w:val="16"/>
                <w:szCs w:val="16"/>
              </w:rPr>
              <w:t># Kindly note that URL reg</w:t>
            </w:r>
            <w:r>
              <w:rPr>
                <w:sz w:val="16"/>
                <w:szCs w:val="16"/>
              </w:rPr>
              <w:t>istration is under process. So</w:t>
            </w:r>
            <w:r w:rsidRPr="00635DFB">
              <w:rPr>
                <w:sz w:val="16"/>
                <w:szCs w:val="16"/>
              </w:rPr>
              <w:t xml:space="preserve"> user may access the application using the</w:t>
            </w:r>
            <w:r>
              <w:rPr>
                <w:sz w:val="16"/>
                <w:szCs w:val="16"/>
              </w:rPr>
              <w:t xml:space="preserve"> procedure explained by Trainer</w:t>
            </w:r>
            <w:r w:rsidRPr="00635DFB">
              <w:rPr>
                <w:sz w:val="16"/>
                <w:szCs w:val="16"/>
              </w:rPr>
              <w:t>.</w:t>
            </w:r>
          </w:p>
        </w:tc>
      </w:tr>
      <w:tr w:rsidR="00F8489E" w:rsidRPr="000841F6">
        <w:tc>
          <w:tcPr>
            <w:tcW w:w="675" w:type="dxa"/>
          </w:tcPr>
          <w:p w:rsidR="00F8489E" w:rsidRPr="000841F6" w:rsidRDefault="00F8489E" w:rsidP="000841F6">
            <w:pPr>
              <w:spacing w:after="0" w:line="240" w:lineRule="auto"/>
              <w:rPr>
                <w:rFonts w:ascii="Cambria" w:hAnsi="Cambria" w:cs="Times New Roman"/>
                <w:b/>
                <w:bCs/>
              </w:rPr>
            </w:pPr>
            <w:r w:rsidRPr="000841F6">
              <w:rPr>
                <w:rFonts w:ascii="Cambria" w:hAnsi="Cambria" w:cs="Times New Roman"/>
                <w:b/>
                <w:bCs/>
              </w:rPr>
              <w:t xml:space="preserve">2. </w:t>
            </w:r>
          </w:p>
        </w:tc>
        <w:tc>
          <w:tcPr>
            <w:tcW w:w="8901" w:type="dxa"/>
          </w:tcPr>
          <w:p w:rsidR="00F8489E" w:rsidRPr="000841F6" w:rsidRDefault="00F8489E" w:rsidP="000841F6">
            <w:pPr>
              <w:spacing w:after="0" w:line="240" w:lineRule="auto"/>
              <w:rPr>
                <w:b/>
              </w:rPr>
            </w:pPr>
            <w:r w:rsidRPr="000841F6">
              <w:rPr>
                <w:b/>
              </w:rPr>
              <w:t>Enter Login Information</w:t>
            </w:r>
          </w:p>
          <w:p w:rsidR="00F8489E" w:rsidRPr="000841F6" w:rsidRDefault="00F8489E" w:rsidP="000841F6">
            <w:pPr>
              <w:spacing w:after="0" w:line="240" w:lineRule="auto"/>
            </w:pPr>
            <w:r w:rsidRPr="000841F6">
              <w:t>Enter the username and password and click on login button.</w:t>
            </w:r>
          </w:p>
        </w:tc>
      </w:tr>
    </w:tbl>
    <w:p w:rsidR="00F8489E" w:rsidRDefault="00F8489E" w:rsidP="00C842FB">
      <w:pPr>
        <w:pStyle w:val="Heading2"/>
        <w:numPr>
          <w:ilvl w:val="1"/>
          <w:numId w:val="37"/>
        </w:numPr>
        <w:spacing w:after="200" w:line="240" w:lineRule="auto"/>
        <w:ind w:left="578" w:hanging="578"/>
      </w:pPr>
      <w:bookmarkStart w:id="16" w:name="_Toc315036035"/>
      <w:r>
        <w:lastRenderedPageBreak/>
        <w:t>How to Logout</w:t>
      </w:r>
      <w:bookmarkEnd w:id="16"/>
    </w:p>
    <w:tbl>
      <w:tblPr>
        <w:tblW w:w="0" w:type="auto"/>
        <w:tblInd w:w="-106" w:type="dxa"/>
        <w:tblBorders>
          <w:top w:val="single" w:sz="8" w:space="0" w:color="5C92B5"/>
          <w:left w:val="single" w:sz="8" w:space="0" w:color="5C92B5"/>
          <w:bottom w:val="single" w:sz="8" w:space="0" w:color="5C92B5"/>
          <w:right w:val="single" w:sz="8" w:space="0" w:color="5C92B5"/>
          <w:insideH w:val="single" w:sz="8" w:space="0" w:color="5C92B5"/>
          <w:insideV w:val="single" w:sz="8" w:space="0" w:color="5C92B5"/>
        </w:tblBorders>
        <w:tblLook w:val="00A0"/>
      </w:tblPr>
      <w:tblGrid>
        <w:gridCol w:w="675"/>
        <w:gridCol w:w="8901"/>
      </w:tblGrid>
      <w:tr w:rsidR="00F8489E" w:rsidRPr="000841F6">
        <w:tc>
          <w:tcPr>
            <w:tcW w:w="675" w:type="dxa"/>
            <w:tcBorders>
              <w:bottom w:val="single" w:sz="18" w:space="0" w:color="5C92B5"/>
            </w:tcBorders>
          </w:tcPr>
          <w:p w:rsidR="00F8489E" w:rsidRPr="000841F6" w:rsidRDefault="00F8489E" w:rsidP="000841F6">
            <w:pPr>
              <w:spacing w:after="0" w:line="240" w:lineRule="auto"/>
              <w:rPr>
                <w:rFonts w:ascii="Cambria" w:hAnsi="Cambria" w:cs="Times New Roman"/>
                <w:b/>
                <w:bCs/>
              </w:rPr>
            </w:pPr>
            <w:r w:rsidRPr="000841F6">
              <w:rPr>
                <w:rFonts w:ascii="Cambria" w:hAnsi="Cambria" w:cs="Times New Roman"/>
                <w:b/>
                <w:bCs/>
              </w:rPr>
              <w:t>Step</w:t>
            </w:r>
          </w:p>
        </w:tc>
        <w:tc>
          <w:tcPr>
            <w:tcW w:w="8901" w:type="dxa"/>
            <w:tcBorders>
              <w:bottom w:val="single" w:sz="18" w:space="0" w:color="5C92B5"/>
            </w:tcBorders>
          </w:tcPr>
          <w:p w:rsidR="00F8489E" w:rsidRPr="000841F6" w:rsidRDefault="00F8489E" w:rsidP="000841F6">
            <w:pPr>
              <w:spacing w:after="0" w:line="240" w:lineRule="auto"/>
              <w:rPr>
                <w:rFonts w:ascii="Cambria" w:hAnsi="Cambria" w:cs="Times New Roman"/>
                <w:b/>
                <w:bCs/>
              </w:rPr>
            </w:pPr>
            <w:r w:rsidRPr="000841F6">
              <w:rPr>
                <w:rFonts w:ascii="Cambria" w:hAnsi="Cambria" w:cs="Times New Roman"/>
                <w:b/>
                <w:bCs/>
              </w:rPr>
              <w:t>Action</w:t>
            </w:r>
          </w:p>
        </w:tc>
      </w:tr>
      <w:tr w:rsidR="00F8489E" w:rsidRPr="000841F6">
        <w:tc>
          <w:tcPr>
            <w:tcW w:w="675" w:type="dxa"/>
            <w:shd w:val="clear" w:color="auto" w:fill="D6E3EC"/>
          </w:tcPr>
          <w:p w:rsidR="00F8489E" w:rsidRPr="000841F6" w:rsidRDefault="00F8489E" w:rsidP="000841F6">
            <w:pPr>
              <w:spacing w:after="0" w:line="240" w:lineRule="auto"/>
              <w:rPr>
                <w:rFonts w:ascii="Cambria" w:hAnsi="Cambria" w:cs="Times New Roman"/>
                <w:b/>
                <w:bCs/>
              </w:rPr>
            </w:pPr>
            <w:r w:rsidRPr="000841F6">
              <w:rPr>
                <w:rFonts w:ascii="Cambria" w:hAnsi="Cambria" w:cs="Times New Roman"/>
                <w:b/>
                <w:bCs/>
              </w:rPr>
              <w:t>1.</w:t>
            </w:r>
          </w:p>
        </w:tc>
        <w:tc>
          <w:tcPr>
            <w:tcW w:w="8901" w:type="dxa"/>
            <w:shd w:val="clear" w:color="auto" w:fill="D6E3EC"/>
          </w:tcPr>
          <w:p w:rsidR="00F8489E" w:rsidRPr="000841F6" w:rsidRDefault="00F8489E" w:rsidP="000841F6">
            <w:pPr>
              <w:spacing w:after="0" w:line="240" w:lineRule="auto"/>
              <w:rPr>
                <w:b/>
              </w:rPr>
            </w:pPr>
            <w:r w:rsidRPr="000841F6">
              <w:rPr>
                <w:b/>
              </w:rPr>
              <w:t>Logout from the system</w:t>
            </w:r>
          </w:p>
          <w:p w:rsidR="00F8489E" w:rsidRPr="000841F6" w:rsidRDefault="00F8489E" w:rsidP="000841F6">
            <w:pPr>
              <w:spacing w:after="0" w:line="240" w:lineRule="auto"/>
            </w:pPr>
            <w:r w:rsidRPr="000841F6">
              <w:t>Close the session for logging out of the system.</w:t>
            </w:r>
          </w:p>
        </w:tc>
      </w:tr>
    </w:tbl>
    <w:p w:rsidR="00F8489E" w:rsidRDefault="00F8489E" w:rsidP="00C842FB">
      <w:pPr>
        <w:pStyle w:val="Heading1"/>
        <w:numPr>
          <w:ilvl w:val="0"/>
          <w:numId w:val="37"/>
        </w:numPr>
        <w:spacing w:before="300" w:after="300" w:line="240" w:lineRule="auto"/>
        <w:ind w:left="431" w:hanging="431"/>
      </w:pPr>
      <w:bookmarkStart w:id="17" w:name="_Toc315036036"/>
      <w:r>
        <w:t>Disease Reporting</w:t>
      </w:r>
      <w:bookmarkEnd w:id="17"/>
    </w:p>
    <w:p w:rsidR="00F8489E" w:rsidRDefault="00F8489E" w:rsidP="001614F0">
      <w:r>
        <w:t>The default page shows the dashboard of the user displaying list of Daily Incidence Disease Cases with dynamically fetched information of the diseases.</w:t>
      </w:r>
    </w:p>
    <w:p w:rsidR="00F8489E" w:rsidRDefault="0096139C" w:rsidP="000D1944">
      <w:r>
        <w:rPr>
          <w:noProof/>
          <w:lang w:bidi="hi-IN"/>
        </w:rPr>
        <w:drawing>
          <wp:inline distT="0" distB="0" distL="0" distR="0">
            <wp:extent cx="5867400" cy="3143250"/>
            <wp:effectExtent l="19050" t="0" r="0"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5867400" cy="3143250"/>
                    </a:xfrm>
                    <a:prstGeom prst="rect">
                      <a:avLst/>
                    </a:prstGeom>
                    <a:noFill/>
                    <a:ln w="9525">
                      <a:noFill/>
                      <a:miter lim="800000"/>
                      <a:headEnd/>
                      <a:tailEnd/>
                    </a:ln>
                  </pic:spPr>
                </pic:pic>
              </a:graphicData>
            </a:graphic>
          </wp:inline>
        </w:drawing>
      </w:r>
    </w:p>
    <w:p w:rsidR="00F8489E" w:rsidRDefault="00F8489E" w:rsidP="000D1944"/>
    <w:tbl>
      <w:tblPr>
        <w:tblW w:w="0" w:type="auto"/>
        <w:tblInd w:w="-106" w:type="dxa"/>
        <w:tblBorders>
          <w:top w:val="single" w:sz="8" w:space="0" w:color="5C92B5"/>
          <w:left w:val="single" w:sz="8" w:space="0" w:color="5C92B5"/>
          <w:bottom w:val="single" w:sz="8" w:space="0" w:color="5C92B5"/>
          <w:right w:val="single" w:sz="8" w:space="0" w:color="5C92B5"/>
          <w:insideH w:val="single" w:sz="18" w:space="0" w:color="5C92B5"/>
          <w:insideV w:val="single" w:sz="8" w:space="0" w:color="5C92B5"/>
        </w:tblBorders>
        <w:tblLook w:val="00A0"/>
      </w:tblPr>
      <w:tblGrid>
        <w:gridCol w:w="675"/>
        <w:gridCol w:w="8901"/>
      </w:tblGrid>
      <w:tr w:rsidR="00F8489E" w:rsidRPr="000841F6">
        <w:tc>
          <w:tcPr>
            <w:tcW w:w="675" w:type="dxa"/>
            <w:tcBorders>
              <w:top w:val="single" w:sz="8" w:space="0" w:color="5C92B5"/>
            </w:tcBorders>
          </w:tcPr>
          <w:p w:rsidR="00F8489E" w:rsidRPr="000841F6" w:rsidRDefault="00F8489E" w:rsidP="000841F6">
            <w:pPr>
              <w:spacing w:after="0" w:line="240" w:lineRule="auto"/>
              <w:rPr>
                <w:rFonts w:ascii="Cambria" w:hAnsi="Cambria" w:cs="Times New Roman"/>
                <w:b/>
                <w:bCs/>
              </w:rPr>
            </w:pPr>
            <w:r w:rsidRPr="000841F6">
              <w:rPr>
                <w:rFonts w:ascii="Cambria" w:hAnsi="Cambria" w:cs="Times New Roman"/>
                <w:b/>
                <w:bCs/>
              </w:rPr>
              <w:t>Step</w:t>
            </w:r>
          </w:p>
        </w:tc>
        <w:tc>
          <w:tcPr>
            <w:tcW w:w="8901" w:type="dxa"/>
            <w:tcBorders>
              <w:top w:val="single" w:sz="8" w:space="0" w:color="5C92B5"/>
            </w:tcBorders>
          </w:tcPr>
          <w:p w:rsidR="00F8489E" w:rsidRPr="000841F6" w:rsidRDefault="00F8489E" w:rsidP="000841F6">
            <w:pPr>
              <w:spacing w:after="0" w:line="240" w:lineRule="auto"/>
              <w:rPr>
                <w:rFonts w:ascii="Cambria" w:hAnsi="Cambria" w:cs="Times New Roman"/>
                <w:b/>
                <w:bCs/>
              </w:rPr>
            </w:pPr>
            <w:r w:rsidRPr="000841F6">
              <w:rPr>
                <w:rFonts w:ascii="Cambria" w:hAnsi="Cambria" w:cs="Times New Roman"/>
                <w:b/>
                <w:bCs/>
              </w:rPr>
              <w:t>Action</w:t>
            </w:r>
          </w:p>
        </w:tc>
      </w:tr>
      <w:tr w:rsidR="00F8489E" w:rsidRPr="000841F6">
        <w:tc>
          <w:tcPr>
            <w:tcW w:w="675" w:type="dxa"/>
            <w:tcBorders>
              <w:bottom w:val="single" w:sz="8" w:space="0" w:color="5C92B5"/>
            </w:tcBorders>
          </w:tcPr>
          <w:p w:rsidR="00F8489E" w:rsidRPr="000841F6" w:rsidRDefault="00F8489E" w:rsidP="000841F6">
            <w:pPr>
              <w:spacing w:after="0" w:line="240" w:lineRule="auto"/>
              <w:rPr>
                <w:rFonts w:ascii="Cambria" w:hAnsi="Cambria" w:cs="Times New Roman"/>
                <w:b/>
                <w:bCs/>
              </w:rPr>
            </w:pPr>
            <w:r w:rsidRPr="000841F6">
              <w:rPr>
                <w:rFonts w:ascii="Cambria" w:hAnsi="Cambria" w:cs="Times New Roman"/>
                <w:b/>
                <w:bCs/>
              </w:rPr>
              <w:t>1.</w:t>
            </w:r>
          </w:p>
        </w:tc>
        <w:tc>
          <w:tcPr>
            <w:tcW w:w="8901" w:type="dxa"/>
            <w:tcBorders>
              <w:bottom w:val="single" w:sz="8" w:space="0" w:color="5C92B5"/>
            </w:tcBorders>
          </w:tcPr>
          <w:p w:rsidR="00F8489E" w:rsidRPr="000841F6" w:rsidRDefault="00F8489E" w:rsidP="000841F6">
            <w:pPr>
              <w:spacing w:after="0" w:line="240" w:lineRule="auto"/>
              <w:rPr>
                <w:b/>
              </w:rPr>
            </w:pPr>
            <w:r w:rsidRPr="000841F6">
              <w:rPr>
                <w:b/>
              </w:rPr>
              <w:t xml:space="preserve">Selecting the required </w:t>
            </w:r>
            <w:r>
              <w:rPr>
                <w:b/>
              </w:rPr>
              <w:t>option</w:t>
            </w:r>
          </w:p>
          <w:p w:rsidR="00F8489E" w:rsidRPr="000841F6" w:rsidRDefault="00F8489E" w:rsidP="000841F6">
            <w:pPr>
              <w:pStyle w:val="ListParagraph"/>
              <w:numPr>
                <w:ilvl w:val="0"/>
                <w:numId w:val="1"/>
              </w:numPr>
              <w:spacing w:after="0" w:line="240" w:lineRule="auto"/>
            </w:pPr>
            <w:r w:rsidRPr="000841F6">
              <w:t xml:space="preserve">Select the required </w:t>
            </w:r>
            <w:r>
              <w:t>option</w:t>
            </w:r>
            <w:r w:rsidRPr="000841F6">
              <w:t xml:space="preserve"> from the left hand side </w:t>
            </w:r>
            <w:r>
              <w:t>pane from three options available</w:t>
            </w:r>
          </w:p>
          <w:p w:rsidR="00F8489E" w:rsidRPr="000841F6" w:rsidRDefault="00F8489E" w:rsidP="000841F6">
            <w:pPr>
              <w:pStyle w:val="ListParagraph"/>
              <w:numPr>
                <w:ilvl w:val="0"/>
                <w:numId w:val="2"/>
              </w:numPr>
              <w:spacing w:after="0" w:line="240" w:lineRule="auto"/>
            </w:pPr>
            <w:r w:rsidRPr="000841F6">
              <w:t>Daily incidence disease cases</w:t>
            </w:r>
          </w:p>
          <w:p w:rsidR="00F8489E" w:rsidRPr="000841F6" w:rsidRDefault="00F8489E" w:rsidP="000841F6">
            <w:pPr>
              <w:pStyle w:val="ListParagraph"/>
              <w:numPr>
                <w:ilvl w:val="0"/>
                <w:numId w:val="2"/>
              </w:numPr>
              <w:spacing w:after="0" w:line="240" w:lineRule="auto"/>
            </w:pPr>
            <w:r w:rsidRPr="000841F6">
              <w:t>First Information reports</w:t>
            </w:r>
          </w:p>
          <w:p w:rsidR="00F8489E" w:rsidRPr="00C17614" w:rsidRDefault="00F8489E" w:rsidP="00C17614">
            <w:pPr>
              <w:pStyle w:val="ListParagraph"/>
              <w:numPr>
                <w:ilvl w:val="0"/>
                <w:numId w:val="2"/>
              </w:numPr>
              <w:spacing w:after="0" w:line="240" w:lineRule="auto"/>
              <w:rPr>
                <w:noProof/>
                <w:lang w:val="en-IN" w:eastAsia="en-IN"/>
              </w:rPr>
            </w:pPr>
            <w:r>
              <w:rPr>
                <w:noProof/>
                <w:lang w:val="en-IN" w:eastAsia="en-IN"/>
              </w:rPr>
              <w:t>Vaccination Details</w:t>
            </w:r>
          </w:p>
          <w:p w:rsidR="00F8489E" w:rsidRPr="000841F6" w:rsidRDefault="00F8489E" w:rsidP="000841F6">
            <w:pPr>
              <w:spacing w:after="0" w:line="240" w:lineRule="auto"/>
              <w:ind w:left="360"/>
              <w:rPr>
                <w:b/>
              </w:rPr>
            </w:pPr>
            <w:r>
              <w:object w:dxaOrig="2805" w:dyaOrig="6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0.25pt;height:330.75pt" o:ole="">
                  <v:imagedata r:id="rId17" o:title=""/>
                </v:shape>
                <o:OLEObject Type="Embed" ProgID="PBrush" ShapeID="_x0000_i1025" DrawAspect="Content" ObjectID="_1414588038" r:id="rId18"/>
              </w:object>
            </w:r>
          </w:p>
          <w:p w:rsidR="00F8489E" w:rsidRPr="000841F6" w:rsidRDefault="00F8489E" w:rsidP="000841F6">
            <w:pPr>
              <w:spacing w:after="0" w:line="240" w:lineRule="auto"/>
            </w:pPr>
          </w:p>
        </w:tc>
      </w:tr>
    </w:tbl>
    <w:p w:rsidR="00F8489E" w:rsidRDefault="00F8489E" w:rsidP="000D1944"/>
    <w:p w:rsidR="00F8489E" w:rsidRDefault="00F8489E" w:rsidP="00780D7A">
      <w:pPr>
        <w:pStyle w:val="Heading2"/>
      </w:pPr>
      <w:bookmarkStart w:id="18" w:name="_Toc315036037"/>
      <w:r>
        <w:t>How to View a Daily Incidence Disease Case</w:t>
      </w:r>
      <w:bookmarkEnd w:id="18"/>
    </w:p>
    <w:tbl>
      <w:tblPr>
        <w:tblW w:w="0" w:type="auto"/>
        <w:tblInd w:w="-106" w:type="dxa"/>
        <w:tblBorders>
          <w:top w:val="single" w:sz="8" w:space="0" w:color="5C92B5"/>
          <w:left w:val="single" w:sz="8" w:space="0" w:color="5C92B5"/>
          <w:bottom w:val="single" w:sz="8" w:space="0" w:color="5C92B5"/>
          <w:right w:val="single" w:sz="8" w:space="0" w:color="5C92B5"/>
          <w:insideH w:val="single" w:sz="8" w:space="0" w:color="5C92B5"/>
          <w:insideV w:val="single" w:sz="8" w:space="0" w:color="5C92B5"/>
        </w:tblBorders>
        <w:tblLayout w:type="fixed"/>
        <w:tblLook w:val="00A0"/>
      </w:tblPr>
      <w:tblGrid>
        <w:gridCol w:w="675"/>
        <w:gridCol w:w="8901"/>
      </w:tblGrid>
      <w:tr w:rsidR="00F8489E" w:rsidRPr="000841F6">
        <w:tc>
          <w:tcPr>
            <w:tcW w:w="675" w:type="dxa"/>
            <w:tcBorders>
              <w:bottom w:val="single" w:sz="18" w:space="0" w:color="5C92B5"/>
            </w:tcBorders>
          </w:tcPr>
          <w:p w:rsidR="00F8489E" w:rsidRPr="000841F6" w:rsidRDefault="00F8489E" w:rsidP="000841F6">
            <w:pPr>
              <w:spacing w:after="0" w:line="240" w:lineRule="auto"/>
              <w:rPr>
                <w:rFonts w:ascii="Cambria" w:hAnsi="Cambria" w:cs="Times New Roman"/>
                <w:b/>
                <w:bCs/>
              </w:rPr>
            </w:pPr>
            <w:r w:rsidRPr="000841F6">
              <w:rPr>
                <w:rFonts w:ascii="Cambria" w:hAnsi="Cambria" w:cs="Times New Roman"/>
                <w:b/>
                <w:bCs/>
              </w:rPr>
              <w:t>Step</w:t>
            </w:r>
          </w:p>
        </w:tc>
        <w:tc>
          <w:tcPr>
            <w:tcW w:w="8901" w:type="dxa"/>
            <w:tcBorders>
              <w:bottom w:val="single" w:sz="18" w:space="0" w:color="5C92B5"/>
            </w:tcBorders>
          </w:tcPr>
          <w:p w:rsidR="00F8489E" w:rsidRPr="000841F6" w:rsidRDefault="00F8489E" w:rsidP="000841F6">
            <w:pPr>
              <w:spacing w:after="0" w:line="240" w:lineRule="auto"/>
              <w:rPr>
                <w:rFonts w:ascii="Cambria" w:hAnsi="Cambria" w:cs="Times New Roman"/>
                <w:b/>
                <w:bCs/>
              </w:rPr>
            </w:pPr>
            <w:r w:rsidRPr="000841F6">
              <w:rPr>
                <w:rFonts w:ascii="Cambria" w:hAnsi="Cambria" w:cs="Times New Roman"/>
                <w:b/>
                <w:bCs/>
              </w:rPr>
              <w:t>Action</w:t>
            </w:r>
          </w:p>
        </w:tc>
      </w:tr>
      <w:tr w:rsidR="00F8489E" w:rsidRPr="000841F6">
        <w:tc>
          <w:tcPr>
            <w:tcW w:w="675" w:type="dxa"/>
          </w:tcPr>
          <w:p w:rsidR="00F8489E" w:rsidRPr="000841F6" w:rsidRDefault="00F8489E" w:rsidP="000841F6">
            <w:pPr>
              <w:spacing w:after="0" w:line="240" w:lineRule="auto"/>
              <w:rPr>
                <w:rFonts w:ascii="Cambria" w:hAnsi="Cambria" w:cs="Times New Roman"/>
                <w:b/>
                <w:bCs/>
              </w:rPr>
            </w:pPr>
            <w:r w:rsidRPr="000841F6">
              <w:rPr>
                <w:rFonts w:ascii="Cambria" w:hAnsi="Cambria" w:cs="Times New Roman"/>
                <w:b/>
                <w:bCs/>
              </w:rPr>
              <w:t>1.</w:t>
            </w:r>
          </w:p>
        </w:tc>
        <w:tc>
          <w:tcPr>
            <w:tcW w:w="8901" w:type="dxa"/>
          </w:tcPr>
          <w:p w:rsidR="00F8489E" w:rsidRPr="000841F6" w:rsidRDefault="00F8489E" w:rsidP="000841F6">
            <w:pPr>
              <w:pStyle w:val="ListParagraph"/>
              <w:numPr>
                <w:ilvl w:val="0"/>
                <w:numId w:val="1"/>
              </w:numPr>
              <w:spacing w:after="0" w:line="240" w:lineRule="auto"/>
              <w:rPr>
                <w:b/>
              </w:rPr>
            </w:pPr>
            <w:r w:rsidRPr="000841F6">
              <w:rPr>
                <w:b/>
              </w:rPr>
              <w:t>Selecting Daily Incidence Disease Case Option</w:t>
            </w:r>
          </w:p>
          <w:p w:rsidR="00F8489E" w:rsidRPr="000841F6" w:rsidRDefault="00F8489E" w:rsidP="000841F6">
            <w:pPr>
              <w:pStyle w:val="ListParagraph"/>
              <w:spacing w:after="0" w:line="240" w:lineRule="auto"/>
            </w:pPr>
            <w:r w:rsidRPr="000841F6">
              <w:t>Select the option Daily Incidence Disease Case</w:t>
            </w:r>
          </w:p>
          <w:p w:rsidR="00F8489E" w:rsidRPr="000841F6" w:rsidRDefault="00F8489E" w:rsidP="000841F6">
            <w:pPr>
              <w:spacing w:after="0" w:line="240" w:lineRule="auto"/>
              <w:rPr>
                <w:b/>
              </w:rPr>
            </w:pPr>
          </w:p>
          <w:p w:rsidR="00F8489E" w:rsidRPr="000841F6" w:rsidRDefault="00F8489E" w:rsidP="000841F6">
            <w:pPr>
              <w:spacing w:after="0" w:line="240" w:lineRule="auto"/>
              <w:rPr>
                <w:b/>
              </w:rPr>
            </w:pPr>
            <w:r>
              <w:object w:dxaOrig="2850" w:dyaOrig="8055">
                <v:shape id="_x0000_i1026" type="#_x0000_t75" style="width:142.5pt;height:402.75pt" o:ole="">
                  <v:imagedata r:id="rId19" o:title=""/>
                </v:shape>
                <o:OLEObject Type="Embed" ProgID="PBrush" ShapeID="_x0000_i1026" DrawAspect="Content" ObjectID="_1414588039" r:id="rId20"/>
              </w:object>
            </w:r>
          </w:p>
          <w:p w:rsidR="00F8489E" w:rsidRPr="000841F6" w:rsidRDefault="00F8489E" w:rsidP="000841F6">
            <w:pPr>
              <w:spacing w:after="0" w:line="240" w:lineRule="auto"/>
            </w:pPr>
          </w:p>
          <w:p w:rsidR="00F8489E" w:rsidRPr="000841F6" w:rsidRDefault="00F8489E" w:rsidP="000841F6">
            <w:pPr>
              <w:spacing w:after="0" w:line="240" w:lineRule="auto"/>
            </w:pPr>
            <w:r>
              <w:t>The list of</w:t>
            </w:r>
            <w:r w:rsidRPr="000841F6">
              <w:t xml:space="preserve"> cases would be shown in the grid as follows</w:t>
            </w:r>
            <w:r>
              <w:t>-</w:t>
            </w:r>
          </w:p>
          <w:p w:rsidR="00F8489E" w:rsidRPr="000841F6" w:rsidRDefault="00F8489E" w:rsidP="000841F6">
            <w:pPr>
              <w:spacing w:after="0" w:line="240" w:lineRule="auto"/>
            </w:pPr>
            <w:r>
              <w:object w:dxaOrig="15690" w:dyaOrig="9615">
                <v:shape id="_x0000_i1027" type="#_x0000_t75" style="width:431.25pt;height:264.75pt" o:ole="">
                  <v:imagedata r:id="rId21" o:title=""/>
                </v:shape>
                <o:OLEObject Type="Embed" ProgID="PBrush" ShapeID="_x0000_i1027" DrawAspect="Content" ObjectID="_1414588040" r:id="rId22"/>
              </w:object>
            </w:r>
          </w:p>
          <w:p w:rsidR="00F8489E" w:rsidRPr="000841F6" w:rsidRDefault="00F8489E" w:rsidP="000841F6">
            <w:pPr>
              <w:spacing w:after="0" w:line="240" w:lineRule="auto"/>
            </w:pPr>
          </w:p>
        </w:tc>
      </w:tr>
      <w:tr w:rsidR="00F8489E" w:rsidRPr="000841F6">
        <w:tc>
          <w:tcPr>
            <w:tcW w:w="675" w:type="dxa"/>
          </w:tcPr>
          <w:p w:rsidR="00F8489E" w:rsidRPr="006A2931" w:rsidRDefault="00F8489E" w:rsidP="000841F6">
            <w:pPr>
              <w:spacing w:after="0" w:line="240" w:lineRule="auto"/>
              <w:rPr>
                <w:rFonts w:ascii="Cambria" w:hAnsi="Cambria" w:cs="Times New Roman"/>
                <w:bCs/>
              </w:rPr>
            </w:pPr>
            <w:r w:rsidRPr="006A2931">
              <w:rPr>
                <w:rFonts w:ascii="Cambria" w:hAnsi="Cambria" w:cs="Times New Roman"/>
                <w:bCs/>
              </w:rPr>
              <w:lastRenderedPageBreak/>
              <w:t>2.</w:t>
            </w:r>
          </w:p>
        </w:tc>
        <w:tc>
          <w:tcPr>
            <w:tcW w:w="8901" w:type="dxa"/>
          </w:tcPr>
          <w:p w:rsidR="00F8489E" w:rsidRPr="006A2931" w:rsidRDefault="00F8489E" w:rsidP="000841F6">
            <w:pPr>
              <w:spacing w:after="0" w:line="240" w:lineRule="auto"/>
            </w:pPr>
            <w:r w:rsidRPr="006A2931">
              <w:t>Open a Record to view the details.</w:t>
            </w:r>
          </w:p>
          <w:p w:rsidR="00F8489E" w:rsidRPr="006A2931" w:rsidRDefault="00F8489E" w:rsidP="00C842FB">
            <w:pPr>
              <w:pStyle w:val="ListParagraph"/>
              <w:numPr>
                <w:ilvl w:val="0"/>
                <w:numId w:val="20"/>
              </w:numPr>
              <w:spacing w:after="0" w:line="240" w:lineRule="auto"/>
            </w:pPr>
            <w:r w:rsidRPr="006A2931">
              <w:t>Double click on the selected record</w:t>
            </w:r>
            <w:r>
              <w:t>.</w:t>
            </w:r>
            <w:r w:rsidRPr="006A2931">
              <w:t xml:space="preserve"> Daily incidence record created by veterinary doctors of concerned Block under the district will be displayed</w:t>
            </w:r>
            <w:r>
              <w:t>. In case of State level users all records entered by veterinary doctors in his state will be displayed. State and District level users can only view these records.</w:t>
            </w:r>
          </w:p>
          <w:p w:rsidR="00F8489E" w:rsidRPr="006A2931" w:rsidRDefault="00F8489E" w:rsidP="000841F6">
            <w:pPr>
              <w:spacing w:after="0" w:line="240" w:lineRule="auto"/>
            </w:pPr>
          </w:p>
        </w:tc>
      </w:tr>
      <w:tr w:rsidR="00F8489E" w:rsidRPr="000841F6">
        <w:tc>
          <w:tcPr>
            <w:tcW w:w="675" w:type="dxa"/>
          </w:tcPr>
          <w:p w:rsidR="00F8489E" w:rsidRPr="00976277" w:rsidRDefault="00F8489E" w:rsidP="000841F6">
            <w:pPr>
              <w:spacing w:after="0" w:line="240" w:lineRule="auto"/>
              <w:rPr>
                <w:rFonts w:ascii="Cambria" w:hAnsi="Cambria" w:cs="Times New Roman"/>
                <w:bCs/>
              </w:rPr>
            </w:pPr>
            <w:r w:rsidRPr="00976277">
              <w:rPr>
                <w:rFonts w:ascii="Cambria" w:hAnsi="Cambria" w:cs="Times New Roman"/>
                <w:bCs/>
              </w:rPr>
              <w:t>3.</w:t>
            </w:r>
          </w:p>
        </w:tc>
        <w:tc>
          <w:tcPr>
            <w:tcW w:w="8901" w:type="dxa"/>
          </w:tcPr>
          <w:p w:rsidR="00F8489E" w:rsidRPr="00976277" w:rsidRDefault="00F8489E" w:rsidP="000841F6">
            <w:pPr>
              <w:spacing w:after="0" w:line="240" w:lineRule="auto"/>
            </w:pPr>
            <w:r w:rsidRPr="00976277">
              <w:t xml:space="preserve">A new window will be opened which contains all the necessary details for </w:t>
            </w:r>
            <w:r>
              <w:t xml:space="preserve">the </w:t>
            </w:r>
            <w:r w:rsidRPr="00976277">
              <w:t>daily incidence case.</w:t>
            </w:r>
          </w:p>
          <w:p w:rsidR="00F8489E" w:rsidRPr="00976277" w:rsidRDefault="00F8489E" w:rsidP="000841F6">
            <w:pPr>
              <w:spacing w:after="0" w:line="240" w:lineRule="auto"/>
            </w:pPr>
          </w:p>
          <w:p w:rsidR="00F8489E" w:rsidRPr="00976277" w:rsidRDefault="00F8489E" w:rsidP="000841F6">
            <w:pPr>
              <w:spacing w:after="0" w:line="240" w:lineRule="auto"/>
            </w:pPr>
            <w:r>
              <w:object w:dxaOrig="4320" w:dyaOrig="3583">
                <v:shape id="_x0000_i1028" type="#_x0000_t75" style="width:423pt;height:184.5pt" o:ole="">
                  <v:imagedata r:id="rId23" o:title=""/>
                </v:shape>
                <o:OLEObject Type="Embed" ProgID="PBrush" ShapeID="_x0000_i1028" DrawAspect="Content" ObjectID="_1414588041" r:id="rId24"/>
              </w:object>
            </w:r>
          </w:p>
        </w:tc>
      </w:tr>
      <w:tr w:rsidR="00F8489E" w:rsidRPr="000841F6">
        <w:tc>
          <w:tcPr>
            <w:tcW w:w="675" w:type="dxa"/>
          </w:tcPr>
          <w:p w:rsidR="00F8489E" w:rsidRPr="000841F6" w:rsidRDefault="00F8489E" w:rsidP="000841F6">
            <w:pPr>
              <w:spacing w:after="0" w:line="240" w:lineRule="auto"/>
              <w:rPr>
                <w:rFonts w:ascii="Cambria" w:hAnsi="Cambria" w:cs="Times New Roman"/>
                <w:b/>
                <w:bCs/>
              </w:rPr>
            </w:pPr>
            <w:r w:rsidRPr="000841F6">
              <w:rPr>
                <w:rFonts w:ascii="Cambria" w:hAnsi="Cambria" w:cs="Times New Roman"/>
                <w:b/>
                <w:bCs/>
              </w:rPr>
              <w:t xml:space="preserve">4. </w:t>
            </w:r>
          </w:p>
        </w:tc>
        <w:tc>
          <w:tcPr>
            <w:tcW w:w="8901" w:type="dxa"/>
          </w:tcPr>
          <w:p w:rsidR="00F8489E" w:rsidRPr="000841F6" w:rsidRDefault="00F8489E" w:rsidP="000841F6">
            <w:pPr>
              <w:spacing w:after="0" w:line="240" w:lineRule="auto"/>
              <w:rPr>
                <w:b/>
              </w:rPr>
            </w:pPr>
            <w:r w:rsidRPr="000841F6">
              <w:rPr>
                <w:b/>
              </w:rPr>
              <w:t>Field details:</w:t>
            </w:r>
          </w:p>
          <w:p w:rsidR="00F8489E" w:rsidRPr="00A30834" w:rsidRDefault="00F8489E" w:rsidP="00A30834">
            <w:pPr>
              <w:pStyle w:val="ListParagraph"/>
              <w:numPr>
                <w:ilvl w:val="0"/>
                <w:numId w:val="21"/>
              </w:numPr>
              <w:spacing w:after="0" w:line="240" w:lineRule="auto"/>
              <w:ind w:left="601"/>
              <w:rPr>
                <w:b/>
              </w:rPr>
            </w:pPr>
            <w:r w:rsidRPr="00A30834">
              <w:rPr>
                <w:b/>
              </w:rPr>
              <w:t>Location Details :</w:t>
            </w:r>
          </w:p>
          <w:p w:rsidR="00F8489E" w:rsidRPr="000841F6" w:rsidRDefault="00F8489E" w:rsidP="0023365F">
            <w:pPr>
              <w:pStyle w:val="ListParagraph"/>
              <w:spacing w:after="0" w:line="240" w:lineRule="auto"/>
              <w:ind w:left="23"/>
            </w:pPr>
            <w:r>
              <w:object w:dxaOrig="14955" w:dyaOrig="1755">
                <v:shape id="_x0000_i1029" type="#_x0000_t75" style="width:433.5pt;height:77.25pt" o:ole="">
                  <v:imagedata r:id="rId25" o:title=""/>
                </v:shape>
                <o:OLEObject Type="Embed" ProgID="PBrush" ShapeID="_x0000_i1029" DrawAspect="Content" ObjectID="_1414588042" r:id="rId26"/>
              </w:object>
            </w:r>
          </w:p>
          <w:p w:rsidR="00F8489E" w:rsidRDefault="00F8489E" w:rsidP="0023365F">
            <w:pPr>
              <w:pStyle w:val="ListParagraph"/>
              <w:spacing w:after="0" w:line="240" w:lineRule="auto"/>
              <w:ind w:left="1440"/>
            </w:pPr>
          </w:p>
          <w:p w:rsidR="00F8489E" w:rsidRPr="000841F6" w:rsidRDefault="00F8489E" w:rsidP="00C842FB">
            <w:pPr>
              <w:pStyle w:val="ListParagraph"/>
              <w:numPr>
                <w:ilvl w:val="0"/>
                <w:numId w:val="21"/>
              </w:numPr>
              <w:spacing w:after="0" w:line="240" w:lineRule="auto"/>
            </w:pPr>
            <w:r w:rsidRPr="000841F6">
              <w:t>Veterinar</w:t>
            </w:r>
            <w:r>
              <w:t xml:space="preserve">y Centre- Veterinary Centre, </w:t>
            </w:r>
            <w:r w:rsidRPr="000841F6">
              <w:t xml:space="preserve"> </w:t>
            </w:r>
            <w:r>
              <w:t>where</w:t>
            </w:r>
            <w:r w:rsidRPr="000841F6">
              <w:t xml:space="preserve"> the case</w:t>
            </w:r>
            <w:r>
              <w:t xml:space="preserve"> has been registered</w:t>
            </w:r>
          </w:p>
          <w:p w:rsidR="00F8489E" w:rsidRDefault="00F8489E" w:rsidP="00C842FB">
            <w:pPr>
              <w:pStyle w:val="ListParagraph"/>
              <w:numPr>
                <w:ilvl w:val="0"/>
                <w:numId w:val="21"/>
              </w:numPr>
              <w:spacing w:after="0" w:line="240" w:lineRule="auto"/>
            </w:pPr>
            <w:r>
              <w:t>State- State in which the centre is located</w:t>
            </w:r>
          </w:p>
          <w:p w:rsidR="00F8489E" w:rsidRDefault="00F8489E" w:rsidP="00C842FB">
            <w:pPr>
              <w:pStyle w:val="ListParagraph"/>
              <w:numPr>
                <w:ilvl w:val="0"/>
                <w:numId w:val="21"/>
              </w:numPr>
              <w:spacing w:after="0" w:line="240" w:lineRule="auto"/>
            </w:pPr>
            <w:r>
              <w:t>District- District in which the centre is located</w:t>
            </w:r>
          </w:p>
          <w:p w:rsidR="00F8489E" w:rsidRDefault="00F8489E" w:rsidP="00C842FB">
            <w:pPr>
              <w:pStyle w:val="ListParagraph"/>
              <w:numPr>
                <w:ilvl w:val="0"/>
                <w:numId w:val="21"/>
              </w:numPr>
              <w:spacing w:after="0" w:line="240" w:lineRule="auto"/>
            </w:pPr>
            <w:r>
              <w:t>Rural/Urban-  If the place is Rural or Urban</w:t>
            </w:r>
          </w:p>
          <w:p w:rsidR="00F8489E" w:rsidRDefault="00F8489E" w:rsidP="00C842FB">
            <w:pPr>
              <w:pStyle w:val="ListParagraph"/>
              <w:numPr>
                <w:ilvl w:val="0"/>
                <w:numId w:val="21"/>
              </w:numPr>
              <w:spacing w:after="0" w:line="240" w:lineRule="auto"/>
            </w:pPr>
            <w:r>
              <w:t>Block- Name of the Block in which the Centre is located</w:t>
            </w:r>
          </w:p>
          <w:p w:rsidR="00F8489E" w:rsidRDefault="00F8489E" w:rsidP="00C842FB">
            <w:pPr>
              <w:pStyle w:val="ListParagraph"/>
              <w:numPr>
                <w:ilvl w:val="0"/>
                <w:numId w:val="21"/>
              </w:numPr>
              <w:spacing w:after="0" w:line="240" w:lineRule="auto"/>
            </w:pPr>
            <w:r>
              <w:t>Village- Name of the village under the block from where case has been registered</w:t>
            </w:r>
          </w:p>
          <w:p w:rsidR="00F8489E" w:rsidRDefault="00F8489E" w:rsidP="00976277">
            <w:pPr>
              <w:pStyle w:val="ListParagraph"/>
              <w:spacing w:after="0" w:line="240" w:lineRule="auto"/>
              <w:ind w:left="1440"/>
            </w:pPr>
          </w:p>
          <w:p w:rsidR="00F8489E" w:rsidRDefault="00F8489E" w:rsidP="00A30834">
            <w:pPr>
              <w:pStyle w:val="ListParagraph"/>
              <w:numPr>
                <w:ilvl w:val="0"/>
                <w:numId w:val="21"/>
              </w:numPr>
              <w:spacing w:after="0" w:line="240" w:lineRule="auto"/>
              <w:ind w:left="601"/>
              <w:rPr>
                <w:b/>
              </w:rPr>
            </w:pPr>
            <w:r w:rsidRPr="00A30834">
              <w:rPr>
                <w:b/>
              </w:rPr>
              <w:t>Case Information :</w:t>
            </w:r>
          </w:p>
          <w:p w:rsidR="00F8489E" w:rsidRPr="006E5140" w:rsidRDefault="00F8489E" w:rsidP="006E5140">
            <w:pPr>
              <w:spacing w:after="0" w:line="240" w:lineRule="auto"/>
              <w:rPr>
                <w:b/>
              </w:rPr>
            </w:pPr>
          </w:p>
          <w:p w:rsidR="00F8489E" w:rsidRPr="000841F6" w:rsidRDefault="00F8489E" w:rsidP="0023365F">
            <w:pPr>
              <w:pStyle w:val="ListParagraph"/>
              <w:spacing w:after="0" w:line="240" w:lineRule="auto"/>
              <w:ind w:left="23"/>
            </w:pPr>
            <w:r>
              <w:object w:dxaOrig="10380" w:dyaOrig="2145">
                <v:shape id="_x0000_i1030" type="#_x0000_t75" style="width:425.25pt;height:87pt" o:ole="">
                  <v:imagedata r:id="rId27" o:title=""/>
                </v:shape>
                <o:OLEObject Type="Embed" ProgID="PBrush" ShapeID="_x0000_i1030" DrawAspect="Content" ObjectID="_1414588043" r:id="rId28"/>
              </w:object>
            </w:r>
          </w:p>
          <w:p w:rsidR="00F8489E" w:rsidRDefault="00F8489E" w:rsidP="00C842FB">
            <w:pPr>
              <w:pStyle w:val="ListParagraph"/>
              <w:numPr>
                <w:ilvl w:val="0"/>
                <w:numId w:val="21"/>
              </w:numPr>
              <w:spacing w:after="0" w:line="240" w:lineRule="auto"/>
            </w:pPr>
            <w:r>
              <w:t xml:space="preserve">Case – New/Repeat/Referred case. </w:t>
            </w:r>
          </w:p>
          <w:p w:rsidR="00F8489E" w:rsidRDefault="00F8489E" w:rsidP="00C842FB">
            <w:pPr>
              <w:pStyle w:val="ListParagraph"/>
              <w:numPr>
                <w:ilvl w:val="0"/>
                <w:numId w:val="21"/>
              </w:numPr>
              <w:spacing w:after="0" w:line="240" w:lineRule="auto"/>
            </w:pPr>
            <w:r w:rsidRPr="000841F6">
              <w:t xml:space="preserve">Date of Reporting –date on which the </w:t>
            </w:r>
            <w:r>
              <w:t xml:space="preserve">case is </w:t>
            </w:r>
            <w:r w:rsidRPr="000841F6">
              <w:t>report</w:t>
            </w:r>
            <w:r>
              <w:t>ed</w:t>
            </w:r>
          </w:p>
          <w:p w:rsidR="00F8489E" w:rsidRPr="000841F6" w:rsidRDefault="00F8489E" w:rsidP="00982427">
            <w:pPr>
              <w:pStyle w:val="ListParagraph"/>
              <w:numPr>
                <w:ilvl w:val="0"/>
                <w:numId w:val="21"/>
              </w:numPr>
              <w:spacing w:after="0" w:line="240" w:lineRule="auto"/>
            </w:pPr>
            <w:r w:rsidRPr="000841F6">
              <w:t>A</w:t>
            </w:r>
            <w:r>
              <w:t>nimal Owner – Name of animal owner</w:t>
            </w:r>
          </w:p>
          <w:p w:rsidR="00F8489E" w:rsidRDefault="00F8489E" w:rsidP="00C842FB">
            <w:pPr>
              <w:pStyle w:val="ListParagraph"/>
              <w:numPr>
                <w:ilvl w:val="0"/>
                <w:numId w:val="21"/>
              </w:numPr>
              <w:spacing w:after="0" w:line="240" w:lineRule="auto"/>
            </w:pPr>
            <w:r w:rsidRPr="000841F6">
              <w:t xml:space="preserve">Patient </w:t>
            </w:r>
            <w:r>
              <w:t>Type- Out-Patient/In-Patient/Health Camp/On tour.</w:t>
            </w:r>
          </w:p>
          <w:p w:rsidR="00F8489E" w:rsidRDefault="00F8489E" w:rsidP="00C842FB">
            <w:pPr>
              <w:pStyle w:val="ListParagraph"/>
              <w:numPr>
                <w:ilvl w:val="0"/>
                <w:numId w:val="21"/>
              </w:numPr>
              <w:spacing w:after="0" w:line="240" w:lineRule="auto"/>
            </w:pPr>
            <w:r>
              <w:t>Veterinary doctor: Name of the doctor who is treating the animals</w:t>
            </w:r>
          </w:p>
          <w:p w:rsidR="00F8489E" w:rsidRDefault="00F8489E" w:rsidP="007E104C">
            <w:pPr>
              <w:pStyle w:val="ListParagraph"/>
              <w:numPr>
                <w:ilvl w:val="0"/>
                <w:numId w:val="21"/>
              </w:numPr>
              <w:spacing w:after="0" w:line="240" w:lineRule="auto"/>
            </w:pPr>
            <w:r>
              <w:t>Case status -  Active/Closed</w:t>
            </w:r>
          </w:p>
          <w:p w:rsidR="00F8489E" w:rsidRDefault="00F8489E" w:rsidP="00982427">
            <w:pPr>
              <w:pStyle w:val="ListParagraph"/>
              <w:numPr>
                <w:ilvl w:val="0"/>
                <w:numId w:val="21"/>
              </w:numPr>
              <w:spacing w:after="0" w:line="240" w:lineRule="auto"/>
            </w:pPr>
            <w:r>
              <w:t>Patient Status – Successfully Treated/Under treatment/ Dead</w:t>
            </w:r>
          </w:p>
          <w:p w:rsidR="00F8489E" w:rsidRPr="000841F6" w:rsidRDefault="00F8489E" w:rsidP="00CD0803">
            <w:pPr>
              <w:pStyle w:val="ListParagraph"/>
              <w:spacing w:after="0" w:line="240" w:lineRule="auto"/>
              <w:ind w:left="1440"/>
            </w:pPr>
          </w:p>
          <w:p w:rsidR="00F8489E" w:rsidRDefault="00F8489E" w:rsidP="00A30834">
            <w:pPr>
              <w:pStyle w:val="ListParagraph"/>
              <w:numPr>
                <w:ilvl w:val="0"/>
                <w:numId w:val="21"/>
              </w:numPr>
              <w:spacing w:after="0" w:line="240" w:lineRule="auto"/>
              <w:ind w:left="318"/>
              <w:rPr>
                <w:b/>
              </w:rPr>
            </w:pPr>
            <w:r w:rsidRPr="00A30834">
              <w:rPr>
                <w:b/>
              </w:rPr>
              <w:t>Animal Details:</w:t>
            </w:r>
          </w:p>
          <w:p w:rsidR="00F8489E" w:rsidRPr="00CD0803" w:rsidRDefault="00F8489E" w:rsidP="00CD0803">
            <w:pPr>
              <w:spacing w:after="0" w:line="240" w:lineRule="auto"/>
              <w:rPr>
                <w:b/>
              </w:rPr>
            </w:pPr>
          </w:p>
          <w:p w:rsidR="00F8489E" w:rsidRDefault="00F8489E" w:rsidP="0023365F">
            <w:pPr>
              <w:pStyle w:val="ListParagraph"/>
              <w:spacing w:after="0" w:line="240" w:lineRule="auto"/>
              <w:ind w:left="0"/>
            </w:pPr>
            <w:r>
              <w:object w:dxaOrig="10320" w:dyaOrig="2010">
                <v:shape id="_x0000_i1031" type="#_x0000_t75" style="width:423pt;height:82.5pt" o:ole="">
                  <v:imagedata r:id="rId29" o:title=""/>
                </v:shape>
                <o:OLEObject Type="Embed" ProgID="PBrush" ShapeID="_x0000_i1031" DrawAspect="Content" ObjectID="_1414588044" r:id="rId30"/>
              </w:object>
            </w:r>
          </w:p>
          <w:p w:rsidR="00F8489E" w:rsidRPr="000841F6" w:rsidRDefault="00F8489E" w:rsidP="0023365F">
            <w:pPr>
              <w:pStyle w:val="ListParagraph"/>
              <w:spacing w:after="0" w:line="240" w:lineRule="auto"/>
              <w:ind w:left="0"/>
            </w:pPr>
          </w:p>
          <w:p w:rsidR="00F8489E" w:rsidRDefault="00F8489E" w:rsidP="00C842FB">
            <w:pPr>
              <w:pStyle w:val="ListParagraph"/>
              <w:numPr>
                <w:ilvl w:val="0"/>
                <w:numId w:val="21"/>
              </w:numPr>
              <w:spacing w:after="0" w:line="240" w:lineRule="auto"/>
            </w:pPr>
            <w:r w:rsidRPr="008C4738">
              <w:t>Species Category</w:t>
            </w:r>
            <w:r>
              <w:t>- Specifies the category of the animal as domestic, migratory, pet, wild</w:t>
            </w:r>
          </w:p>
          <w:p w:rsidR="00F8489E" w:rsidRDefault="00F8489E" w:rsidP="00C842FB">
            <w:pPr>
              <w:pStyle w:val="ListParagraph"/>
              <w:numPr>
                <w:ilvl w:val="0"/>
                <w:numId w:val="21"/>
              </w:numPr>
              <w:spacing w:after="0" w:line="240" w:lineRule="auto"/>
            </w:pPr>
            <w:r>
              <w:t>Animal Habitat- Specifies the animal habitat as farmer, farms, zoo, bird sanctuaries, and stray animals</w:t>
            </w:r>
          </w:p>
          <w:p w:rsidR="00F8489E" w:rsidRDefault="00F8489E" w:rsidP="00C842FB">
            <w:pPr>
              <w:pStyle w:val="ListParagraph"/>
              <w:numPr>
                <w:ilvl w:val="0"/>
                <w:numId w:val="21"/>
              </w:numPr>
              <w:spacing w:after="0" w:line="240" w:lineRule="auto"/>
            </w:pPr>
            <w:r>
              <w:t>Species- Specifies the Species of the animal</w:t>
            </w:r>
          </w:p>
          <w:p w:rsidR="00F8489E" w:rsidRDefault="00F8489E" w:rsidP="00C842FB">
            <w:pPr>
              <w:pStyle w:val="ListParagraph"/>
              <w:numPr>
                <w:ilvl w:val="0"/>
                <w:numId w:val="21"/>
              </w:numPr>
              <w:spacing w:after="0" w:line="240" w:lineRule="auto"/>
            </w:pPr>
            <w:r>
              <w:t>Animal- The animal of the specified species</w:t>
            </w:r>
          </w:p>
          <w:p w:rsidR="00F8489E" w:rsidRDefault="00F8489E" w:rsidP="00C842FB">
            <w:pPr>
              <w:pStyle w:val="ListParagraph"/>
              <w:numPr>
                <w:ilvl w:val="0"/>
                <w:numId w:val="21"/>
              </w:numPr>
              <w:spacing w:after="0" w:line="240" w:lineRule="auto"/>
            </w:pPr>
            <w:r>
              <w:lastRenderedPageBreak/>
              <w:t>Animal breed- Specifies the breed of the animal</w:t>
            </w:r>
          </w:p>
          <w:p w:rsidR="00F8489E" w:rsidRDefault="00F8489E" w:rsidP="00C842FB">
            <w:pPr>
              <w:pStyle w:val="ListParagraph"/>
              <w:numPr>
                <w:ilvl w:val="0"/>
                <w:numId w:val="21"/>
              </w:numPr>
              <w:spacing w:after="0" w:line="240" w:lineRule="auto"/>
            </w:pPr>
            <w:r>
              <w:t>Number of animals- Number of animals brought for treatment</w:t>
            </w:r>
          </w:p>
          <w:p w:rsidR="00F8489E" w:rsidRDefault="00F8489E" w:rsidP="00C842FB">
            <w:pPr>
              <w:pStyle w:val="ListParagraph"/>
              <w:numPr>
                <w:ilvl w:val="0"/>
                <w:numId w:val="21"/>
              </w:numPr>
              <w:spacing w:after="0" w:line="240" w:lineRule="auto"/>
            </w:pPr>
            <w:r>
              <w:t xml:space="preserve">Cause for disease </w:t>
            </w:r>
          </w:p>
          <w:p w:rsidR="00F8489E" w:rsidRDefault="00F8489E" w:rsidP="00AD2061">
            <w:pPr>
              <w:pStyle w:val="ListParagraph"/>
              <w:numPr>
                <w:ilvl w:val="0"/>
                <w:numId w:val="43"/>
              </w:numPr>
              <w:spacing w:after="0" w:line="240" w:lineRule="auto"/>
              <w:ind w:left="1782"/>
            </w:pPr>
            <w:r>
              <w:t>Normal</w:t>
            </w:r>
          </w:p>
          <w:p w:rsidR="00F8489E" w:rsidRDefault="00F8489E" w:rsidP="00AD2061">
            <w:pPr>
              <w:pStyle w:val="ListParagraph"/>
              <w:numPr>
                <w:ilvl w:val="0"/>
                <w:numId w:val="43"/>
              </w:numPr>
              <w:spacing w:after="0" w:line="240" w:lineRule="auto"/>
              <w:ind w:left="1782"/>
            </w:pPr>
            <w:r>
              <w:t>Fire</w:t>
            </w:r>
          </w:p>
          <w:p w:rsidR="00F8489E" w:rsidRDefault="00F8489E" w:rsidP="00AD2061">
            <w:pPr>
              <w:pStyle w:val="ListParagraph"/>
              <w:numPr>
                <w:ilvl w:val="0"/>
                <w:numId w:val="43"/>
              </w:numPr>
              <w:spacing w:after="0" w:line="240" w:lineRule="auto"/>
              <w:ind w:left="1782"/>
            </w:pPr>
            <w:r>
              <w:t>Earthquake</w:t>
            </w:r>
          </w:p>
          <w:p w:rsidR="00F8489E" w:rsidRDefault="00F8489E" w:rsidP="00AD2061">
            <w:pPr>
              <w:pStyle w:val="ListParagraph"/>
              <w:numPr>
                <w:ilvl w:val="0"/>
                <w:numId w:val="43"/>
              </w:numPr>
              <w:spacing w:after="0" w:line="240" w:lineRule="auto"/>
              <w:ind w:left="1782"/>
            </w:pPr>
            <w:r>
              <w:t>Drought</w:t>
            </w:r>
          </w:p>
          <w:p w:rsidR="00F8489E" w:rsidRDefault="00F8489E" w:rsidP="00AD2061">
            <w:pPr>
              <w:pStyle w:val="ListParagraph"/>
              <w:numPr>
                <w:ilvl w:val="0"/>
                <w:numId w:val="43"/>
              </w:numPr>
              <w:spacing w:after="0" w:line="240" w:lineRule="auto"/>
              <w:ind w:left="1782"/>
            </w:pPr>
            <w:r>
              <w:t>Flood</w:t>
            </w:r>
          </w:p>
          <w:p w:rsidR="00F8489E" w:rsidRDefault="00F8489E" w:rsidP="00AD2061">
            <w:pPr>
              <w:pStyle w:val="ListParagraph"/>
              <w:numPr>
                <w:ilvl w:val="0"/>
                <w:numId w:val="43"/>
              </w:numPr>
              <w:spacing w:after="0" w:line="240" w:lineRule="auto"/>
              <w:ind w:left="1782"/>
            </w:pPr>
            <w:r>
              <w:t>Accident</w:t>
            </w:r>
          </w:p>
          <w:p w:rsidR="00F8489E" w:rsidRPr="00A5019C" w:rsidRDefault="00F8489E" w:rsidP="00AD2061">
            <w:pPr>
              <w:pStyle w:val="ListParagraph"/>
              <w:numPr>
                <w:ilvl w:val="0"/>
                <w:numId w:val="43"/>
              </w:numPr>
              <w:spacing w:after="0" w:line="240" w:lineRule="auto"/>
              <w:ind w:left="1782"/>
            </w:pPr>
            <w:r>
              <w:t>Avalanche</w:t>
            </w:r>
          </w:p>
          <w:p w:rsidR="00F8489E" w:rsidRDefault="00F8489E" w:rsidP="00AD2061">
            <w:pPr>
              <w:pStyle w:val="ListParagraph"/>
              <w:spacing w:after="0" w:line="240" w:lineRule="auto"/>
              <w:ind w:left="1440"/>
            </w:pPr>
            <w:r w:rsidRPr="00A5019C">
              <w:t>Snowfall</w:t>
            </w:r>
          </w:p>
          <w:p w:rsidR="00F8489E" w:rsidRDefault="00F8489E" w:rsidP="00CD0803">
            <w:pPr>
              <w:pStyle w:val="ListParagraph"/>
              <w:spacing w:after="0" w:line="240" w:lineRule="auto"/>
              <w:ind w:left="1440"/>
            </w:pPr>
          </w:p>
          <w:p w:rsidR="00F8489E" w:rsidRDefault="00F8489E" w:rsidP="00A30834">
            <w:pPr>
              <w:pStyle w:val="ListParagraph"/>
              <w:numPr>
                <w:ilvl w:val="0"/>
                <w:numId w:val="21"/>
              </w:numPr>
              <w:spacing w:after="0" w:line="240" w:lineRule="auto"/>
              <w:ind w:left="459"/>
              <w:rPr>
                <w:b/>
              </w:rPr>
            </w:pPr>
            <w:r w:rsidRPr="00A30834">
              <w:rPr>
                <w:b/>
              </w:rPr>
              <w:t>Disease Details:</w:t>
            </w:r>
          </w:p>
          <w:p w:rsidR="00F8489E" w:rsidRPr="00CD0803" w:rsidRDefault="00F8489E" w:rsidP="00CD0803">
            <w:pPr>
              <w:spacing w:after="0" w:line="240" w:lineRule="auto"/>
              <w:rPr>
                <w:b/>
              </w:rPr>
            </w:pPr>
          </w:p>
          <w:p w:rsidR="00F8489E" w:rsidRPr="000841F6" w:rsidRDefault="0096139C" w:rsidP="0023365F">
            <w:pPr>
              <w:pStyle w:val="ListParagraph"/>
              <w:spacing w:after="0" w:line="240" w:lineRule="auto"/>
              <w:ind w:left="23"/>
            </w:pPr>
            <w:r>
              <w:rPr>
                <w:noProof/>
                <w:lang w:bidi="hi-IN"/>
              </w:rPr>
              <w:drawing>
                <wp:inline distT="0" distB="0" distL="0" distR="0">
                  <wp:extent cx="5295900" cy="247650"/>
                  <wp:effectExtent l="19050" t="0" r="0" b="0"/>
                  <wp:docPr id="1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1"/>
                          <a:srcRect/>
                          <a:stretch>
                            <a:fillRect/>
                          </a:stretch>
                        </pic:blipFill>
                        <pic:spPr bwMode="auto">
                          <a:xfrm>
                            <a:off x="0" y="0"/>
                            <a:ext cx="5295900" cy="247650"/>
                          </a:xfrm>
                          <a:prstGeom prst="rect">
                            <a:avLst/>
                          </a:prstGeom>
                          <a:noFill/>
                          <a:ln w="9525">
                            <a:noFill/>
                            <a:miter lim="800000"/>
                            <a:headEnd/>
                            <a:tailEnd/>
                          </a:ln>
                        </pic:spPr>
                      </pic:pic>
                    </a:graphicData>
                  </a:graphic>
                </wp:inline>
              </w:drawing>
            </w:r>
          </w:p>
          <w:p w:rsidR="00F8489E" w:rsidRDefault="00F8489E" w:rsidP="00C842FB">
            <w:pPr>
              <w:pStyle w:val="ListParagraph"/>
              <w:numPr>
                <w:ilvl w:val="0"/>
                <w:numId w:val="21"/>
              </w:numPr>
              <w:spacing w:after="0" w:line="240" w:lineRule="auto"/>
            </w:pPr>
            <w:r w:rsidRPr="000841F6">
              <w:t>Disease – Disease name f</w:t>
            </w:r>
            <w:r>
              <w:t>or which the case is registered</w:t>
            </w:r>
          </w:p>
          <w:p w:rsidR="00F8489E" w:rsidRDefault="00F8489E" w:rsidP="00C842FB">
            <w:pPr>
              <w:pStyle w:val="ListParagraph"/>
              <w:numPr>
                <w:ilvl w:val="0"/>
                <w:numId w:val="21"/>
              </w:numPr>
              <w:spacing w:after="0" w:line="240" w:lineRule="auto"/>
            </w:pPr>
            <w:r>
              <w:t>If the selected disease is “Rabies” then the following details will be displayed</w:t>
            </w:r>
          </w:p>
          <w:p w:rsidR="00F8489E" w:rsidRDefault="00F8489E" w:rsidP="00A75B1B">
            <w:pPr>
              <w:pStyle w:val="ListParagraph"/>
              <w:spacing w:after="0" w:line="240" w:lineRule="auto"/>
            </w:pPr>
          </w:p>
          <w:p w:rsidR="00F8489E" w:rsidRDefault="00F8489E" w:rsidP="00A75B1B">
            <w:pPr>
              <w:pStyle w:val="ListParagraph"/>
            </w:pPr>
            <w:r>
              <w:object w:dxaOrig="14895" w:dyaOrig="2265">
                <v:shape id="_x0000_i1032" type="#_x0000_t75" style="width:372pt;height:75.75pt" o:ole="">
                  <v:imagedata r:id="rId32" o:title=""/>
                </v:shape>
                <o:OLEObject Type="Embed" ProgID="PBrush" ShapeID="_x0000_i1032" DrawAspect="Content" ObjectID="_1414588045" r:id="rId33"/>
              </w:object>
            </w:r>
          </w:p>
          <w:p w:rsidR="00F8489E" w:rsidRDefault="00F8489E" w:rsidP="00A75B1B">
            <w:pPr>
              <w:pStyle w:val="ListParagraph"/>
              <w:numPr>
                <w:ilvl w:val="0"/>
                <w:numId w:val="9"/>
              </w:numPr>
              <w:spacing w:after="0" w:line="240" w:lineRule="auto"/>
            </w:pPr>
            <w:r>
              <w:t>Number of Animals Affected</w:t>
            </w:r>
          </w:p>
          <w:p w:rsidR="00F8489E" w:rsidRPr="00477D22" w:rsidRDefault="00F8489E" w:rsidP="00A75B1B">
            <w:pPr>
              <w:pStyle w:val="ListParagraph"/>
              <w:numPr>
                <w:ilvl w:val="0"/>
                <w:numId w:val="9"/>
              </w:numPr>
              <w:spacing w:after="0" w:line="240" w:lineRule="auto"/>
            </w:pPr>
            <w:r>
              <w:t xml:space="preserve">Name of the animal causing infection. </w:t>
            </w:r>
          </w:p>
          <w:p w:rsidR="00F8489E" w:rsidRPr="00477D22" w:rsidRDefault="00F8489E" w:rsidP="00A75B1B">
            <w:pPr>
              <w:pStyle w:val="ListParagraph"/>
              <w:numPr>
                <w:ilvl w:val="0"/>
                <w:numId w:val="9"/>
              </w:numPr>
              <w:spacing w:after="0" w:line="240" w:lineRule="auto"/>
            </w:pPr>
            <w:r>
              <w:t>Vaccination Prophylactic and Vaccination Post exposure has been administered or not.</w:t>
            </w:r>
          </w:p>
          <w:p w:rsidR="00F8489E" w:rsidRDefault="00F8489E" w:rsidP="00A75B1B">
            <w:pPr>
              <w:pStyle w:val="ListParagraph"/>
              <w:numPr>
                <w:ilvl w:val="0"/>
                <w:numId w:val="9"/>
              </w:numPr>
              <w:spacing w:after="0" w:line="240" w:lineRule="auto"/>
            </w:pPr>
            <w:r>
              <w:t>Number of deaths Before Vaccination and After Vaccination.</w:t>
            </w:r>
          </w:p>
          <w:p w:rsidR="00F8489E" w:rsidRDefault="00F8489E" w:rsidP="00585C77">
            <w:pPr>
              <w:pStyle w:val="ListParagraph"/>
              <w:spacing w:after="0" w:line="240" w:lineRule="auto"/>
            </w:pPr>
          </w:p>
          <w:p w:rsidR="00F8489E" w:rsidRDefault="00F8489E" w:rsidP="00A75B1B">
            <w:pPr>
              <w:pStyle w:val="ListParagraph"/>
              <w:numPr>
                <w:ilvl w:val="0"/>
                <w:numId w:val="45"/>
              </w:numPr>
              <w:spacing w:after="0" w:line="240" w:lineRule="auto"/>
            </w:pPr>
            <w:r>
              <w:t>If the selected disease is “Bovine Spongiform Encephalopathy” then the following details will be displayed.</w:t>
            </w:r>
          </w:p>
          <w:p w:rsidR="00F8489E" w:rsidRDefault="00F8489E" w:rsidP="0073771A">
            <w:pPr>
              <w:pStyle w:val="ListParagraph"/>
              <w:ind w:left="360"/>
            </w:pPr>
            <w:r>
              <w:t xml:space="preserve">              </w:t>
            </w:r>
            <w:r>
              <w:object w:dxaOrig="15030" w:dyaOrig="2085">
                <v:shape id="_x0000_i1033" type="#_x0000_t75" style="width:413.25pt;height:90pt" o:ole="">
                  <v:imagedata r:id="rId34" o:title=""/>
                </v:shape>
                <o:OLEObject Type="Embed" ProgID="PBrush" ShapeID="_x0000_i1033" DrawAspect="Content" ObjectID="_1414588046" r:id="rId35"/>
              </w:object>
            </w:r>
          </w:p>
          <w:p w:rsidR="00F8489E" w:rsidRDefault="00F8489E" w:rsidP="00A75B1B">
            <w:pPr>
              <w:pStyle w:val="ListParagraph"/>
              <w:numPr>
                <w:ilvl w:val="0"/>
                <w:numId w:val="9"/>
              </w:numPr>
              <w:spacing w:after="0" w:line="240" w:lineRule="auto"/>
            </w:pPr>
            <w:r>
              <w:t xml:space="preserve"> Vaccination has been done or not (Yes/No)</w:t>
            </w:r>
          </w:p>
          <w:p w:rsidR="00F8489E" w:rsidRPr="00477D22" w:rsidRDefault="00F8489E" w:rsidP="00A75B1B">
            <w:pPr>
              <w:pStyle w:val="ListParagraph"/>
              <w:numPr>
                <w:ilvl w:val="0"/>
                <w:numId w:val="9"/>
              </w:numPr>
              <w:spacing w:after="0" w:line="240" w:lineRule="auto"/>
            </w:pPr>
            <w:r>
              <w:t>Number of animals dead</w:t>
            </w:r>
          </w:p>
          <w:p w:rsidR="00F8489E" w:rsidRPr="00477D22" w:rsidRDefault="00F8489E" w:rsidP="00A75B1B">
            <w:pPr>
              <w:pStyle w:val="ListParagraph"/>
              <w:numPr>
                <w:ilvl w:val="0"/>
                <w:numId w:val="9"/>
              </w:numPr>
              <w:spacing w:after="0" w:line="240" w:lineRule="auto"/>
            </w:pPr>
            <w:r>
              <w:t>Number of humans exposed</w:t>
            </w:r>
          </w:p>
          <w:p w:rsidR="00F8489E" w:rsidRDefault="00F8489E" w:rsidP="00A75B1B">
            <w:pPr>
              <w:pStyle w:val="ListParagraph"/>
              <w:numPr>
                <w:ilvl w:val="0"/>
                <w:numId w:val="9"/>
              </w:numPr>
              <w:spacing w:after="0" w:line="240" w:lineRule="auto"/>
            </w:pPr>
            <w:r>
              <w:t>Enter number of human deaths</w:t>
            </w:r>
          </w:p>
          <w:p w:rsidR="00F8489E" w:rsidRDefault="00F8489E" w:rsidP="00A75B1B">
            <w:pPr>
              <w:pStyle w:val="ListParagraph"/>
              <w:ind w:left="750"/>
            </w:pPr>
          </w:p>
          <w:p w:rsidR="00F8489E" w:rsidRDefault="00F8489E" w:rsidP="00A75B1B">
            <w:pPr>
              <w:pStyle w:val="ListParagraph"/>
              <w:numPr>
                <w:ilvl w:val="0"/>
                <w:numId w:val="45"/>
              </w:numPr>
              <w:spacing w:after="0" w:line="240" w:lineRule="auto"/>
            </w:pPr>
            <w:r>
              <w:lastRenderedPageBreak/>
              <w:t>If the selected disease is “</w:t>
            </w:r>
            <w:proofErr w:type="spellStart"/>
            <w:r>
              <w:t>Glanders</w:t>
            </w:r>
            <w:proofErr w:type="spellEnd"/>
            <w:r>
              <w:t>” then the system will display the following details</w:t>
            </w:r>
          </w:p>
          <w:p w:rsidR="00F8489E" w:rsidRDefault="00F8489E" w:rsidP="00A75B1B">
            <w:pPr>
              <w:pStyle w:val="ListParagraph"/>
              <w:ind w:left="360"/>
            </w:pPr>
            <w:r>
              <w:t xml:space="preserve">              </w:t>
            </w:r>
          </w:p>
          <w:p w:rsidR="00F8489E" w:rsidRDefault="00F8489E" w:rsidP="00A75B1B">
            <w:pPr>
              <w:pStyle w:val="ListParagraph"/>
              <w:ind w:left="750"/>
            </w:pPr>
            <w:r>
              <w:object w:dxaOrig="14775" w:dyaOrig="1335">
                <v:shape id="_x0000_i1034" type="#_x0000_t75" style="width:384pt;height:67.5pt" o:ole="">
                  <v:imagedata r:id="rId36" o:title=""/>
                </v:shape>
                <o:OLEObject Type="Embed" ProgID="PBrush" ShapeID="_x0000_i1034" DrawAspect="Content" ObjectID="_1414588047" r:id="rId37"/>
              </w:object>
            </w:r>
          </w:p>
          <w:p w:rsidR="00F8489E" w:rsidRDefault="00F8489E" w:rsidP="00A75B1B">
            <w:pPr>
              <w:pStyle w:val="ListParagraph"/>
              <w:numPr>
                <w:ilvl w:val="0"/>
                <w:numId w:val="9"/>
              </w:numPr>
              <w:spacing w:after="0" w:line="240" w:lineRule="auto"/>
            </w:pPr>
            <w:r>
              <w:t>Number of animals examined</w:t>
            </w:r>
          </w:p>
          <w:p w:rsidR="00F8489E" w:rsidRPr="00477D22" w:rsidRDefault="00F8489E" w:rsidP="00A75B1B">
            <w:pPr>
              <w:pStyle w:val="ListParagraph"/>
              <w:numPr>
                <w:ilvl w:val="0"/>
                <w:numId w:val="9"/>
              </w:numPr>
              <w:spacing w:after="0" w:line="240" w:lineRule="auto"/>
            </w:pPr>
            <w:r>
              <w:t>Number of animals at risk</w:t>
            </w:r>
          </w:p>
          <w:p w:rsidR="00F8489E" w:rsidRPr="00477D22" w:rsidRDefault="00F8489E" w:rsidP="00A75B1B">
            <w:pPr>
              <w:pStyle w:val="ListParagraph"/>
              <w:numPr>
                <w:ilvl w:val="0"/>
                <w:numId w:val="9"/>
              </w:numPr>
              <w:spacing w:after="0" w:line="240" w:lineRule="auto"/>
            </w:pPr>
            <w:r>
              <w:t>Number of animals died.</w:t>
            </w:r>
          </w:p>
          <w:p w:rsidR="00F8489E" w:rsidRDefault="00F8489E" w:rsidP="00A75B1B">
            <w:pPr>
              <w:pStyle w:val="ListParagraph"/>
              <w:spacing w:after="0" w:line="240" w:lineRule="auto"/>
              <w:ind w:left="1440"/>
            </w:pPr>
          </w:p>
          <w:p w:rsidR="00CB7139" w:rsidRDefault="00CB7139" w:rsidP="00CB7139">
            <w:pPr>
              <w:pStyle w:val="ListParagraph"/>
              <w:numPr>
                <w:ilvl w:val="0"/>
                <w:numId w:val="45"/>
              </w:numPr>
              <w:spacing w:after="0" w:line="240" w:lineRule="auto"/>
            </w:pPr>
            <w:r>
              <w:t>If the selected disease is “Toxic case” then the system will display the following details</w:t>
            </w:r>
          </w:p>
          <w:p w:rsidR="00CB7139" w:rsidRDefault="00CB7139" w:rsidP="00CB7139">
            <w:pPr>
              <w:pStyle w:val="ListParagraph"/>
              <w:spacing w:after="0" w:line="240" w:lineRule="auto"/>
            </w:pPr>
          </w:p>
          <w:p w:rsidR="00CB7139" w:rsidRDefault="00AD04F5" w:rsidP="00CB7139">
            <w:pPr>
              <w:pStyle w:val="ListParagraph"/>
              <w:spacing w:after="0" w:line="240" w:lineRule="auto"/>
            </w:pPr>
            <w:r>
              <w:object w:dxaOrig="11865" w:dyaOrig="3495">
                <v:shape id="_x0000_i1115" type="#_x0000_t75" style="width:426.75pt;height:126pt" o:ole="">
                  <v:imagedata r:id="rId38" o:title=""/>
                </v:shape>
                <o:OLEObject Type="Embed" ProgID="PBrush" ShapeID="_x0000_i1115" DrawAspect="Content" ObjectID="_1414588048" r:id="rId39"/>
              </w:object>
            </w:r>
          </w:p>
          <w:p w:rsidR="00AD04F5" w:rsidRDefault="00AD04F5" w:rsidP="00AD04F5">
            <w:pPr>
              <w:pStyle w:val="ListParagraph"/>
              <w:numPr>
                <w:ilvl w:val="0"/>
                <w:numId w:val="9"/>
              </w:numPr>
              <w:spacing w:after="0" w:line="240" w:lineRule="auto"/>
            </w:pPr>
            <w:r>
              <w:t>Source of Poisoning is shown by the selected check box</w:t>
            </w:r>
          </w:p>
          <w:p w:rsidR="00AD04F5" w:rsidRDefault="00AD04F5" w:rsidP="00AD04F5">
            <w:pPr>
              <w:pStyle w:val="ListParagraph"/>
              <w:numPr>
                <w:ilvl w:val="0"/>
                <w:numId w:val="9"/>
              </w:numPr>
              <w:spacing w:after="0" w:line="240" w:lineRule="auto"/>
            </w:pPr>
            <w:r>
              <w:t>Number of Deaths-Number of animals died due to poisoning</w:t>
            </w:r>
          </w:p>
          <w:p w:rsidR="00AD04F5" w:rsidRDefault="00AD04F5" w:rsidP="00AD04F5">
            <w:pPr>
              <w:pStyle w:val="ListParagraph"/>
              <w:numPr>
                <w:ilvl w:val="0"/>
                <w:numId w:val="9"/>
              </w:numPr>
              <w:spacing w:after="0" w:line="240" w:lineRule="auto"/>
            </w:pPr>
            <w:r>
              <w:t xml:space="preserve">Source of </w:t>
            </w:r>
            <w:proofErr w:type="gramStart"/>
            <w:r>
              <w:t>Poisoning</w:t>
            </w:r>
            <w:proofErr w:type="gramEnd"/>
            <w:r>
              <w:t xml:space="preserve"> food- Source by which the food has been poisoned.</w:t>
            </w:r>
          </w:p>
          <w:p w:rsidR="00AD04F5" w:rsidRDefault="00AD04F5" w:rsidP="00AD04F5">
            <w:pPr>
              <w:pStyle w:val="ListParagraph"/>
              <w:spacing w:after="0" w:line="240" w:lineRule="auto"/>
              <w:ind w:left="1110"/>
            </w:pPr>
          </w:p>
          <w:p w:rsidR="00AD04F5" w:rsidRDefault="00AD04F5" w:rsidP="00AD04F5">
            <w:pPr>
              <w:pStyle w:val="ListParagraph"/>
              <w:numPr>
                <w:ilvl w:val="0"/>
                <w:numId w:val="45"/>
              </w:numPr>
              <w:spacing w:after="0" w:line="240" w:lineRule="auto"/>
            </w:pPr>
            <w:r>
              <w:t>If the selected disease is “Bulls STD” then the system will display the following details</w:t>
            </w:r>
          </w:p>
          <w:p w:rsidR="00AD04F5" w:rsidRDefault="00AD04F5" w:rsidP="00AD04F5">
            <w:pPr>
              <w:spacing w:after="0" w:line="240" w:lineRule="auto"/>
            </w:pPr>
          </w:p>
          <w:p w:rsidR="00AD04F5" w:rsidRPr="00477D22" w:rsidRDefault="00AD04F5" w:rsidP="00AD04F5">
            <w:pPr>
              <w:spacing w:after="0" w:line="240" w:lineRule="auto"/>
            </w:pPr>
            <w:r>
              <w:t xml:space="preserve">                        </w:t>
            </w:r>
            <w:r>
              <w:object w:dxaOrig="11925" w:dyaOrig="1095">
                <v:shape id="_x0000_i1116" type="#_x0000_t75" style="width:361.5pt;height:39pt" o:ole="">
                  <v:imagedata r:id="rId40" o:title=""/>
                </v:shape>
                <o:OLEObject Type="Embed" ProgID="Paint.Picture" ShapeID="_x0000_i1116" DrawAspect="Content" ObjectID="_1414588049" r:id="rId41"/>
              </w:object>
            </w:r>
          </w:p>
          <w:p w:rsidR="00AD04F5" w:rsidRDefault="00AD04F5" w:rsidP="00AD04F5">
            <w:pPr>
              <w:pStyle w:val="ListParagraph"/>
              <w:numPr>
                <w:ilvl w:val="0"/>
                <w:numId w:val="9"/>
              </w:numPr>
              <w:spacing w:after="0" w:line="240" w:lineRule="auto"/>
            </w:pPr>
            <w:r>
              <w:t>Number of animals affected – Number of animals affected due to the disease</w:t>
            </w:r>
          </w:p>
          <w:p w:rsidR="00AD04F5" w:rsidRDefault="00AD04F5" w:rsidP="00AD04F5">
            <w:pPr>
              <w:pStyle w:val="ListParagraph"/>
              <w:numPr>
                <w:ilvl w:val="0"/>
                <w:numId w:val="9"/>
              </w:numPr>
              <w:spacing w:after="0" w:line="240" w:lineRule="auto"/>
            </w:pPr>
            <w:r>
              <w:t>Number of animals died- Number of animals died due to this disease</w:t>
            </w:r>
          </w:p>
          <w:p w:rsidR="00AD04F5" w:rsidRDefault="00AD04F5" w:rsidP="00AD04F5">
            <w:pPr>
              <w:pStyle w:val="ListParagraph"/>
              <w:ind w:left="382" w:firstLine="368"/>
            </w:pPr>
          </w:p>
          <w:p w:rsidR="00AD04F5" w:rsidRDefault="00AD04F5" w:rsidP="00CB7139">
            <w:pPr>
              <w:pStyle w:val="ListParagraph"/>
              <w:spacing w:after="0" w:line="240" w:lineRule="auto"/>
            </w:pPr>
          </w:p>
          <w:p w:rsidR="00CB7139" w:rsidRPr="000841F6" w:rsidRDefault="00CB7139" w:rsidP="00A75B1B">
            <w:pPr>
              <w:pStyle w:val="ListParagraph"/>
              <w:spacing w:after="0" w:line="240" w:lineRule="auto"/>
              <w:ind w:left="1440"/>
            </w:pPr>
          </w:p>
          <w:p w:rsidR="00F8489E" w:rsidRPr="00B45C36" w:rsidRDefault="00F8489E" w:rsidP="00B45C36">
            <w:pPr>
              <w:pStyle w:val="ListParagraph"/>
              <w:numPr>
                <w:ilvl w:val="0"/>
                <w:numId w:val="21"/>
              </w:numPr>
              <w:spacing w:after="0" w:line="240" w:lineRule="auto"/>
              <w:ind w:left="459"/>
              <w:rPr>
                <w:b/>
              </w:rPr>
            </w:pPr>
            <w:r w:rsidRPr="00B45C36">
              <w:rPr>
                <w:b/>
              </w:rPr>
              <w:t>Disease Symptoms:</w:t>
            </w:r>
          </w:p>
          <w:p w:rsidR="00F8489E" w:rsidRPr="000841F6" w:rsidRDefault="0096139C" w:rsidP="0023365F">
            <w:pPr>
              <w:pStyle w:val="ListParagraph"/>
              <w:spacing w:after="0" w:line="240" w:lineRule="auto"/>
              <w:ind w:left="23"/>
            </w:pPr>
            <w:r>
              <w:rPr>
                <w:noProof/>
                <w:lang w:bidi="hi-IN"/>
              </w:rPr>
              <w:lastRenderedPageBreak/>
              <w:drawing>
                <wp:inline distT="0" distB="0" distL="0" distR="0">
                  <wp:extent cx="5286375" cy="1295400"/>
                  <wp:effectExtent l="19050" t="0" r="9525" b="0"/>
                  <wp:docPr id="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srcRect/>
                          <a:stretch>
                            <a:fillRect/>
                          </a:stretch>
                        </pic:blipFill>
                        <pic:spPr bwMode="auto">
                          <a:xfrm>
                            <a:off x="0" y="0"/>
                            <a:ext cx="5286375" cy="1295400"/>
                          </a:xfrm>
                          <a:prstGeom prst="rect">
                            <a:avLst/>
                          </a:prstGeom>
                          <a:noFill/>
                          <a:ln w="9525">
                            <a:noFill/>
                            <a:miter lim="800000"/>
                            <a:headEnd/>
                            <a:tailEnd/>
                          </a:ln>
                        </pic:spPr>
                      </pic:pic>
                    </a:graphicData>
                  </a:graphic>
                </wp:inline>
              </w:drawing>
            </w:r>
          </w:p>
          <w:p w:rsidR="00F8489E" w:rsidRDefault="00F8489E" w:rsidP="00C842FB">
            <w:pPr>
              <w:pStyle w:val="ListParagraph"/>
              <w:numPr>
                <w:ilvl w:val="0"/>
                <w:numId w:val="21"/>
              </w:numPr>
              <w:spacing w:after="0" w:line="240" w:lineRule="auto"/>
            </w:pPr>
            <w:r w:rsidRPr="000841F6">
              <w:t xml:space="preserve">Shows symptoms which </w:t>
            </w:r>
            <w:r>
              <w:t>are</w:t>
            </w:r>
            <w:r w:rsidRPr="000841F6">
              <w:t xml:space="preserve"> </w:t>
            </w:r>
            <w:r>
              <w:t>selected</w:t>
            </w:r>
            <w:r w:rsidRPr="000841F6">
              <w:t xml:space="preserve"> for that case.</w:t>
            </w:r>
          </w:p>
          <w:p w:rsidR="00F8489E" w:rsidRPr="000841F6" w:rsidRDefault="00F8489E" w:rsidP="00B45C36">
            <w:pPr>
              <w:pStyle w:val="ListParagraph"/>
              <w:spacing w:after="0" w:line="240" w:lineRule="auto"/>
              <w:ind w:left="1440"/>
            </w:pPr>
          </w:p>
          <w:p w:rsidR="00F8489E" w:rsidRDefault="00F8489E" w:rsidP="00B45C36">
            <w:pPr>
              <w:pStyle w:val="ListParagraph"/>
              <w:numPr>
                <w:ilvl w:val="0"/>
                <w:numId w:val="21"/>
              </w:numPr>
              <w:spacing w:after="0" w:line="240" w:lineRule="auto"/>
              <w:ind w:left="459"/>
              <w:rPr>
                <w:b/>
              </w:rPr>
            </w:pPr>
            <w:r w:rsidRPr="00B45C36">
              <w:rPr>
                <w:b/>
              </w:rPr>
              <w:t>Animal Wise details:</w:t>
            </w:r>
          </w:p>
          <w:p w:rsidR="00F8489E" w:rsidRPr="00CD0803" w:rsidRDefault="00F8489E" w:rsidP="00CD0803">
            <w:pPr>
              <w:spacing w:after="0" w:line="240" w:lineRule="auto"/>
              <w:rPr>
                <w:b/>
              </w:rPr>
            </w:pPr>
          </w:p>
          <w:p w:rsidR="00F8489E" w:rsidRPr="000841F6" w:rsidRDefault="0096139C" w:rsidP="00D86A85">
            <w:pPr>
              <w:pStyle w:val="ListParagraph"/>
              <w:spacing w:after="0" w:line="240" w:lineRule="auto"/>
              <w:ind w:left="23"/>
            </w:pPr>
            <w:r>
              <w:rPr>
                <w:noProof/>
                <w:lang w:bidi="hi-IN"/>
              </w:rPr>
              <w:drawing>
                <wp:inline distT="0" distB="0" distL="0" distR="0">
                  <wp:extent cx="5448300" cy="1028700"/>
                  <wp:effectExtent l="19050" t="0" r="0" b="0"/>
                  <wp:docPr id="15"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3"/>
                          <a:srcRect/>
                          <a:stretch>
                            <a:fillRect/>
                          </a:stretch>
                        </pic:blipFill>
                        <pic:spPr bwMode="auto">
                          <a:xfrm>
                            <a:off x="0" y="0"/>
                            <a:ext cx="5448300" cy="1028700"/>
                          </a:xfrm>
                          <a:prstGeom prst="rect">
                            <a:avLst/>
                          </a:prstGeom>
                          <a:noFill/>
                          <a:ln w="9525">
                            <a:noFill/>
                            <a:miter lim="800000"/>
                            <a:headEnd/>
                            <a:tailEnd/>
                          </a:ln>
                        </pic:spPr>
                      </pic:pic>
                    </a:graphicData>
                  </a:graphic>
                </wp:inline>
              </w:drawing>
            </w:r>
          </w:p>
          <w:p w:rsidR="00F8489E" w:rsidRDefault="00F8489E" w:rsidP="00D86A85">
            <w:pPr>
              <w:pStyle w:val="ListParagraph"/>
              <w:spacing w:after="0" w:line="240" w:lineRule="auto"/>
              <w:ind w:left="1440"/>
            </w:pPr>
          </w:p>
          <w:p w:rsidR="00F8489E" w:rsidRPr="000841F6" w:rsidRDefault="00F8489E" w:rsidP="007B49C9">
            <w:pPr>
              <w:pStyle w:val="ListParagraph"/>
              <w:numPr>
                <w:ilvl w:val="0"/>
                <w:numId w:val="21"/>
              </w:numPr>
              <w:spacing w:after="0" w:line="240" w:lineRule="auto"/>
            </w:pPr>
            <w:r w:rsidRPr="000841F6">
              <w:t>Show the animal wise detail</w:t>
            </w:r>
            <w:r>
              <w:t>ed record</w:t>
            </w:r>
          </w:p>
          <w:p w:rsidR="00F8489E" w:rsidRDefault="00F8489E" w:rsidP="00C842FB">
            <w:pPr>
              <w:pStyle w:val="ListParagraph"/>
              <w:numPr>
                <w:ilvl w:val="0"/>
                <w:numId w:val="21"/>
              </w:numPr>
              <w:spacing w:after="0" w:line="240" w:lineRule="auto"/>
            </w:pPr>
            <w:r w:rsidRPr="000841F6">
              <w:t>Select record</w:t>
            </w:r>
            <w:r>
              <w:t xml:space="preserve"> and double click on it to see the animal details</w:t>
            </w:r>
          </w:p>
          <w:p w:rsidR="00F8489E" w:rsidRPr="000841F6" w:rsidRDefault="00F8489E" w:rsidP="00AD2061">
            <w:pPr>
              <w:pStyle w:val="ListParagraph"/>
              <w:spacing w:after="0" w:line="240" w:lineRule="auto"/>
              <w:ind w:left="1440"/>
            </w:pPr>
          </w:p>
          <w:p w:rsidR="00F8489E" w:rsidRDefault="00F8489E" w:rsidP="00B45C36">
            <w:pPr>
              <w:pStyle w:val="ListParagraph"/>
              <w:numPr>
                <w:ilvl w:val="0"/>
                <w:numId w:val="21"/>
              </w:numPr>
              <w:spacing w:after="0" w:line="240" w:lineRule="auto"/>
              <w:ind w:left="318"/>
              <w:rPr>
                <w:b/>
              </w:rPr>
            </w:pPr>
            <w:r>
              <w:rPr>
                <w:b/>
              </w:rPr>
              <w:t>Treatment</w:t>
            </w:r>
            <w:r w:rsidRPr="00B45C36">
              <w:rPr>
                <w:b/>
              </w:rPr>
              <w:t xml:space="preserve"> details:</w:t>
            </w:r>
          </w:p>
          <w:p w:rsidR="00F8489E" w:rsidRPr="00AD2061" w:rsidRDefault="00F8489E" w:rsidP="00AD2061">
            <w:pPr>
              <w:spacing w:after="0" w:line="240" w:lineRule="auto"/>
              <w:rPr>
                <w:b/>
              </w:rPr>
            </w:pPr>
          </w:p>
          <w:p w:rsidR="00F8489E" w:rsidRPr="00AD2061" w:rsidRDefault="00F8489E" w:rsidP="00AD2061">
            <w:pPr>
              <w:rPr>
                <w:b/>
              </w:rPr>
            </w:pPr>
            <w:r>
              <w:object w:dxaOrig="11460" w:dyaOrig="1800">
                <v:shape id="_x0000_i1035" type="#_x0000_t75" style="width:423.75pt;height:1in" o:ole="">
                  <v:imagedata r:id="rId44" o:title=""/>
                </v:shape>
                <o:OLEObject Type="Embed" ProgID="PBrush" ShapeID="_x0000_i1035" DrawAspect="Content" ObjectID="_1414588050" r:id="rId45"/>
              </w:object>
            </w:r>
          </w:p>
          <w:p w:rsidR="00F8489E" w:rsidRDefault="00F8489E" w:rsidP="00AD2061">
            <w:pPr>
              <w:pStyle w:val="ListParagraph"/>
              <w:numPr>
                <w:ilvl w:val="0"/>
                <w:numId w:val="3"/>
              </w:numPr>
              <w:spacing w:after="0" w:line="240" w:lineRule="auto"/>
            </w:pPr>
            <w:r>
              <w:t>Case Treatment will show any one option from the following list</w:t>
            </w:r>
          </w:p>
          <w:p w:rsidR="00F8489E" w:rsidRDefault="00F8489E" w:rsidP="00AD2061">
            <w:pPr>
              <w:pStyle w:val="ListParagraph"/>
              <w:numPr>
                <w:ilvl w:val="0"/>
                <w:numId w:val="44"/>
              </w:numPr>
              <w:spacing w:after="0" w:line="240" w:lineRule="auto"/>
              <w:ind w:left="1152"/>
            </w:pPr>
            <w:r>
              <w:t>Medicinal</w:t>
            </w:r>
          </w:p>
          <w:p w:rsidR="00F8489E" w:rsidRDefault="00F8489E" w:rsidP="00AD2061">
            <w:pPr>
              <w:pStyle w:val="ListParagraph"/>
              <w:numPr>
                <w:ilvl w:val="0"/>
                <w:numId w:val="44"/>
              </w:numPr>
              <w:spacing w:after="0" w:line="240" w:lineRule="auto"/>
              <w:ind w:left="1152"/>
            </w:pPr>
            <w:r>
              <w:t>Surgical</w:t>
            </w:r>
          </w:p>
          <w:p w:rsidR="00F8489E" w:rsidRDefault="00F8489E" w:rsidP="00AD2061">
            <w:pPr>
              <w:pStyle w:val="ListParagraph"/>
              <w:numPr>
                <w:ilvl w:val="0"/>
                <w:numId w:val="44"/>
              </w:numPr>
              <w:spacing w:after="0" w:line="240" w:lineRule="auto"/>
              <w:ind w:left="1152"/>
            </w:pPr>
            <w:r>
              <w:t>Systemic</w:t>
            </w:r>
          </w:p>
          <w:p w:rsidR="00F8489E" w:rsidRDefault="00F8489E" w:rsidP="00AD2061">
            <w:pPr>
              <w:pStyle w:val="ListParagraph"/>
              <w:numPr>
                <w:ilvl w:val="0"/>
                <w:numId w:val="44"/>
              </w:numPr>
              <w:spacing w:after="0" w:line="240" w:lineRule="auto"/>
              <w:ind w:left="1152"/>
            </w:pPr>
            <w:proofErr w:type="spellStart"/>
            <w:r>
              <w:t>Gynaecological</w:t>
            </w:r>
            <w:proofErr w:type="spellEnd"/>
          </w:p>
          <w:p w:rsidR="00F8489E" w:rsidRDefault="00F8489E" w:rsidP="00AD2061">
            <w:pPr>
              <w:pStyle w:val="ListParagraph"/>
              <w:numPr>
                <w:ilvl w:val="0"/>
                <w:numId w:val="3"/>
              </w:numPr>
              <w:spacing w:after="0" w:line="240" w:lineRule="auto"/>
            </w:pPr>
            <w:r w:rsidRPr="007868EB">
              <w:t xml:space="preserve">Vaccinated </w:t>
            </w:r>
            <w:r>
              <w:t>- Animal is vaccinated or not.</w:t>
            </w:r>
          </w:p>
          <w:p w:rsidR="00F8489E" w:rsidRDefault="00F8489E" w:rsidP="00AD2061">
            <w:pPr>
              <w:pStyle w:val="ListParagraph"/>
              <w:numPr>
                <w:ilvl w:val="0"/>
                <w:numId w:val="3"/>
              </w:numPr>
              <w:spacing w:after="0" w:line="240" w:lineRule="auto"/>
            </w:pPr>
            <w:r>
              <w:t>If “Yes” option is selected, then following information are displayed.</w:t>
            </w:r>
          </w:p>
          <w:p w:rsidR="00F8489E" w:rsidRDefault="00F8489E" w:rsidP="00AD2061">
            <w:pPr>
              <w:pStyle w:val="ListParagraph"/>
              <w:numPr>
                <w:ilvl w:val="0"/>
                <w:numId w:val="3"/>
              </w:numPr>
              <w:spacing w:after="0" w:line="240" w:lineRule="auto"/>
              <w:ind w:left="1152"/>
            </w:pPr>
            <w:r>
              <w:t>Vaccination date – Date on which animals are vaccinated</w:t>
            </w:r>
          </w:p>
          <w:p w:rsidR="00F8489E" w:rsidRDefault="00F8489E" w:rsidP="00AD2061">
            <w:pPr>
              <w:pStyle w:val="ListParagraph"/>
              <w:numPr>
                <w:ilvl w:val="0"/>
                <w:numId w:val="3"/>
              </w:numPr>
              <w:spacing w:after="0" w:line="240" w:lineRule="auto"/>
              <w:ind w:left="1152"/>
            </w:pPr>
            <w:r>
              <w:t>Vaccine name – Name of the vaccination</w:t>
            </w:r>
          </w:p>
          <w:p w:rsidR="00F8489E" w:rsidRDefault="00F8489E" w:rsidP="00AD2061">
            <w:pPr>
              <w:pStyle w:val="ListParagraph"/>
              <w:numPr>
                <w:ilvl w:val="0"/>
                <w:numId w:val="3"/>
              </w:numPr>
              <w:spacing w:after="0" w:line="240" w:lineRule="auto"/>
              <w:ind w:left="1152"/>
            </w:pPr>
            <w:r>
              <w:t xml:space="preserve">Number of animals vaccinated  </w:t>
            </w:r>
          </w:p>
          <w:p w:rsidR="00F8489E" w:rsidRPr="00B45C36" w:rsidRDefault="00F8489E" w:rsidP="00AD2061">
            <w:pPr>
              <w:pStyle w:val="ListParagraph"/>
              <w:spacing w:after="0" w:line="240" w:lineRule="auto"/>
              <w:ind w:left="318"/>
              <w:rPr>
                <w:b/>
              </w:rPr>
            </w:pPr>
          </w:p>
          <w:p w:rsidR="00F8489E" w:rsidRDefault="00F8489E" w:rsidP="00D0014D">
            <w:pPr>
              <w:pStyle w:val="ListParagraph"/>
              <w:numPr>
                <w:ilvl w:val="0"/>
                <w:numId w:val="21"/>
              </w:numPr>
              <w:spacing w:after="0" w:line="240" w:lineRule="auto"/>
              <w:ind w:left="459"/>
              <w:jc w:val="both"/>
            </w:pPr>
            <w:r w:rsidRPr="000B5DB3">
              <w:rPr>
                <w:b/>
              </w:rPr>
              <w:t xml:space="preserve">Suspected Outbreak: </w:t>
            </w:r>
            <w:r w:rsidRPr="000841F6">
              <w:t>If daily incidence case</w:t>
            </w:r>
            <w:r>
              <w:t xml:space="preserve"> is</w:t>
            </w:r>
            <w:r w:rsidRPr="000841F6">
              <w:t xml:space="preserve"> report</w:t>
            </w:r>
            <w:r>
              <w:t>ed</w:t>
            </w:r>
            <w:r w:rsidRPr="000841F6">
              <w:t xml:space="preserve"> as a suspected outbreak then a First information Report will </w:t>
            </w:r>
            <w:r>
              <w:t xml:space="preserve">be </w:t>
            </w:r>
            <w:r w:rsidRPr="000841F6">
              <w:t>create</w:t>
            </w:r>
            <w:r>
              <w:t>d</w:t>
            </w:r>
            <w:r w:rsidRPr="000841F6">
              <w:t xml:space="preserve"> automatically with the same parameter</w:t>
            </w:r>
            <w:r>
              <w:t>s</w:t>
            </w:r>
            <w:r w:rsidRPr="000841F6">
              <w:t xml:space="preserve"> which </w:t>
            </w:r>
            <w:r>
              <w:t>are entered</w:t>
            </w:r>
            <w:r w:rsidRPr="000841F6">
              <w:t xml:space="preserve"> </w:t>
            </w:r>
            <w:r>
              <w:t>for</w:t>
            </w:r>
            <w:r w:rsidRPr="000841F6">
              <w:t xml:space="preserve"> the daily incidence case.</w:t>
            </w:r>
            <w:r>
              <w:t xml:space="preserve"> The following details are displayed in the daily incidence form</w:t>
            </w:r>
          </w:p>
          <w:p w:rsidR="00F8489E" w:rsidRDefault="00F8489E" w:rsidP="002612F9">
            <w:pPr>
              <w:pStyle w:val="ListParagraph"/>
              <w:spacing w:after="0" w:line="240" w:lineRule="auto"/>
              <w:ind w:left="459"/>
            </w:pPr>
          </w:p>
          <w:p w:rsidR="00F8489E" w:rsidRDefault="00F8489E" w:rsidP="002612F9">
            <w:pPr>
              <w:pStyle w:val="ListParagraph"/>
              <w:spacing w:after="0" w:line="240" w:lineRule="auto"/>
              <w:ind w:left="459"/>
            </w:pPr>
            <w:r>
              <w:object w:dxaOrig="11670" w:dyaOrig="3135">
                <v:shape id="_x0000_i1036" type="#_x0000_t75" style="width:408.75pt;height:114.75pt" o:ole="">
                  <v:imagedata r:id="rId46" o:title=""/>
                </v:shape>
                <o:OLEObject Type="Embed" ProgID="PBrush" ShapeID="_x0000_i1036" DrawAspect="Content" ObjectID="_1414588051" r:id="rId47"/>
              </w:object>
            </w:r>
          </w:p>
          <w:p w:rsidR="00F8489E" w:rsidRDefault="00F8489E" w:rsidP="002612F9">
            <w:pPr>
              <w:pStyle w:val="ListParagraph"/>
              <w:spacing w:after="0" w:line="240" w:lineRule="auto"/>
              <w:ind w:left="459"/>
            </w:pPr>
          </w:p>
          <w:p w:rsidR="00F8489E" w:rsidRDefault="00F8489E" w:rsidP="00A40413">
            <w:pPr>
              <w:pStyle w:val="ListParagraph"/>
              <w:numPr>
                <w:ilvl w:val="0"/>
                <w:numId w:val="3"/>
              </w:numPr>
              <w:spacing w:after="0" w:line="240" w:lineRule="auto"/>
            </w:pPr>
            <w:r>
              <w:t>Date of Initial Occurrence – Date on which the disease occurred first time</w:t>
            </w:r>
          </w:p>
          <w:p w:rsidR="00F8489E" w:rsidRDefault="00F8489E" w:rsidP="00A40413">
            <w:pPr>
              <w:pStyle w:val="ListParagraph"/>
              <w:numPr>
                <w:ilvl w:val="0"/>
                <w:numId w:val="3"/>
              </w:numPr>
              <w:spacing w:after="0" w:line="240" w:lineRule="auto"/>
            </w:pPr>
            <w:r>
              <w:t>Date of Visit –Date on which the doctor visited the place where animal resides</w:t>
            </w:r>
          </w:p>
          <w:p w:rsidR="00F8489E" w:rsidRDefault="00F8489E" w:rsidP="00A40413">
            <w:pPr>
              <w:pStyle w:val="ListParagraph"/>
              <w:numPr>
                <w:ilvl w:val="0"/>
                <w:numId w:val="3"/>
              </w:numPr>
              <w:spacing w:after="0" w:line="240" w:lineRule="auto"/>
            </w:pPr>
            <w:r>
              <w:t>Remarks- any special comment or remark</w:t>
            </w:r>
          </w:p>
          <w:p w:rsidR="00F8489E" w:rsidRDefault="00F8489E" w:rsidP="00A40413">
            <w:pPr>
              <w:pStyle w:val="ListParagraph"/>
              <w:numPr>
                <w:ilvl w:val="0"/>
                <w:numId w:val="3"/>
              </w:numPr>
              <w:spacing w:after="0" w:line="240" w:lineRule="auto"/>
            </w:pPr>
            <w:r>
              <w:t>Outbreak confirmed? – This field indicates the suspected outbreak confirmed or not. It will automatically change if this report will be confirmed as outbreak in future.</w:t>
            </w:r>
          </w:p>
          <w:p w:rsidR="00F8489E" w:rsidRDefault="00F8489E" w:rsidP="00A40413">
            <w:pPr>
              <w:pStyle w:val="ListParagraph"/>
              <w:numPr>
                <w:ilvl w:val="0"/>
                <w:numId w:val="3"/>
              </w:numPr>
              <w:spacing w:after="0" w:line="240" w:lineRule="auto"/>
            </w:pPr>
            <w:r>
              <w:t>No. of Animal Affected – Number of animals affected with this disease</w:t>
            </w:r>
          </w:p>
          <w:p w:rsidR="00F8489E" w:rsidRDefault="00F8489E" w:rsidP="00A40413">
            <w:pPr>
              <w:pStyle w:val="ListParagraph"/>
              <w:numPr>
                <w:ilvl w:val="0"/>
                <w:numId w:val="3"/>
              </w:numPr>
              <w:spacing w:after="0" w:line="240" w:lineRule="auto"/>
            </w:pPr>
            <w:r>
              <w:t>No. of death –Number of animal deaths</w:t>
            </w:r>
          </w:p>
          <w:p w:rsidR="00F8489E" w:rsidRDefault="00F8489E" w:rsidP="00A40413">
            <w:pPr>
              <w:pStyle w:val="ListParagraph"/>
              <w:numPr>
                <w:ilvl w:val="0"/>
                <w:numId w:val="3"/>
              </w:numPr>
              <w:spacing w:after="0" w:line="240" w:lineRule="auto"/>
            </w:pPr>
            <w:r>
              <w:t>Source of infection – Source from which the animal has been infected</w:t>
            </w:r>
          </w:p>
          <w:p w:rsidR="00F8489E" w:rsidRPr="000841F6" w:rsidRDefault="00F8489E" w:rsidP="00373AE1">
            <w:pPr>
              <w:pStyle w:val="ListParagraph"/>
              <w:numPr>
                <w:ilvl w:val="0"/>
                <w:numId w:val="3"/>
              </w:numPr>
              <w:spacing w:after="0" w:line="240" w:lineRule="auto"/>
            </w:pPr>
            <w:r>
              <w:t>Disease mode of Introduction- direct/indirect/ both.</w:t>
            </w:r>
          </w:p>
        </w:tc>
      </w:tr>
      <w:tr w:rsidR="00F8489E" w:rsidRPr="000841F6">
        <w:tc>
          <w:tcPr>
            <w:tcW w:w="675" w:type="dxa"/>
          </w:tcPr>
          <w:p w:rsidR="00F8489E" w:rsidRPr="000841F6" w:rsidRDefault="00F8489E" w:rsidP="000841F6">
            <w:pPr>
              <w:spacing w:after="0" w:line="240" w:lineRule="auto"/>
              <w:rPr>
                <w:rFonts w:ascii="Cambria" w:hAnsi="Cambria" w:cs="Times New Roman"/>
                <w:b/>
                <w:bCs/>
              </w:rPr>
            </w:pPr>
            <w:r w:rsidRPr="000841F6">
              <w:rPr>
                <w:rFonts w:ascii="Cambria" w:hAnsi="Cambria" w:cs="Times New Roman"/>
                <w:b/>
                <w:bCs/>
              </w:rPr>
              <w:lastRenderedPageBreak/>
              <w:t>5.</w:t>
            </w:r>
          </w:p>
        </w:tc>
        <w:tc>
          <w:tcPr>
            <w:tcW w:w="8901" w:type="dxa"/>
          </w:tcPr>
          <w:p w:rsidR="00F8489E" w:rsidRPr="000841F6" w:rsidRDefault="00F8489E" w:rsidP="000841F6">
            <w:pPr>
              <w:spacing w:after="0" w:line="240" w:lineRule="auto"/>
              <w:rPr>
                <w:b/>
              </w:rPr>
            </w:pPr>
            <w:r>
              <w:rPr>
                <w:b/>
              </w:rPr>
              <w:t>View animal w</w:t>
            </w:r>
            <w:r w:rsidRPr="000841F6">
              <w:rPr>
                <w:b/>
              </w:rPr>
              <w:t xml:space="preserve">ise details in Daily incidence case </w:t>
            </w:r>
          </w:p>
          <w:p w:rsidR="00F8489E" w:rsidRPr="000841F6" w:rsidRDefault="00F8489E" w:rsidP="000841F6">
            <w:pPr>
              <w:spacing w:after="0" w:line="240" w:lineRule="auto"/>
              <w:rPr>
                <w:b/>
              </w:rPr>
            </w:pPr>
          </w:p>
          <w:p w:rsidR="00F8489E" w:rsidRPr="000841F6" w:rsidRDefault="00F8489E" w:rsidP="00C842FB">
            <w:pPr>
              <w:pStyle w:val="ListParagraph"/>
              <w:numPr>
                <w:ilvl w:val="0"/>
                <w:numId w:val="20"/>
              </w:numPr>
              <w:spacing w:after="0" w:line="240" w:lineRule="auto"/>
              <w:rPr>
                <w:bCs/>
              </w:rPr>
            </w:pPr>
            <w:r w:rsidRPr="000841F6">
              <w:rPr>
                <w:bCs/>
              </w:rPr>
              <w:t xml:space="preserve">Double click on a record to open </w:t>
            </w:r>
            <w:r>
              <w:rPr>
                <w:bCs/>
              </w:rPr>
              <w:t xml:space="preserve">it </w:t>
            </w:r>
            <w:r w:rsidRPr="000841F6">
              <w:rPr>
                <w:bCs/>
              </w:rPr>
              <w:t>from animal wise details area.</w:t>
            </w:r>
          </w:p>
          <w:p w:rsidR="00F8489E" w:rsidRDefault="00F8489E" w:rsidP="00C842FB">
            <w:pPr>
              <w:pStyle w:val="ListParagraph"/>
              <w:numPr>
                <w:ilvl w:val="0"/>
                <w:numId w:val="11"/>
              </w:numPr>
              <w:spacing w:after="0" w:line="240" w:lineRule="auto"/>
            </w:pPr>
            <w:r w:rsidRPr="000841F6">
              <w:t>A new window will be opened which looks as follows</w:t>
            </w:r>
            <w:r>
              <w:t>-</w:t>
            </w:r>
          </w:p>
          <w:p w:rsidR="00F8489E" w:rsidRPr="000841F6" w:rsidRDefault="00F8489E" w:rsidP="00CD0803">
            <w:pPr>
              <w:pStyle w:val="ListParagraph"/>
              <w:spacing w:after="0" w:line="240" w:lineRule="auto"/>
            </w:pPr>
          </w:p>
          <w:p w:rsidR="00F8489E" w:rsidRPr="000841F6" w:rsidRDefault="0096139C" w:rsidP="00D86A85">
            <w:pPr>
              <w:pStyle w:val="ListParagraph"/>
              <w:spacing w:after="0" w:line="240" w:lineRule="auto"/>
              <w:ind w:left="0"/>
            </w:pPr>
            <w:r>
              <w:rPr>
                <w:noProof/>
                <w:lang w:bidi="hi-IN"/>
              </w:rPr>
              <w:drawing>
                <wp:inline distT="0" distB="0" distL="0" distR="0">
                  <wp:extent cx="5267325" cy="3952875"/>
                  <wp:effectExtent l="19050" t="0" r="9525" b="0"/>
                  <wp:docPr id="1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8"/>
                          <a:srcRect/>
                          <a:stretch>
                            <a:fillRect/>
                          </a:stretch>
                        </pic:blipFill>
                        <pic:spPr bwMode="auto">
                          <a:xfrm>
                            <a:off x="0" y="0"/>
                            <a:ext cx="5267325" cy="3952875"/>
                          </a:xfrm>
                          <a:prstGeom prst="rect">
                            <a:avLst/>
                          </a:prstGeom>
                          <a:noFill/>
                          <a:ln w="9525">
                            <a:noFill/>
                            <a:miter lim="800000"/>
                            <a:headEnd/>
                            <a:tailEnd/>
                          </a:ln>
                        </pic:spPr>
                      </pic:pic>
                    </a:graphicData>
                  </a:graphic>
                </wp:inline>
              </w:drawing>
            </w:r>
          </w:p>
          <w:p w:rsidR="00F8489E" w:rsidRPr="000841F6" w:rsidRDefault="00F8489E" w:rsidP="000841F6">
            <w:pPr>
              <w:spacing w:after="0" w:line="240" w:lineRule="auto"/>
              <w:ind w:left="360"/>
            </w:pPr>
          </w:p>
          <w:p w:rsidR="00F8489E" w:rsidRPr="000841F6" w:rsidRDefault="00F8489E" w:rsidP="000841F6">
            <w:pPr>
              <w:spacing w:after="0" w:line="240" w:lineRule="auto"/>
            </w:pPr>
          </w:p>
          <w:p w:rsidR="00F8489E" w:rsidRPr="000841F6" w:rsidRDefault="00F8489E" w:rsidP="000841F6">
            <w:pPr>
              <w:spacing w:after="0" w:line="240" w:lineRule="auto"/>
            </w:pPr>
          </w:p>
        </w:tc>
      </w:tr>
      <w:tr w:rsidR="00F8489E" w:rsidRPr="000841F6">
        <w:tc>
          <w:tcPr>
            <w:tcW w:w="675" w:type="dxa"/>
          </w:tcPr>
          <w:p w:rsidR="00F8489E" w:rsidRPr="000841F6" w:rsidRDefault="00F8489E" w:rsidP="000841F6">
            <w:pPr>
              <w:spacing w:after="0" w:line="240" w:lineRule="auto"/>
              <w:rPr>
                <w:rFonts w:ascii="Cambria" w:hAnsi="Cambria" w:cs="Times New Roman"/>
                <w:b/>
                <w:bCs/>
              </w:rPr>
            </w:pPr>
            <w:r w:rsidRPr="000841F6">
              <w:rPr>
                <w:rFonts w:ascii="Cambria" w:hAnsi="Cambria" w:cs="Times New Roman"/>
                <w:b/>
                <w:bCs/>
              </w:rPr>
              <w:lastRenderedPageBreak/>
              <w:t>6.</w:t>
            </w:r>
          </w:p>
        </w:tc>
        <w:tc>
          <w:tcPr>
            <w:tcW w:w="8901" w:type="dxa"/>
          </w:tcPr>
          <w:p w:rsidR="00F8489E" w:rsidRDefault="00F8489E" w:rsidP="000841F6">
            <w:pPr>
              <w:spacing w:after="0" w:line="240" w:lineRule="auto"/>
              <w:rPr>
                <w:b/>
              </w:rPr>
            </w:pPr>
            <w:r>
              <w:rPr>
                <w:b/>
              </w:rPr>
              <w:t>Animal Details form</w:t>
            </w:r>
            <w:r w:rsidRPr="000841F6">
              <w:rPr>
                <w:b/>
              </w:rPr>
              <w:t xml:space="preserve"> </w:t>
            </w:r>
          </w:p>
          <w:p w:rsidR="00F8489E" w:rsidRPr="000841F6" w:rsidRDefault="00F8489E" w:rsidP="000841F6">
            <w:pPr>
              <w:spacing w:after="0" w:line="240" w:lineRule="auto"/>
              <w:rPr>
                <w:b/>
              </w:rPr>
            </w:pPr>
          </w:p>
          <w:p w:rsidR="00F8489E" w:rsidRPr="000841F6" w:rsidRDefault="00F8489E" w:rsidP="007B49C9">
            <w:pPr>
              <w:spacing w:after="0" w:line="240" w:lineRule="auto"/>
              <w:ind w:left="34"/>
              <w:rPr>
                <w:b/>
              </w:rPr>
            </w:pPr>
            <w:r>
              <w:object w:dxaOrig="10305" w:dyaOrig="3195">
                <v:shape id="_x0000_i1037" type="#_x0000_t75" style="width:422.25pt;height:131.25pt" o:ole="">
                  <v:imagedata r:id="rId49" o:title=""/>
                </v:shape>
                <o:OLEObject Type="Embed" ProgID="PBrush" ShapeID="_x0000_i1037" DrawAspect="Content" ObjectID="_1414588052" r:id="rId50"/>
              </w:object>
            </w:r>
          </w:p>
          <w:p w:rsidR="00F8489E" w:rsidRPr="000841F6" w:rsidRDefault="00F8489E" w:rsidP="000841F6">
            <w:pPr>
              <w:spacing w:after="0" w:line="240" w:lineRule="auto"/>
              <w:rPr>
                <w:b/>
              </w:rPr>
            </w:pPr>
          </w:p>
          <w:p w:rsidR="00F8489E" w:rsidRDefault="00F8489E" w:rsidP="00C842FB">
            <w:pPr>
              <w:pStyle w:val="ListParagraph"/>
              <w:numPr>
                <w:ilvl w:val="0"/>
                <w:numId w:val="9"/>
              </w:numPr>
              <w:spacing w:after="0" w:line="240" w:lineRule="auto"/>
            </w:pPr>
            <w:r>
              <w:t>Animal Id- Id of the animal</w:t>
            </w:r>
          </w:p>
          <w:p w:rsidR="00F8489E" w:rsidRDefault="00F8489E" w:rsidP="00C842FB">
            <w:pPr>
              <w:pStyle w:val="ListParagraph"/>
              <w:numPr>
                <w:ilvl w:val="0"/>
                <w:numId w:val="9"/>
              </w:numPr>
              <w:spacing w:after="0" w:line="240" w:lineRule="auto"/>
            </w:pPr>
            <w:r w:rsidRPr="000B3DFB">
              <w:t>Adult</w:t>
            </w:r>
            <w:r>
              <w:t>/Young- Specifies if the animal is adult or young</w:t>
            </w:r>
          </w:p>
          <w:p w:rsidR="00F8489E" w:rsidRDefault="00F8489E" w:rsidP="00C842FB">
            <w:pPr>
              <w:pStyle w:val="ListParagraph"/>
              <w:numPr>
                <w:ilvl w:val="0"/>
                <w:numId w:val="9"/>
              </w:numPr>
              <w:spacing w:after="0" w:line="240" w:lineRule="auto"/>
            </w:pPr>
            <w:r>
              <w:t>Gender- Male or female</w:t>
            </w:r>
          </w:p>
          <w:p w:rsidR="00F8489E" w:rsidRDefault="00F8489E" w:rsidP="002E2D54">
            <w:pPr>
              <w:pStyle w:val="ListParagraph"/>
              <w:numPr>
                <w:ilvl w:val="0"/>
                <w:numId w:val="9"/>
              </w:numPr>
              <w:spacing w:after="0" w:line="240" w:lineRule="auto"/>
            </w:pPr>
            <w:r>
              <w:t>If option Adult and Female is selected as gender then pregnancy status is shown as below-</w:t>
            </w:r>
          </w:p>
          <w:p w:rsidR="00F8489E" w:rsidRDefault="00F8489E" w:rsidP="00EA070F">
            <w:pPr>
              <w:pStyle w:val="ListParagraph"/>
              <w:ind w:left="72"/>
            </w:pPr>
            <w:r>
              <w:object w:dxaOrig="10140" w:dyaOrig="900">
                <v:shape id="_x0000_i1038" type="#_x0000_t75" style="width:426pt;height:37.5pt" o:ole="">
                  <v:imagedata r:id="rId51" o:title=""/>
                </v:shape>
                <o:OLEObject Type="Embed" ProgID="PBrush" ShapeID="_x0000_i1038" DrawAspect="Content" ObjectID="_1414588053" r:id="rId52"/>
              </w:object>
            </w:r>
          </w:p>
          <w:p w:rsidR="00F8489E" w:rsidRDefault="00F8489E" w:rsidP="00C842FB">
            <w:pPr>
              <w:pStyle w:val="ListParagraph"/>
              <w:numPr>
                <w:ilvl w:val="0"/>
                <w:numId w:val="9"/>
              </w:numPr>
              <w:spacing w:after="0" w:line="240" w:lineRule="auto"/>
            </w:pPr>
            <w:r>
              <w:t>Age- The age of the animal</w:t>
            </w:r>
          </w:p>
          <w:p w:rsidR="00F8489E" w:rsidRDefault="00F8489E" w:rsidP="00C842FB">
            <w:pPr>
              <w:pStyle w:val="ListParagraph"/>
              <w:numPr>
                <w:ilvl w:val="0"/>
                <w:numId w:val="9"/>
              </w:numPr>
              <w:spacing w:after="0" w:line="240" w:lineRule="auto"/>
            </w:pPr>
            <w:r>
              <w:t>In Y/M/W/D – the age of the animal in year/month/week/days</w:t>
            </w:r>
          </w:p>
          <w:p w:rsidR="00F8489E" w:rsidRDefault="00F8489E" w:rsidP="00C842FB">
            <w:pPr>
              <w:pStyle w:val="ListParagraph"/>
              <w:numPr>
                <w:ilvl w:val="0"/>
                <w:numId w:val="9"/>
              </w:numPr>
              <w:spacing w:after="0" w:line="240" w:lineRule="auto"/>
            </w:pPr>
            <w:r>
              <w:t>Exotic/Indigenous/Crossbreed- The type of animal</w:t>
            </w:r>
          </w:p>
          <w:p w:rsidR="00F8489E" w:rsidRDefault="00F8489E" w:rsidP="00C842FB">
            <w:pPr>
              <w:pStyle w:val="ListParagraph"/>
              <w:numPr>
                <w:ilvl w:val="0"/>
                <w:numId w:val="9"/>
              </w:numPr>
              <w:spacing w:after="0" w:line="240" w:lineRule="auto"/>
            </w:pPr>
            <w:r>
              <w:t>Lab test recommended- Specifies whether the animal requires   lab test or not. If it “No” then no lab test has been undertaken otherwise the lab details can be viewed.</w:t>
            </w:r>
          </w:p>
          <w:p w:rsidR="00F8489E" w:rsidRDefault="00F8489E" w:rsidP="00C842FB">
            <w:pPr>
              <w:pStyle w:val="ListParagraph"/>
              <w:numPr>
                <w:ilvl w:val="0"/>
                <w:numId w:val="9"/>
              </w:numPr>
              <w:spacing w:after="0" w:line="240" w:lineRule="auto"/>
            </w:pPr>
            <w:r>
              <w:t>Post Mortem Recommended – Specifies in case of dead animals Post Mortem is required or not. If Yes is selected then a text box will show the Post Mortem findings.</w:t>
            </w:r>
          </w:p>
          <w:p w:rsidR="00F8489E" w:rsidRPr="000841F6" w:rsidRDefault="00F8489E" w:rsidP="000841F6">
            <w:pPr>
              <w:spacing w:after="0" w:line="240" w:lineRule="auto"/>
              <w:rPr>
                <w:b/>
              </w:rPr>
            </w:pPr>
          </w:p>
        </w:tc>
      </w:tr>
      <w:tr w:rsidR="00F8489E" w:rsidRPr="000841F6">
        <w:tc>
          <w:tcPr>
            <w:tcW w:w="675" w:type="dxa"/>
          </w:tcPr>
          <w:p w:rsidR="00F8489E" w:rsidRPr="000841F6" w:rsidRDefault="00F8489E" w:rsidP="000841F6">
            <w:pPr>
              <w:spacing w:after="0" w:line="240" w:lineRule="auto"/>
              <w:rPr>
                <w:rFonts w:ascii="Cambria" w:hAnsi="Cambria" w:cs="Times New Roman"/>
                <w:b/>
                <w:bCs/>
              </w:rPr>
            </w:pPr>
            <w:r w:rsidRPr="000841F6">
              <w:rPr>
                <w:rFonts w:ascii="Cambria" w:hAnsi="Cambria" w:cs="Times New Roman"/>
                <w:b/>
                <w:bCs/>
              </w:rPr>
              <w:t>7.</w:t>
            </w:r>
          </w:p>
        </w:tc>
        <w:tc>
          <w:tcPr>
            <w:tcW w:w="8901" w:type="dxa"/>
          </w:tcPr>
          <w:p w:rsidR="00F8489E" w:rsidRDefault="00F8489E" w:rsidP="000841F6">
            <w:pPr>
              <w:spacing w:after="0" w:line="240" w:lineRule="auto"/>
              <w:rPr>
                <w:b/>
              </w:rPr>
            </w:pPr>
            <w:r w:rsidRPr="000841F6">
              <w:rPr>
                <w:b/>
              </w:rPr>
              <w:t>Treatments</w:t>
            </w:r>
          </w:p>
          <w:p w:rsidR="00F8489E" w:rsidRPr="000841F6" w:rsidRDefault="00F8489E" w:rsidP="000841F6">
            <w:pPr>
              <w:spacing w:after="0" w:line="240" w:lineRule="auto"/>
              <w:rPr>
                <w:b/>
              </w:rPr>
            </w:pPr>
          </w:p>
          <w:p w:rsidR="00F8489E" w:rsidRPr="000841F6" w:rsidRDefault="00F8489E" w:rsidP="00C842FB">
            <w:pPr>
              <w:pStyle w:val="ListParagraph"/>
              <w:numPr>
                <w:ilvl w:val="0"/>
                <w:numId w:val="11"/>
              </w:numPr>
              <w:spacing w:after="0" w:line="240" w:lineRule="auto"/>
            </w:pPr>
            <w:r w:rsidRPr="000841F6">
              <w:t xml:space="preserve">Click on one treatment record from the treatments </w:t>
            </w:r>
          </w:p>
          <w:p w:rsidR="00F8489E" w:rsidRPr="000841F6" w:rsidRDefault="0096139C" w:rsidP="007B49C9">
            <w:pPr>
              <w:pStyle w:val="ListParagraph"/>
              <w:spacing w:after="0" w:line="240" w:lineRule="auto"/>
              <w:ind w:left="-108"/>
            </w:pPr>
            <w:r>
              <w:rPr>
                <w:noProof/>
                <w:lang w:bidi="hi-IN"/>
              </w:rPr>
              <w:lastRenderedPageBreak/>
              <w:drawing>
                <wp:inline distT="0" distB="0" distL="0" distR="0">
                  <wp:extent cx="5553075" cy="2038350"/>
                  <wp:effectExtent l="19050" t="0" r="9525" b="0"/>
                  <wp:docPr id="2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a:srcRect/>
                          <a:stretch>
                            <a:fillRect/>
                          </a:stretch>
                        </pic:blipFill>
                        <pic:spPr bwMode="auto">
                          <a:xfrm>
                            <a:off x="0" y="0"/>
                            <a:ext cx="5553075" cy="2038350"/>
                          </a:xfrm>
                          <a:prstGeom prst="rect">
                            <a:avLst/>
                          </a:prstGeom>
                          <a:noFill/>
                          <a:ln w="9525">
                            <a:noFill/>
                            <a:miter lim="800000"/>
                            <a:headEnd/>
                            <a:tailEnd/>
                          </a:ln>
                        </pic:spPr>
                      </pic:pic>
                    </a:graphicData>
                  </a:graphic>
                </wp:inline>
              </w:drawing>
            </w:r>
          </w:p>
          <w:p w:rsidR="00F8489E" w:rsidRDefault="00F8489E" w:rsidP="007B49C9">
            <w:pPr>
              <w:pStyle w:val="ListParagraph"/>
              <w:spacing w:after="0" w:line="240" w:lineRule="auto"/>
            </w:pPr>
          </w:p>
          <w:p w:rsidR="00F8489E" w:rsidRPr="000841F6" w:rsidRDefault="00F8489E" w:rsidP="00C842FB">
            <w:pPr>
              <w:pStyle w:val="ListParagraph"/>
              <w:numPr>
                <w:ilvl w:val="0"/>
                <w:numId w:val="11"/>
              </w:numPr>
              <w:spacing w:after="0" w:line="240" w:lineRule="auto"/>
            </w:pPr>
            <w:r w:rsidRPr="000841F6">
              <w:t xml:space="preserve">Treatment record form will open that represent the treatment given to the particular animal </w:t>
            </w:r>
            <w:r>
              <w:t>for selected period.</w:t>
            </w:r>
          </w:p>
          <w:p w:rsidR="00F8489E" w:rsidRPr="000841F6" w:rsidRDefault="00F8489E" w:rsidP="000841F6">
            <w:pPr>
              <w:pStyle w:val="ListParagraph"/>
              <w:spacing w:after="0" w:line="240" w:lineRule="auto"/>
            </w:pPr>
          </w:p>
          <w:p w:rsidR="00F8489E" w:rsidRPr="000841F6" w:rsidRDefault="00F8489E" w:rsidP="00C842FB">
            <w:pPr>
              <w:pStyle w:val="ListParagraph"/>
              <w:numPr>
                <w:ilvl w:val="0"/>
                <w:numId w:val="11"/>
              </w:numPr>
              <w:spacing w:after="0" w:line="240" w:lineRule="auto"/>
            </w:pPr>
            <w:r w:rsidRPr="000841F6">
              <w:t>After clicking Treatment record new window will be open</w:t>
            </w:r>
            <w:r>
              <w:t>ed as follows-</w:t>
            </w:r>
          </w:p>
          <w:p w:rsidR="00F8489E" w:rsidRPr="000841F6" w:rsidRDefault="0096139C" w:rsidP="007B49C9">
            <w:pPr>
              <w:pStyle w:val="ListParagraph"/>
              <w:spacing w:after="0" w:line="240" w:lineRule="auto"/>
              <w:ind w:left="-108"/>
            </w:pPr>
            <w:r>
              <w:rPr>
                <w:noProof/>
                <w:lang w:bidi="hi-IN"/>
              </w:rPr>
              <w:drawing>
                <wp:inline distT="0" distB="0" distL="0" distR="0">
                  <wp:extent cx="5581650" cy="2847975"/>
                  <wp:effectExtent l="19050" t="0" r="0" b="0"/>
                  <wp:docPr id="2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a:srcRect/>
                          <a:stretch>
                            <a:fillRect/>
                          </a:stretch>
                        </pic:blipFill>
                        <pic:spPr bwMode="auto">
                          <a:xfrm>
                            <a:off x="0" y="0"/>
                            <a:ext cx="5581650" cy="2847975"/>
                          </a:xfrm>
                          <a:prstGeom prst="rect">
                            <a:avLst/>
                          </a:prstGeom>
                          <a:noFill/>
                          <a:ln w="9525">
                            <a:noFill/>
                            <a:miter lim="800000"/>
                            <a:headEnd/>
                            <a:tailEnd/>
                          </a:ln>
                        </pic:spPr>
                      </pic:pic>
                    </a:graphicData>
                  </a:graphic>
                </wp:inline>
              </w:drawing>
            </w:r>
          </w:p>
          <w:p w:rsidR="00F8489E" w:rsidRPr="000841F6" w:rsidRDefault="00F8489E" w:rsidP="000841F6">
            <w:pPr>
              <w:pStyle w:val="ListParagraph"/>
              <w:spacing w:after="0" w:line="240" w:lineRule="auto"/>
              <w:ind w:left="1110"/>
              <w:rPr>
                <w:b/>
              </w:rPr>
            </w:pPr>
          </w:p>
          <w:p w:rsidR="00F8489E" w:rsidRPr="000841F6" w:rsidRDefault="00F8489E" w:rsidP="000841F6">
            <w:pPr>
              <w:pStyle w:val="ListParagraph"/>
              <w:spacing w:after="0" w:line="240" w:lineRule="auto"/>
              <w:rPr>
                <w:b/>
              </w:rPr>
            </w:pPr>
            <w:r w:rsidRPr="000841F6">
              <w:rPr>
                <w:b/>
              </w:rPr>
              <w:t>General:</w:t>
            </w:r>
          </w:p>
          <w:p w:rsidR="00F8489E" w:rsidRDefault="00F8489E" w:rsidP="00C842FB">
            <w:pPr>
              <w:pStyle w:val="ListParagraph"/>
              <w:numPr>
                <w:ilvl w:val="0"/>
                <w:numId w:val="19"/>
              </w:numPr>
              <w:spacing w:after="0" w:line="240" w:lineRule="auto"/>
            </w:pPr>
            <w:r>
              <w:t>Case Id/Outbreak Id- automatically generated according to Case</w:t>
            </w:r>
          </w:p>
          <w:p w:rsidR="00F8489E" w:rsidRDefault="00F8489E" w:rsidP="00C842FB">
            <w:pPr>
              <w:pStyle w:val="ListParagraph"/>
              <w:numPr>
                <w:ilvl w:val="0"/>
                <w:numId w:val="19"/>
              </w:numPr>
              <w:spacing w:after="0" w:line="240" w:lineRule="auto"/>
            </w:pPr>
            <w:r>
              <w:t>From Date- Specifies the date from which treatment has been given</w:t>
            </w:r>
          </w:p>
          <w:p w:rsidR="00F8489E" w:rsidRDefault="00F8489E" w:rsidP="00C842FB">
            <w:pPr>
              <w:pStyle w:val="ListParagraph"/>
              <w:numPr>
                <w:ilvl w:val="0"/>
                <w:numId w:val="19"/>
              </w:numPr>
              <w:spacing w:after="0" w:line="240" w:lineRule="auto"/>
            </w:pPr>
            <w:r>
              <w:t>To Date – Specifies the   date up to which treatment has been given</w:t>
            </w:r>
          </w:p>
          <w:p w:rsidR="00F8489E" w:rsidRDefault="00F8489E" w:rsidP="00C842FB">
            <w:pPr>
              <w:pStyle w:val="ListParagraph"/>
              <w:numPr>
                <w:ilvl w:val="0"/>
                <w:numId w:val="19"/>
              </w:numPr>
              <w:spacing w:after="0" w:line="240" w:lineRule="auto"/>
            </w:pPr>
            <w:r>
              <w:t>Treatment Category-Specifies the category for treatment like Antibiotic, Analgesics and anti inflammatory, IV Fluids etc.</w:t>
            </w:r>
          </w:p>
          <w:p w:rsidR="00F8489E" w:rsidRPr="000841F6" w:rsidRDefault="00F8489E" w:rsidP="00C842FB">
            <w:pPr>
              <w:pStyle w:val="ListParagraph"/>
              <w:numPr>
                <w:ilvl w:val="0"/>
                <w:numId w:val="19"/>
              </w:numPr>
              <w:spacing w:after="0" w:line="240" w:lineRule="auto"/>
            </w:pPr>
            <w:r w:rsidRPr="000841F6">
              <w:t xml:space="preserve">Treatment medicines- </w:t>
            </w:r>
            <w:r>
              <w:t xml:space="preserve">List of </w:t>
            </w:r>
            <w:r w:rsidRPr="000841F6">
              <w:t xml:space="preserve">medicines </w:t>
            </w:r>
            <w:r>
              <w:t xml:space="preserve">prescribed </w:t>
            </w:r>
            <w:r w:rsidRPr="000841F6">
              <w:t xml:space="preserve">to the animal </w:t>
            </w:r>
          </w:p>
          <w:p w:rsidR="00F8489E" w:rsidRPr="000841F6" w:rsidRDefault="00F8489E" w:rsidP="000841F6">
            <w:pPr>
              <w:pStyle w:val="ListParagraph"/>
              <w:spacing w:after="0" w:line="240" w:lineRule="auto"/>
              <w:ind w:left="1110"/>
            </w:pPr>
          </w:p>
          <w:p w:rsidR="00F8489E" w:rsidRDefault="00F8489E" w:rsidP="00D0014D">
            <w:pPr>
              <w:pStyle w:val="ListParagraph"/>
              <w:numPr>
                <w:ilvl w:val="0"/>
                <w:numId w:val="3"/>
              </w:numPr>
              <w:spacing w:after="0" w:line="240" w:lineRule="auto"/>
            </w:pPr>
            <w:r>
              <w:t>Save and Close the form by clicking on “S</w:t>
            </w:r>
            <w:r w:rsidRPr="000841F6">
              <w:t xml:space="preserve">ave&amp; </w:t>
            </w:r>
            <w:r>
              <w:t>C</w:t>
            </w:r>
            <w:r w:rsidRPr="000841F6">
              <w:t>lose</w:t>
            </w:r>
            <w:r>
              <w:t>”</w:t>
            </w:r>
            <w:r w:rsidRPr="000841F6">
              <w:t xml:space="preserve"> button or pressing Esc or Shift+F12.</w:t>
            </w:r>
          </w:p>
          <w:p w:rsidR="00F8489E" w:rsidRPr="000841F6" w:rsidRDefault="00F8489E" w:rsidP="00D0014D">
            <w:pPr>
              <w:pStyle w:val="ListParagraph"/>
              <w:spacing w:after="0" w:line="240" w:lineRule="auto"/>
              <w:ind w:left="750"/>
            </w:pPr>
          </w:p>
          <w:p w:rsidR="00F8489E" w:rsidRPr="000841F6" w:rsidRDefault="0096139C" w:rsidP="00D0014D">
            <w:pPr>
              <w:spacing w:after="0" w:line="240" w:lineRule="auto"/>
              <w:ind w:left="360"/>
            </w:pPr>
            <w:r>
              <w:rPr>
                <w:noProof/>
                <w:lang w:bidi="hi-IN"/>
              </w:rPr>
              <w:lastRenderedPageBreak/>
              <w:drawing>
                <wp:inline distT="0" distB="0" distL="0" distR="0">
                  <wp:extent cx="1838325" cy="1066800"/>
                  <wp:effectExtent l="19050" t="0" r="9525" b="0"/>
                  <wp:docPr id="23"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5"/>
                          <a:srcRect/>
                          <a:stretch>
                            <a:fillRect/>
                          </a:stretch>
                        </pic:blipFill>
                        <pic:spPr bwMode="auto">
                          <a:xfrm>
                            <a:off x="0" y="0"/>
                            <a:ext cx="1838325" cy="1066800"/>
                          </a:xfrm>
                          <a:prstGeom prst="rect">
                            <a:avLst/>
                          </a:prstGeom>
                          <a:noFill/>
                          <a:ln w="9525">
                            <a:noFill/>
                            <a:miter lim="800000"/>
                            <a:headEnd/>
                            <a:tailEnd/>
                          </a:ln>
                        </pic:spPr>
                      </pic:pic>
                    </a:graphicData>
                  </a:graphic>
                </wp:inline>
              </w:drawing>
            </w:r>
          </w:p>
          <w:p w:rsidR="00F8489E" w:rsidRPr="000841F6" w:rsidRDefault="00F8489E" w:rsidP="000841F6">
            <w:pPr>
              <w:spacing w:after="0" w:line="240" w:lineRule="auto"/>
              <w:ind w:left="750"/>
            </w:pPr>
          </w:p>
        </w:tc>
      </w:tr>
      <w:tr w:rsidR="00F8489E" w:rsidRPr="000841F6">
        <w:trPr>
          <w:trHeight w:val="2680"/>
        </w:trPr>
        <w:tc>
          <w:tcPr>
            <w:tcW w:w="675" w:type="dxa"/>
          </w:tcPr>
          <w:p w:rsidR="00F8489E" w:rsidRPr="000841F6" w:rsidRDefault="00F8489E" w:rsidP="000841F6">
            <w:pPr>
              <w:spacing w:after="0" w:line="240" w:lineRule="auto"/>
              <w:rPr>
                <w:rFonts w:ascii="Cambria" w:hAnsi="Cambria" w:cs="Times New Roman"/>
                <w:b/>
                <w:bCs/>
              </w:rPr>
            </w:pPr>
            <w:r w:rsidRPr="000841F6">
              <w:rPr>
                <w:rFonts w:ascii="Cambria" w:hAnsi="Cambria" w:cs="Times New Roman"/>
                <w:b/>
                <w:bCs/>
              </w:rPr>
              <w:lastRenderedPageBreak/>
              <w:t>8.</w:t>
            </w:r>
          </w:p>
        </w:tc>
        <w:tc>
          <w:tcPr>
            <w:tcW w:w="8901" w:type="dxa"/>
          </w:tcPr>
          <w:p w:rsidR="00F8489E" w:rsidRDefault="00F8489E" w:rsidP="000841F6">
            <w:pPr>
              <w:spacing w:after="0" w:line="240" w:lineRule="auto"/>
              <w:rPr>
                <w:b/>
              </w:rPr>
            </w:pPr>
            <w:r w:rsidRPr="000841F6">
              <w:rPr>
                <w:b/>
              </w:rPr>
              <w:t xml:space="preserve">View lab test </w:t>
            </w:r>
            <w:r>
              <w:rPr>
                <w:b/>
              </w:rPr>
              <w:t>details of</w:t>
            </w:r>
            <w:r w:rsidRPr="000841F6">
              <w:rPr>
                <w:b/>
              </w:rPr>
              <w:t xml:space="preserve"> the particular animal.</w:t>
            </w:r>
          </w:p>
          <w:p w:rsidR="00F8489E" w:rsidRPr="000841F6" w:rsidRDefault="00F8489E" w:rsidP="000841F6">
            <w:pPr>
              <w:spacing w:after="0" w:line="240" w:lineRule="auto"/>
              <w:rPr>
                <w:b/>
              </w:rPr>
            </w:pPr>
          </w:p>
          <w:p w:rsidR="00F8489E" w:rsidRPr="000841F6" w:rsidRDefault="00F8489E" w:rsidP="00C842FB">
            <w:pPr>
              <w:pStyle w:val="ListParagraph"/>
              <w:numPr>
                <w:ilvl w:val="0"/>
                <w:numId w:val="20"/>
              </w:numPr>
              <w:spacing w:after="0" w:line="240" w:lineRule="auto"/>
            </w:pPr>
            <w:r w:rsidRPr="000841F6">
              <w:t>Double Click on Lab test confirmation record from the animal disease details form.</w:t>
            </w:r>
          </w:p>
          <w:p w:rsidR="00F8489E" w:rsidRPr="000841F6" w:rsidRDefault="00F8489E" w:rsidP="000841F6">
            <w:pPr>
              <w:spacing w:after="0" w:line="240" w:lineRule="auto"/>
              <w:ind w:left="360"/>
            </w:pPr>
          </w:p>
          <w:p w:rsidR="00F8489E" w:rsidRPr="000841F6" w:rsidRDefault="0096139C" w:rsidP="007B49C9">
            <w:pPr>
              <w:spacing w:after="0" w:line="240" w:lineRule="auto"/>
              <w:ind w:left="-108"/>
            </w:pPr>
            <w:r>
              <w:rPr>
                <w:noProof/>
                <w:lang w:bidi="hi-IN"/>
              </w:rPr>
              <w:drawing>
                <wp:inline distT="0" distB="0" distL="0" distR="0">
                  <wp:extent cx="5562600" cy="1466850"/>
                  <wp:effectExtent l="19050" t="0" r="0" b="0"/>
                  <wp:docPr id="2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a:srcRect/>
                          <a:stretch>
                            <a:fillRect/>
                          </a:stretch>
                        </pic:blipFill>
                        <pic:spPr bwMode="auto">
                          <a:xfrm>
                            <a:off x="0" y="0"/>
                            <a:ext cx="5562600" cy="1466850"/>
                          </a:xfrm>
                          <a:prstGeom prst="rect">
                            <a:avLst/>
                          </a:prstGeom>
                          <a:noFill/>
                          <a:ln w="9525">
                            <a:noFill/>
                            <a:miter lim="800000"/>
                            <a:headEnd/>
                            <a:tailEnd/>
                          </a:ln>
                        </pic:spPr>
                      </pic:pic>
                    </a:graphicData>
                  </a:graphic>
                </wp:inline>
              </w:drawing>
            </w:r>
          </w:p>
          <w:p w:rsidR="00F8489E" w:rsidRDefault="00F8489E" w:rsidP="007B49C9">
            <w:pPr>
              <w:pStyle w:val="ListParagraph"/>
              <w:spacing w:after="0" w:line="240" w:lineRule="auto"/>
            </w:pPr>
          </w:p>
          <w:p w:rsidR="00F8489E" w:rsidRPr="000841F6" w:rsidRDefault="00F8489E" w:rsidP="00C842FB">
            <w:pPr>
              <w:pStyle w:val="ListParagraph"/>
              <w:numPr>
                <w:ilvl w:val="0"/>
                <w:numId w:val="20"/>
              </w:numPr>
              <w:spacing w:after="0" w:line="240" w:lineRule="auto"/>
            </w:pPr>
            <w:r w:rsidRPr="000841F6">
              <w:t xml:space="preserve">Existing record form will </w:t>
            </w:r>
            <w:r>
              <w:t>be displayed</w:t>
            </w:r>
            <w:r w:rsidRPr="000841F6">
              <w:t>.</w:t>
            </w:r>
          </w:p>
          <w:p w:rsidR="00F8489E" w:rsidRDefault="0096139C" w:rsidP="007B49C9">
            <w:pPr>
              <w:pStyle w:val="ListParagraph"/>
              <w:spacing w:after="0" w:line="240" w:lineRule="auto"/>
              <w:ind w:left="0"/>
            </w:pPr>
            <w:r>
              <w:rPr>
                <w:noProof/>
                <w:lang w:bidi="hi-IN"/>
              </w:rPr>
              <w:drawing>
                <wp:inline distT="0" distB="0" distL="0" distR="0">
                  <wp:extent cx="5457825" cy="3219450"/>
                  <wp:effectExtent l="19050" t="0" r="9525" b="0"/>
                  <wp:docPr id="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srcRect/>
                          <a:stretch>
                            <a:fillRect/>
                          </a:stretch>
                        </pic:blipFill>
                        <pic:spPr bwMode="auto">
                          <a:xfrm>
                            <a:off x="0" y="0"/>
                            <a:ext cx="5457825" cy="3219450"/>
                          </a:xfrm>
                          <a:prstGeom prst="rect">
                            <a:avLst/>
                          </a:prstGeom>
                          <a:noFill/>
                          <a:ln w="9525">
                            <a:noFill/>
                            <a:miter lim="800000"/>
                            <a:headEnd/>
                            <a:tailEnd/>
                          </a:ln>
                        </pic:spPr>
                      </pic:pic>
                    </a:graphicData>
                  </a:graphic>
                </wp:inline>
              </w:drawing>
            </w:r>
          </w:p>
          <w:p w:rsidR="00F8489E" w:rsidRPr="000841F6" w:rsidRDefault="00F8489E" w:rsidP="007B49C9">
            <w:pPr>
              <w:pStyle w:val="ListParagraph"/>
              <w:spacing w:after="0" w:line="240" w:lineRule="auto"/>
              <w:ind w:left="0"/>
            </w:pPr>
          </w:p>
          <w:p w:rsidR="00F8489E" w:rsidRPr="000841F6" w:rsidRDefault="0096139C" w:rsidP="007B49C9">
            <w:pPr>
              <w:pStyle w:val="ListParagraph"/>
              <w:spacing w:after="0" w:line="240" w:lineRule="auto"/>
              <w:ind w:left="34"/>
            </w:pPr>
            <w:r>
              <w:rPr>
                <w:noProof/>
                <w:lang w:bidi="hi-IN"/>
              </w:rPr>
              <w:lastRenderedPageBreak/>
              <w:drawing>
                <wp:inline distT="0" distB="0" distL="0" distR="0">
                  <wp:extent cx="5429250" cy="2076450"/>
                  <wp:effectExtent l="19050" t="0" r="0" b="0"/>
                  <wp:docPr id="2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8"/>
                          <a:srcRect/>
                          <a:stretch>
                            <a:fillRect/>
                          </a:stretch>
                        </pic:blipFill>
                        <pic:spPr bwMode="auto">
                          <a:xfrm>
                            <a:off x="0" y="0"/>
                            <a:ext cx="5429250" cy="2076450"/>
                          </a:xfrm>
                          <a:prstGeom prst="rect">
                            <a:avLst/>
                          </a:prstGeom>
                          <a:noFill/>
                          <a:ln w="9525">
                            <a:noFill/>
                            <a:miter lim="800000"/>
                            <a:headEnd/>
                            <a:tailEnd/>
                          </a:ln>
                        </pic:spPr>
                      </pic:pic>
                    </a:graphicData>
                  </a:graphic>
                </wp:inline>
              </w:drawing>
            </w:r>
          </w:p>
          <w:p w:rsidR="00F8489E" w:rsidRPr="000841F6" w:rsidRDefault="00F8489E" w:rsidP="000841F6">
            <w:pPr>
              <w:pStyle w:val="ListParagraph"/>
              <w:spacing w:after="0" w:line="240" w:lineRule="auto"/>
            </w:pPr>
          </w:p>
          <w:p w:rsidR="00F8489E" w:rsidRPr="000841F6" w:rsidRDefault="00F8489E" w:rsidP="000841F6">
            <w:pPr>
              <w:spacing w:after="0" w:line="240" w:lineRule="auto"/>
              <w:ind w:left="360"/>
            </w:pPr>
          </w:p>
          <w:p w:rsidR="00F8489E" w:rsidRPr="000841F6" w:rsidRDefault="00F8489E" w:rsidP="00C17AAB">
            <w:pPr>
              <w:pStyle w:val="ListParagraph"/>
              <w:numPr>
                <w:ilvl w:val="0"/>
                <w:numId w:val="20"/>
              </w:numPr>
              <w:tabs>
                <w:tab w:val="clear" w:pos="720"/>
              </w:tabs>
              <w:spacing w:after="0" w:line="240" w:lineRule="auto"/>
              <w:ind w:left="459"/>
              <w:rPr>
                <w:b/>
              </w:rPr>
            </w:pPr>
            <w:r w:rsidRPr="000841F6">
              <w:rPr>
                <w:b/>
              </w:rPr>
              <w:t xml:space="preserve">Lab test </w:t>
            </w:r>
            <w:r>
              <w:rPr>
                <w:b/>
              </w:rPr>
              <w:t xml:space="preserve">details for daily incidence case </w:t>
            </w:r>
          </w:p>
          <w:p w:rsidR="00F8489E" w:rsidRPr="000841F6" w:rsidRDefault="00F8489E" w:rsidP="00C842FB">
            <w:pPr>
              <w:pStyle w:val="ListParagraph"/>
              <w:numPr>
                <w:ilvl w:val="0"/>
                <w:numId w:val="20"/>
              </w:numPr>
              <w:spacing w:after="0" w:line="240" w:lineRule="auto"/>
            </w:pPr>
            <w:r w:rsidRPr="000841F6">
              <w:t xml:space="preserve">Daily incidence serial no. – Auto generated number for daily incidence case </w:t>
            </w:r>
          </w:p>
          <w:p w:rsidR="00F8489E" w:rsidRPr="000841F6" w:rsidRDefault="00F8489E" w:rsidP="00C842FB">
            <w:pPr>
              <w:pStyle w:val="ListParagraph"/>
              <w:numPr>
                <w:ilvl w:val="0"/>
                <w:numId w:val="20"/>
              </w:numPr>
              <w:spacing w:after="0" w:line="240" w:lineRule="auto"/>
            </w:pPr>
            <w:r w:rsidRPr="000841F6">
              <w:t>Tentative disease-</w:t>
            </w:r>
            <w:r>
              <w:t xml:space="preserve"> The disease which is suspected</w:t>
            </w:r>
          </w:p>
          <w:p w:rsidR="00F8489E" w:rsidRPr="000841F6" w:rsidRDefault="00F8489E" w:rsidP="00C842FB">
            <w:pPr>
              <w:pStyle w:val="ListParagraph"/>
              <w:numPr>
                <w:ilvl w:val="0"/>
                <w:numId w:val="20"/>
              </w:numPr>
              <w:spacing w:after="0" w:line="240" w:lineRule="auto"/>
            </w:pPr>
            <w:r w:rsidRPr="000841F6">
              <w:t>Date of Reporting- The date on which the r</w:t>
            </w:r>
            <w:r>
              <w:t>eporting of the disease is done</w:t>
            </w:r>
          </w:p>
          <w:p w:rsidR="00F8489E" w:rsidRPr="000841F6" w:rsidRDefault="00F8489E" w:rsidP="00C842FB">
            <w:pPr>
              <w:pStyle w:val="ListParagraph"/>
              <w:numPr>
                <w:ilvl w:val="0"/>
                <w:numId w:val="20"/>
              </w:numPr>
              <w:spacing w:after="0" w:line="240" w:lineRule="auto"/>
            </w:pPr>
            <w:r w:rsidRPr="000841F6">
              <w:t>Veterinary doctor confirmation- This gets filled afte</w:t>
            </w:r>
            <w:r>
              <w:t>r the lab test result will come.</w:t>
            </w:r>
          </w:p>
          <w:p w:rsidR="00F8489E" w:rsidRPr="000841F6" w:rsidRDefault="00F8489E" w:rsidP="00C842FB">
            <w:pPr>
              <w:pStyle w:val="ListParagraph"/>
              <w:numPr>
                <w:ilvl w:val="0"/>
                <w:numId w:val="20"/>
              </w:numPr>
              <w:spacing w:after="0" w:line="240" w:lineRule="auto"/>
            </w:pPr>
            <w:r w:rsidRPr="000841F6">
              <w:t>Veterinary Centre- The name of</w:t>
            </w:r>
            <w:r>
              <w:t xml:space="preserve"> the Centre where treatment is to</w:t>
            </w:r>
            <w:r w:rsidRPr="000841F6">
              <w:t xml:space="preserve"> </w:t>
            </w:r>
            <w:r>
              <w:t xml:space="preserve">be </w:t>
            </w:r>
            <w:r w:rsidRPr="000841F6">
              <w:t>take</w:t>
            </w:r>
            <w:r>
              <w:t>n</w:t>
            </w:r>
            <w:r w:rsidRPr="000841F6">
              <w:t xml:space="preserve"> place.</w:t>
            </w:r>
          </w:p>
          <w:p w:rsidR="00F8489E" w:rsidRPr="000841F6" w:rsidRDefault="00F8489E" w:rsidP="00C842FB">
            <w:pPr>
              <w:pStyle w:val="ListParagraph"/>
              <w:numPr>
                <w:ilvl w:val="0"/>
                <w:numId w:val="20"/>
              </w:numPr>
              <w:spacing w:after="0" w:line="240" w:lineRule="auto"/>
            </w:pPr>
            <w:r w:rsidRPr="000841F6">
              <w:t xml:space="preserve">Parent lab test and confirmation- field will show </w:t>
            </w:r>
            <w:r>
              <w:t>information</w:t>
            </w:r>
            <w:r w:rsidRPr="000841F6">
              <w:t xml:space="preserve"> only in Avian Case.</w:t>
            </w:r>
          </w:p>
          <w:p w:rsidR="00F8489E" w:rsidRPr="000841F6" w:rsidRDefault="00F8489E" w:rsidP="00C842FB">
            <w:pPr>
              <w:pStyle w:val="ListParagraph"/>
              <w:numPr>
                <w:ilvl w:val="0"/>
                <w:numId w:val="20"/>
              </w:numPr>
              <w:spacing w:after="0" w:line="240" w:lineRule="auto"/>
            </w:pPr>
            <w:r w:rsidRPr="000841F6">
              <w:t xml:space="preserve">Remarks- </w:t>
            </w:r>
            <w:r>
              <w:t>Any special comments or remarks</w:t>
            </w:r>
          </w:p>
          <w:p w:rsidR="00F8489E" w:rsidRPr="000841F6" w:rsidRDefault="00F8489E" w:rsidP="000841F6">
            <w:pPr>
              <w:pStyle w:val="ListParagraph"/>
              <w:spacing w:after="0" w:line="240" w:lineRule="auto"/>
              <w:ind w:left="1080"/>
            </w:pPr>
          </w:p>
          <w:p w:rsidR="00F8489E" w:rsidRPr="00B45C36" w:rsidRDefault="00F8489E" w:rsidP="00C842FB">
            <w:pPr>
              <w:pStyle w:val="ListParagraph"/>
              <w:numPr>
                <w:ilvl w:val="0"/>
                <w:numId w:val="20"/>
              </w:numPr>
              <w:spacing w:after="0" w:line="240" w:lineRule="auto"/>
              <w:rPr>
                <w:b/>
              </w:rPr>
            </w:pPr>
            <w:r w:rsidRPr="00B45C36">
              <w:rPr>
                <w:b/>
              </w:rPr>
              <w:t>Lab test Details</w:t>
            </w:r>
          </w:p>
          <w:p w:rsidR="00F8489E" w:rsidRPr="000841F6" w:rsidRDefault="00F8489E" w:rsidP="007B49C9">
            <w:pPr>
              <w:spacing w:after="0" w:line="240" w:lineRule="auto"/>
            </w:pPr>
          </w:p>
          <w:p w:rsidR="00F8489E" w:rsidRPr="000841F6" w:rsidRDefault="0096139C" w:rsidP="007B49C9">
            <w:pPr>
              <w:spacing w:after="0" w:line="240" w:lineRule="auto"/>
            </w:pPr>
            <w:r>
              <w:rPr>
                <w:noProof/>
                <w:lang w:bidi="hi-IN"/>
              </w:rPr>
              <w:drawing>
                <wp:inline distT="0" distB="0" distL="0" distR="0">
                  <wp:extent cx="5467350" cy="1419225"/>
                  <wp:effectExtent l="19050" t="0" r="0" b="0"/>
                  <wp:docPr id="2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a:srcRect/>
                          <a:stretch>
                            <a:fillRect/>
                          </a:stretch>
                        </pic:blipFill>
                        <pic:spPr bwMode="auto">
                          <a:xfrm>
                            <a:off x="0" y="0"/>
                            <a:ext cx="5467350" cy="1419225"/>
                          </a:xfrm>
                          <a:prstGeom prst="rect">
                            <a:avLst/>
                          </a:prstGeom>
                          <a:noFill/>
                          <a:ln w="9525">
                            <a:noFill/>
                            <a:miter lim="800000"/>
                            <a:headEnd/>
                            <a:tailEnd/>
                          </a:ln>
                        </pic:spPr>
                      </pic:pic>
                    </a:graphicData>
                  </a:graphic>
                </wp:inline>
              </w:drawing>
            </w:r>
          </w:p>
          <w:p w:rsidR="00F8489E" w:rsidRDefault="00F8489E" w:rsidP="007B49C9">
            <w:pPr>
              <w:pStyle w:val="ListParagraph"/>
              <w:spacing w:after="0" w:line="240" w:lineRule="auto"/>
            </w:pPr>
          </w:p>
          <w:p w:rsidR="00F8489E" w:rsidRDefault="00F8489E" w:rsidP="00C842FB">
            <w:pPr>
              <w:pStyle w:val="ListParagraph"/>
              <w:numPr>
                <w:ilvl w:val="0"/>
                <w:numId w:val="20"/>
              </w:numPr>
              <w:spacing w:after="0" w:line="240" w:lineRule="auto"/>
            </w:pPr>
            <w:r>
              <w:t>Sample unique code- The unique code of sample. It is automatically generated by the system.</w:t>
            </w:r>
          </w:p>
          <w:p w:rsidR="00F8489E" w:rsidRDefault="00F8489E" w:rsidP="00C842FB">
            <w:pPr>
              <w:pStyle w:val="ListParagraph"/>
              <w:numPr>
                <w:ilvl w:val="0"/>
                <w:numId w:val="20"/>
              </w:numPr>
              <w:spacing w:after="0" w:line="240" w:lineRule="auto"/>
            </w:pPr>
            <w:r>
              <w:t>Mode of transportation- The mode by which the sample is brought to the lab</w:t>
            </w:r>
          </w:p>
          <w:p w:rsidR="00F8489E" w:rsidRDefault="00F8489E" w:rsidP="00C842FB">
            <w:pPr>
              <w:pStyle w:val="ListParagraph"/>
              <w:numPr>
                <w:ilvl w:val="0"/>
                <w:numId w:val="20"/>
              </w:numPr>
              <w:spacing w:after="0" w:line="240" w:lineRule="auto"/>
            </w:pPr>
            <w:r>
              <w:t>Specimen/Sample name- The name of the specimen or sample</w:t>
            </w:r>
          </w:p>
          <w:p w:rsidR="00F8489E" w:rsidRDefault="00F8489E" w:rsidP="00C842FB">
            <w:pPr>
              <w:pStyle w:val="ListParagraph"/>
              <w:numPr>
                <w:ilvl w:val="0"/>
                <w:numId w:val="20"/>
              </w:numPr>
              <w:spacing w:after="0" w:line="240" w:lineRule="auto"/>
            </w:pPr>
            <w:r>
              <w:t>Purpose of sample collection- The purpose for which the sample is being collected. For example Surveillance, Outbreak confirmation etc.</w:t>
            </w:r>
          </w:p>
          <w:p w:rsidR="00F8489E" w:rsidRDefault="00F8489E" w:rsidP="00C842FB">
            <w:pPr>
              <w:pStyle w:val="ListParagraph"/>
              <w:numPr>
                <w:ilvl w:val="0"/>
                <w:numId w:val="20"/>
              </w:numPr>
              <w:spacing w:after="0" w:line="240" w:lineRule="auto"/>
            </w:pPr>
            <w:r>
              <w:t>Sample collection date- Date on which the sample is collected</w:t>
            </w:r>
          </w:p>
          <w:p w:rsidR="00F8489E" w:rsidRDefault="00F8489E" w:rsidP="00C842FB">
            <w:pPr>
              <w:pStyle w:val="ListParagraph"/>
              <w:numPr>
                <w:ilvl w:val="0"/>
                <w:numId w:val="20"/>
              </w:numPr>
              <w:spacing w:after="0" w:line="240" w:lineRule="auto"/>
            </w:pPr>
            <w:r>
              <w:t>Lab test category- The category for which the lab test is conducted for example Blood analysis, Urine analysis etc.</w:t>
            </w:r>
          </w:p>
          <w:p w:rsidR="00F8489E" w:rsidRDefault="00F8489E" w:rsidP="00C842FB">
            <w:pPr>
              <w:pStyle w:val="ListParagraph"/>
              <w:numPr>
                <w:ilvl w:val="0"/>
                <w:numId w:val="20"/>
              </w:numPr>
              <w:spacing w:after="0" w:line="240" w:lineRule="auto"/>
            </w:pPr>
            <w:r>
              <w:t>Laboratory- Name of the lab where the test is to be conducted</w:t>
            </w:r>
          </w:p>
          <w:p w:rsidR="00F8489E" w:rsidRPr="000841F6" w:rsidRDefault="00F8489E" w:rsidP="00C17AAB">
            <w:pPr>
              <w:pStyle w:val="ListParagraph"/>
              <w:numPr>
                <w:ilvl w:val="0"/>
                <w:numId w:val="20"/>
              </w:numPr>
              <w:tabs>
                <w:tab w:val="clear" w:pos="720"/>
              </w:tabs>
              <w:spacing w:after="0" w:line="240" w:lineRule="auto"/>
              <w:ind w:left="743"/>
            </w:pPr>
            <w:r w:rsidRPr="000841F6">
              <w:t>Lab Test Results:</w:t>
            </w:r>
            <w:r>
              <w:t xml:space="preserve"> </w:t>
            </w:r>
            <w:r w:rsidRPr="000841F6">
              <w:t xml:space="preserve">Selected test result will </w:t>
            </w:r>
            <w:r>
              <w:t xml:space="preserve">be </w:t>
            </w:r>
            <w:r w:rsidRPr="000841F6">
              <w:t>show</w:t>
            </w:r>
            <w:r>
              <w:t xml:space="preserve">n in </w:t>
            </w:r>
            <w:r w:rsidRPr="000841F6">
              <w:t xml:space="preserve">the data </w:t>
            </w:r>
            <w:r>
              <w:t xml:space="preserve">grid </w:t>
            </w:r>
            <w:r w:rsidRPr="000841F6">
              <w:t xml:space="preserve">against lab test which is performed on the sample. </w:t>
            </w:r>
          </w:p>
          <w:p w:rsidR="00F8489E" w:rsidRPr="000841F6" w:rsidRDefault="00F8489E" w:rsidP="00C842FB">
            <w:pPr>
              <w:pStyle w:val="ListParagraph"/>
              <w:numPr>
                <w:ilvl w:val="0"/>
                <w:numId w:val="20"/>
              </w:numPr>
              <w:spacing w:after="0" w:line="240" w:lineRule="auto"/>
            </w:pPr>
            <w:r w:rsidRPr="000841F6">
              <w:lastRenderedPageBreak/>
              <w:t>Sample unique code- It is automatically generated according to Lab test name.</w:t>
            </w:r>
          </w:p>
          <w:p w:rsidR="00F8489E" w:rsidRPr="000841F6" w:rsidRDefault="00F8489E" w:rsidP="00C842FB">
            <w:pPr>
              <w:pStyle w:val="ListParagraph"/>
              <w:numPr>
                <w:ilvl w:val="0"/>
                <w:numId w:val="20"/>
              </w:numPr>
              <w:spacing w:after="0" w:line="240" w:lineRule="auto"/>
            </w:pPr>
            <w:r w:rsidRPr="000841F6">
              <w:t>Range -It show the normal range of lab test.</w:t>
            </w:r>
          </w:p>
          <w:p w:rsidR="00F8489E" w:rsidRPr="000841F6" w:rsidRDefault="00F8489E" w:rsidP="00C842FB">
            <w:pPr>
              <w:pStyle w:val="ListParagraph"/>
              <w:numPr>
                <w:ilvl w:val="0"/>
                <w:numId w:val="20"/>
              </w:numPr>
              <w:spacing w:after="0" w:line="240" w:lineRule="auto"/>
            </w:pPr>
            <w:r w:rsidRPr="000841F6">
              <w:t xml:space="preserve">Results – the </w:t>
            </w:r>
            <w:r>
              <w:t>exact value of test</w:t>
            </w:r>
            <w:r w:rsidRPr="000841F6">
              <w:t xml:space="preserve"> which come</w:t>
            </w:r>
            <w:r>
              <w:t>s</w:t>
            </w:r>
            <w:r w:rsidRPr="000841F6">
              <w:t xml:space="preserve"> after the lab test performed on </w:t>
            </w:r>
            <w:r>
              <w:t>the samples</w:t>
            </w:r>
            <w:r w:rsidRPr="000841F6">
              <w:t>.</w:t>
            </w:r>
          </w:p>
          <w:p w:rsidR="00F8489E" w:rsidRDefault="00F8489E" w:rsidP="00C17AAB">
            <w:pPr>
              <w:pStyle w:val="ListParagraph"/>
              <w:numPr>
                <w:ilvl w:val="0"/>
                <w:numId w:val="20"/>
              </w:numPr>
              <w:spacing w:after="0" w:line="240" w:lineRule="auto"/>
            </w:pPr>
            <w:r w:rsidRPr="000841F6">
              <w:t xml:space="preserve">Test Result – Test Result can be </w:t>
            </w:r>
            <w:proofErr w:type="gramStart"/>
            <w:r>
              <w:t>N</w:t>
            </w:r>
            <w:r w:rsidRPr="000841F6">
              <w:t>ot</w:t>
            </w:r>
            <w:proofErr w:type="gramEnd"/>
            <w:r w:rsidRPr="000841F6">
              <w:t xml:space="preserve"> confirmed, Positive or Negative.</w:t>
            </w:r>
          </w:p>
          <w:p w:rsidR="00F8489E" w:rsidRDefault="00F8489E" w:rsidP="00C17AAB">
            <w:pPr>
              <w:pStyle w:val="ListParagraph"/>
              <w:numPr>
                <w:ilvl w:val="0"/>
                <w:numId w:val="20"/>
              </w:numPr>
              <w:spacing w:after="0" w:line="240" w:lineRule="auto"/>
            </w:pPr>
            <w:r w:rsidRPr="000841F6">
              <w:t xml:space="preserve">Remarks- </w:t>
            </w:r>
            <w:r>
              <w:t xml:space="preserve">Shows </w:t>
            </w:r>
            <w:r w:rsidRPr="000841F6">
              <w:t>additional remarks, some important and useful points</w:t>
            </w:r>
            <w:r>
              <w:t>.</w:t>
            </w:r>
            <w:r w:rsidRPr="000841F6">
              <w:t xml:space="preserve"> </w:t>
            </w:r>
          </w:p>
          <w:p w:rsidR="00F8489E" w:rsidRPr="000841F6" w:rsidRDefault="00F8489E" w:rsidP="00C17AAB">
            <w:pPr>
              <w:pStyle w:val="ListParagraph"/>
              <w:spacing w:after="0" w:line="240" w:lineRule="auto"/>
            </w:pPr>
          </w:p>
          <w:p w:rsidR="00F8489E" w:rsidRPr="000841F6" w:rsidRDefault="0096139C" w:rsidP="000841F6">
            <w:pPr>
              <w:pStyle w:val="ListParagraph"/>
              <w:spacing w:after="0" w:line="240" w:lineRule="auto"/>
              <w:ind w:left="484"/>
            </w:pPr>
            <w:r>
              <w:rPr>
                <w:noProof/>
                <w:lang w:bidi="hi-IN"/>
              </w:rPr>
              <w:drawing>
                <wp:inline distT="0" distB="0" distL="0" distR="0">
                  <wp:extent cx="5000625" cy="1866900"/>
                  <wp:effectExtent l="19050" t="0" r="9525" b="0"/>
                  <wp:docPr id="2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0"/>
                          <a:srcRect/>
                          <a:stretch>
                            <a:fillRect/>
                          </a:stretch>
                        </pic:blipFill>
                        <pic:spPr bwMode="auto">
                          <a:xfrm>
                            <a:off x="0" y="0"/>
                            <a:ext cx="5000625" cy="1866900"/>
                          </a:xfrm>
                          <a:prstGeom prst="rect">
                            <a:avLst/>
                          </a:prstGeom>
                          <a:noFill/>
                          <a:ln w="9525">
                            <a:noFill/>
                            <a:miter lim="800000"/>
                            <a:headEnd/>
                            <a:tailEnd/>
                          </a:ln>
                        </pic:spPr>
                      </pic:pic>
                    </a:graphicData>
                  </a:graphic>
                </wp:inline>
              </w:drawing>
            </w:r>
          </w:p>
          <w:p w:rsidR="00F8489E" w:rsidRPr="000841F6" w:rsidRDefault="00F8489E" w:rsidP="000841F6">
            <w:pPr>
              <w:spacing w:after="0" w:line="240" w:lineRule="auto"/>
              <w:ind w:left="360"/>
            </w:pPr>
          </w:p>
          <w:p w:rsidR="00F8489E" w:rsidRPr="000841F6" w:rsidRDefault="00F8489E" w:rsidP="000841F6">
            <w:pPr>
              <w:spacing w:after="0" w:line="240" w:lineRule="auto"/>
              <w:ind w:left="360"/>
            </w:pPr>
          </w:p>
        </w:tc>
      </w:tr>
      <w:tr w:rsidR="00F8489E" w:rsidRPr="000841F6">
        <w:tc>
          <w:tcPr>
            <w:tcW w:w="675" w:type="dxa"/>
          </w:tcPr>
          <w:p w:rsidR="00F8489E" w:rsidRPr="000841F6" w:rsidRDefault="00F8489E" w:rsidP="000841F6">
            <w:pPr>
              <w:spacing w:after="0" w:line="240" w:lineRule="auto"/>
              <w:rPr>
                <w:rFonts w:ascii="Cambria" w:hAnsi="Cambria" w:cs="Times New Roman"/>
                <w:b/>
                <w:bCs/>
              </w:rPr>
            </w:pPr>
            <w:r w:rsidRPr="000841F6">
              <w:rPr>
                <w:rFonts w:ascii="Cambria" w:hAnsi="Cambria" w:cs="Times New Roman"/>
                <w:b/>
                <w:bCs/>
              </w:rPr>
              <w:lastRenderedPageBreak/>
              <w:t>9.</w:t>
            </w:r>
          </w:p>
        </w:tc>
        <w:tc>
          <w:tcPr>
            <w:tcW w:w="8901" w:type="dxa"/>
          </w:tcPr>
          <w:p w:rsidR="00F8489E" w:rsidRDefault="00F8489E" w:rsidP="000841F6">
            <w:pPr>
              <w:spacing w:after="0" w:line="240" w:lineRule="auto"/>
              <w:rPr>
                <w:b/>
              </w:rPr>
            </w:pPr>
            <w:r w:rsidRPr="000841F6">
              <w:rPr>
                <w:b/>
              </w:rPr>
              <w:t xml:space="preserve">Save &amp; Close inner Forms(Lab Test </w:t>
            </w:r>
            <w:r>
              <w:rPr>
                <w:b/>
              </w:rPr>
              <w:t>Details</w:t>
            </w:r>
            <w:r w:rsidRPr="000841F6">
              <w:rPr>
                <w:b/>
              </w:rPr>
              <w:t>, Animal Disease Details)</w:t>
            </w:r>
          </w:p>
          <w:p w:rsidR="00F8489E" w:rsidRPr="000841F6" w:rsidRDefault="00F8489E" w:rsidP="000841F6">
            <w:pPr>
              <w:spacing w:after="0" w:line="240" w:lineRule="auto"/>
              <w:rPr>
                <w:b/>
              </w:rPr>
            </w:pPr>
          </w:p>
          <w:p w:rsidR="00F8489E" w:rsidRDefault="00F8489E" w:rsidP="00C842FB">
            <w:pPr>
              <w:pStyle w:val="ListParagraph"/>
              <w:numPr>
                <w:ilvl w:val="0"/>
                <w:numId w:val="3"/>
              </w:numPr>
              <w:spacing w:after="0" w:line="240" w:lineRule="auto"/>
            </w:pPr>
            <w:r>
              <w:t>Save and Close the form by clicking on “S</w:t>
            </w:r>
            <w:r w:rsidRPr="000841F6">
              <w:t xml:space="preserve">ave&amp; </w:t>
            </w:r>
            <w:r>
              <w:t>C</w:t>
            </w:r>
            <w:r w:rsidRPr="000841F6">
              <w:t>lose</w:t>
            </w:r>
            <w:r>
              <w:t>”</w:t>
            </w:r>
            <w:r w:rsidRPr="000841F6">
              <w:t xml:space="preserve"> button or pressing Esc or Shift+F12.</w:t>
            </w:r>
          </w:p>
          <w:p w:rsidR="00F8489E" w:rsidRPr="000841F6" w:rsidRDefault="00F8489E" w:rsidP="007B49C9">
            <w:pPr>
              <w:pStyle w:val="ListParagraph"/>
              <w:spacing w:after="0" w:line="240" w:lineRule="auto"/>
              <w:ind w:left="750"/>
            </w:pPr>
          </w:p>
          <w:p w:rsidR="00F8489E" w:rsidRDefault="0096139C" w:rsidP="000841F6">
            <w:pPr>
              <w:pStyle w:val="ListParagraph"/>
              <w:spacing w:after="0" w:line="240" w:lineRule="auto"/>
              <w:ind w:left="750"/>
            </w:pPr>
            <w:r>
              <w:rPr>
                <w:noProof/>
                <w:lang w:bidi="hi-IN"/>
              </w:rPr>
              <w:drawing>
                <wp:inline distT="0" distB="0" distL="0" distR="0">
                  <wp:extent cx="1838325" cy="1066800"/>
                  <wp:effectExtent l="1905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5"/>
                          <a:srcRect/>
                          <a:stretch>
                            <a:fillRect/>
                          </a:stretch>
                        </pic:blipFill>
                        <pic:spPr bwMode="auto">
                          <a:xfrm>
                            <a:off x="0" y="0"/>
                            <a:ext cx="1838325" cy="1066800"/>
                          </a:xfrm>
                          <a:prstGeom prst="rect">
                            <a:avLst/>
                          </a:prstGeom>
                          <a:noFill/>
                          <a:ln w="9525">
                            <a:noFill/>
                            <a:miter lim="800000"/>
                            <a:headEnd/>
                            <a:tailEnd/>
                          </a:ln>
                        </pic:spPr>
                      </pic:pic>
                    </a:graphicData>
                  </a:graphic>
                </wp:inline>
              </w:drawing>
            </w:r>
          </w:p>
          <w:p w:rsidR="00F8489E" w:rsidRPr="000841F6" w:rsidRDefault="00F8489E" w:rsidP="000841F6">
            <w:pPr>
              <w:pStyle w:val="ListParagraph"/>
              <w:spacing w:after="0" w:line="240" w:lineRule="auto"/>
              <w:ind w:left="750"/>
            </w:pPr>
          </w:p>
          <w:p w:rsidR="00F8489E" w:rsidRDefault="00F8489E" w:rsidP="00C842FB">
            <w:pPr>
              <w:pStyle w:val="ListParagraph"/>
              <w:numPr>
                <w:ilvl w:val="0"/>
                <w:numId w:val="3"/>
              </w:numPr>
              <w:spacing w:after="0" w:line="240" w:lineRule="auto"/>
            </w:pPr>
            <w:r w:rsidRPr="000841F6">
              <w:t>Save &amp; Close the animal disease details form.</w:t>
            </w:r>
          </w:p>
          <w:p w:rsidR="00F8489E" w:rsidRPr="000841F6" w:rsidRDefault="00F8489E" w:rsidP="007B49C9">
            <w:pPr>
              <w:pStyle w:val="ListParagraph"/>
              <w:spacing w:after="0" w:line="240" w:lineRule="auto"/>
              <w:ind w:left="750"/>
            </w:pPr>
          </w:p>
          <w:p w:rsidR="00F8489E" w:rsidRPr="000841F6" w:rsidRDefault="0096139C" w:rsidP="000841F6">
            <w:pPr>
              <w:pStyle w:val="ListParagraph"/>
              <w:spacing w:after="0" w:line="240" w:lineRule="auto"/>
              <w:ind w:left="750"/>
            </w:pPr>
            <w:r>
              <w:rPr>
                <w:noProof/>
                <w:lang w:bidi="hi-IN"/>
              </w:rPr>
              <w:drawing>
                <wp:inline distT="0" distB="0" distL="0" distR="0">
                  <wp:extent cx="1819275" cy="1095375"/>
                  <wp:effectExtent l="19050" t="0" r="9525" b="0"/>
                  <wp:docPr id="3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1"/>
                          <a:srcRect/>
                          <a:stretch>
                            <a:fillRect/>
                          </a:stretch>
                        </pic:blipFill>
                        <pic:spPr bwMode="auto">
                          <a:xfrm>
                            <a:off x="0" y="0"/>
                            <a:ext cx="1819275" cy="1095375"/>
                          </a:xfrm>
                          <a:prstGeom prst="rect">
                            <a:avLst/>
                          </a:prstGeom>
                          <a:noFill/>
                          <a:ln w="9525">
                            <a:noFill/>
                            <a:miter lim="800000"/>
                            <a:headEnd/>
                            <a:tailEnd/>
                          </a:ln>
                        </pic:spPr>
                      </pic:pic>
                    </a:graphicData>
                  </a:graphic>
                </wp:inline>
              </w:drawing>
            </w:r>
          </w:p>
          <w:p w:rsidR="00F8489E" w:rsidRPr="000841F6" w:rsidRDefault="00F8489E" w:rsidP="000841F6">
            <w:pPr>
              <w:pStyle w:val="ListParagraph"/>
              <w:spacing w:after="0" w:line="240" w:lineRule="auto"/>
              <w:ind w:left="750"/>
            </w:pPr>
          </w:p>
          <w:p w:rsidR="00F8489E" w:rsidRPr="000841F6" w:rsidRDefault="00F8489E" w:rsidP="000841F6">
            <w:pPr>
              <w:pStyle w:val="ListParagraph"/>
              <w:spacing w:after="0" w:line="240" w:lineRule="auto"/>
              <w:ind w:left="750"/>
            </w:pPr>
          </w:p>
          <w:p w:rsidR="00F8489E" w:rsidRPr="000841F6" w:rsidRDefault="00F8489E" w:rsidP="000841F6">
            <w:pPr>
              <w:pStyle w:val="ListParagraph"/>
              <w:spacing w:after="0" w:line="240" w:lineRule="auto"/>
              <w:ind w:left="750"/>
            </w:pPr>
          </w:p>
          <w:p w:rsidR="00F8489E" w:rsidRPr="000841F6" w:rsidRDefault="00F8489E" w:rsidP="000841F6">
            <w:pPr>
              <w:pStyle w:val="ListParagraph"/>
              <w:spacing w:after="0" w:line="240" w:lineRule="auto"/>
              <w:ind w:left="750"/>
            </w:pPr>
          </w:p>
        </w:tc>
      </w:tr>
      <w:tr w:rsidR="00F8489E" w:rsidRPr="000841F6">
        <w:tc>
          <w:tcPr>
            <w:tcW w:w="675" w:type="dxa"/>
          </w:tcPr>
          <w:p w:rsidR="00F8489E" w:rsidRPr="000841F6" w:rsidRDefault="00F8489E" w:rsidP="000841F6">
            <w:pPr>
              <w:spacing w:after="0" w:line="240" w:lineRule="auto"/>
              <w:rPr>
                <w:rFonts w:ascii="Cambria" w:hAnsi="Cambria" w:cs="Times New Roman"/>
                <w:b/>
                <w:bCs/>
              </w:rPr>
            </w:pPr>
            <w:r w:rsidRPr="000841F6">
              <w:rPr>
                <w:rFonts w:ascii="Cambria" w:hAnsi="Cambria" w:cs="Times New Roman"/>
                <w:b/>
                <w:bCs/>
              </w:rPr>
              <w:t xml:space="preserve">10. </w:t>
            </w:r>
          </w:p>
        </w:tc>
        <w:tc>
          <w:tcPr>
            <w:tcW w:w="8901" w:type="dxa"/>
          </w:tcPr>
          <w:p w:rsidR="00F8489E" w:rsidRDefault="00F8489E" w:rsidP="00C842FB">
            <w:pPr>
              <w:pStyle w:val="ListParagraph"/>
              <w:numPr>
                <w:ilvl w:val="0"/>
                <w:numId w:val="3"/>
              </w:numPr>
              <w:spacing w:after="0" w:line="240" w:lineRule="auto"/>
            </w:pPr>
            <w:r w:rsidRPr="000841F6">
              <w:t>Save&amp; Close the Daily Incidence form.</w:t>
            </w:r>
          </w:p>
          <w:p w:rsidR="00F8489E" w:rsidRPr="000841F6" w:rsidRDefault="00F8489E" w:rsidP="007B49C9">
            <w:pPr>
              <w:pStyle w:val="ListParagraph"/>
              <w:spacing w:after="0" w:line="240" w:lineRule="auto"/>
              <w:ind w:left="750"/>
            </w:pPr>
          </w:p>
          <w:p w:rsidR="00F8489E" w:rsidRPr="000841F6" w:rsidRDefault="0096139C" w:rsidP="000841F6">
            <w:pPr>
              <w:pStyle w:val="ListParagraph"/>
              <w:spacing w:after="0" w:line="240" w:lineRule="auto"/>
              <w:ind w:left="750"/>
            </w:pPr>
            <w:r>
              <w:rPr>
                <w:noProof/>
                <w:lang w:bidi="hi-IN"/>
              </w:rPr>
              <w:lastRenderedPageBreak/>
              <w:drawing>
                <wp:inline distT="0" distB="0" distL="0" distR="0">
                  <wp:extent cx="2314575" cy="1114425"/>
                  <wp:effectExtent l="19050" t="0" r="9525" b="0"/>
                  <wp:docPr id="31"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2"/>
                          <a:srcRect/>
                          <a:stretch>
                            <a:fillRect/>
                          </a:stretch>
                        </pic:blipFill>
                        <pic:spPr bwMode="auto">
                          <a:xfrm>
                            <a:off x="0" y="0"/>
                            <a:ext cx="2314575" cy="1114425"/>
                          </a:xfrm>
                          <a:prstGeom prst="rect">
                            <a:avLst/>
                          </a:prstGeom>
                          <a:noFill/>
                          <a:ln w="9525">
                            <a:noFill/>
                            <a:miter lim="800000"/>
                            <a:headEnd/>
                            <a:tailEnd/>
                          </a:ln>
                        </pic:spPr>
                      </pic:pic>
                    </a:graphicData>
                  </a:graphic>
                </wp:inline>
              </w:drawing>
            </w:r>
          </w:p>
          <w:p w:rsidR="00F8489E" w:rsidRPr="000841F6" w:rsidRDefault="00F8489E" w:rsidP="000841F6">
            <w:pPr>
              <w:pStyle w:val="ListParagraph"/>
              <w:spacing w:after="0" w:line="240" w:lineRule="auto"/>
              <w:ind w:left="750"/>
            </w:pPr>
          </w:p>
          <w:p w:rsidR="00F8489E" w:rsidRPr="000841F6" w:rsidRDefault="00F8489E" w:rsidP="000B5DB3">
            <w:pPr>
              <w:pStyle w:val="ListParagraph"/>
              <w:spacing w:after="0" w:line="240" w:lineRule="auto"/>
              <w:ind w:left="750"/>
              <w:rPr>
                <w:b/>
              </w:rPr>
            </w:pPr>
            <w:r w:rsidRPr="000841F6">
              <w:rPr>
                <w:b/>
              </w:rPr>
              <w:t xml:space="preserve"> </w:t>
            </w:r>
          </w:p>
        </w:tc>
      </w:tr>
      <w:tr w:rsidR="00F8489E" w:rsidRPr="000841F6">
        <w:tc>
          <w:tcPr>
            <w:tcW w:w="675" w:type="dxa"/>
          </w:tcPr>
          <w:p w:rsidR="00F8489E" w:rsidRPr="000841F6" w:rsidRDefault="00F8489E" w:rsidP="000841F6">
            <w:pPr>
              <w:spacing w:after="0" w:line="240" w:lineRule="auto"/>
              <w:rPr>
                <w:rFonts w:ascii="Cambria" w:hAnsi="Cambria" w:cs="Times New Roman"/>
                <w:b/>
                <w:bCs/>
              </w:rPr>
            </w:pPr>
            <w:r w:rsidRPr="000841F6">
              <w:rPr>
                <w:rFonts w:ascii="Cambria" w:hAnsi="Cambria" w:cs="Times New Roman"/>
                <w:b/>
                <w:bCs/>
              </w:rPr>
              <w:lastRenderedPageBreak/>
              <w:t xml:space="preserve">11. </w:t>
            </w:r>
          </w:p>
        </w:tc>
        <w:tc>
          <w:tcPr>
            <w:tcW w:w="8901" w:type="dxa"/>
          </w:tcPr>
          <w:p w:rsidR="00F8489E" w:rsidRPr="007B49C9" w:rsidRDefault="00F8489E" w:rsidP="000841F6">
            <w:pPr>
              <w:spacing w:after="0" w:line="240" w:lineRule="auto"/>
            </w:pPr>
            <w:r w:rsidRPr="007B49C9">
              <w:t>Change the main view for the Daily Incidence Cases.</w:t>
            </w:r>
          </w:p>
          <w:p w:rsidR="00F8489E" w:rsidRDefault="00F8489E" w:rsidP="00C842FB">
            <w:pPr>
              <w:pStyle w:val="ListParagraph"/>
              <w:numPr>
                <w:ilvl w:val="0"/>
                <w:numId w:val="20"/>
              </w:numPr>
              <w:spacing w:after="0" w:line="240" w:lineRule="auto"/>
            </w:pPr>
            <w:r w:rsidRPr="007B49C9">
              <w:t>Click the change view option from the right side of the navigation pane.</w:t>
            </w:r>
          </w:p>
          <w:p w:rsidR="00F8489E" w:rsidRPr="007B49C9" w:rsidRDefault="00F8489E" w:rsidP="00CD0803">
            <w:pPr>
              <w:pStyle w:val="ListParagraph"/>
              <w:spacing w:after="0" w:line="240" w:lineRule="auto"/>
            </w:pPr>
          </w:p>
          <w:p w:rsidR="00F8489E" w:rsidRPr="000841F6" w:rsidRDefault="0096139C" w:rsidP="007B49C9">
            <w:pPr>
              <w:pStyle w:val="ListParagraph"/>
              <w:spacing w:after="0" w:line="240" w:lineRule="auto"/>
              <w:ind w:left="34"/>
              <w:rPr>
                <w:b/>
              </w:rPr>
            </w:pPr>
            <w:r>
              <w:rPr>
                <w:noProof/>
                <w:lang w:bidi="hi-IN"/>
              </w:rPr>
              <w:drawing>
                <wp:inline distT="0" distB="0" distL="0" distR="0">
                  <wp:extent cx="5419725" cy="1352550"/>
                  <wp:effectExtent l="19050" t="0" r="9525" b="0"/>
                  <wp:docPr id="3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3"/>
                          <a:srcRect/>
                          <a:stretch>
                            <a:fillRect/>
                          </a:stretch>
                        </pic:blipFill>
                        <pic:spPr bwMode="auto">
                          <a:xfrm>
                            <a:off x="0" y="0"/>
                            <a:ext cx="5419725" cy="1352550"/>
                          </a:xfrm>
                          <a:prstGeom prst="rect">
                            <a:avLst/>
                          </a:prstGeom>
                          <a:noFill/>
                          <a:ln w="9525">
                            <a:noFill/>
                            <a:miter lim="800000"/>
                            <a:headEnd/>
                            <a:tailEnd/>
                          </a:ln>
                        </pic:spPr>
                      </pic:pic>
                    </a:graphicData>
                  </a:graphic>
                </wp:inline>
              </w:drawing>
            </w:r>
          </w:p>
          <w:p w:rsidR="00F8489E" w:rsidRPr="000841F6" w:rsidRDefault="00F8489E" w:rsidP="000841F6">
            <w:pPr>
              <w:spacing w:after="0" w:line="240" w:lineRule="auto"/>
              <w:rPr>
                <w:b/>
              </w:rPr>
            </w:pPr>
          </w:p>
        </w:tc>
      </w:tr>
    </w:tbl>
    <w:p w:rsidR="00F8489E" w:rsidRDefault="00F8489E" w:rsidP="000D1944"/>
    <w:p w:rsidR="00F8489E" w:rsidRDefault="00F8489E">
      <w:pPr>
        <w:spacing w:after="0" w:line="240" w:lineRule="auto"/>
      </w:pPr>
      <w:r>
        <w:br w:type="page"/>
      </w:r>
    </w:p>
    <w:p w:rsidR="00F8489E" w:rsidRDefault="00F8489E" w:rsidP="00A60701">
      <w:pPr>
        <w:pStyle w:val="Heading2"/>
      </w:pPr>
      <w:bookmarkStart w:id="19" w:name="_Toc315036038"/>
      <w:r>
        <w:lastRenderedPageBreak/>
        <w:t>How to view First Information Report</w:t>
      </w:r>
      <w:bookmarkEnd w:id="19"/>
    </w:p>
    <w:p w:rsidR="00F8489E" w:rsidRPr="00976277" w:rsidRDefault="00F8489E" w:rsidP="00976277"/>
    <w:tbl>
      <w:tblPr>
        <w:tblW w:w="0" w:type="auto"/>
        <w:tblInd w:w="-106" w:type="dxa"/>
        <w:tblBorders>
          <w:top w:val="single" w:sz="8" w:space="0" w:color="5C92B5"/>
          <w:left w:val="single" w:sz="8" w:space="0" w:color="5C92B5"/>
          <w:bottom w:val="single" w:sz="8" w:space="0" w:color="5C92B5"/>
          <w:right w:val="single" w:sz="8" w:space="0" w:color="5C92B5"/>
          <w:insideH w:val="single" w:sz="8" w:space="0" w:color="5C92B5"/>
          <w:insideV w:val="single" w:sz="8" w:space="0" w:color="5C92B5"/>
        </w:tblBorders>
        <w:tblLayout w:type="fixed"/>
        <w:tblLook w:val="00A0"/>
      </w:tblPr>
      <w:tblGrid>
        <w:gridCol w:w="828"/>
        <w:gridCol w:w="8748"/>
      </w:tblGrid>
      <w:tr w:rsidR="00F8489E" w:rsidRPr="000841F6">
        <w:tc>
          <w:tcPr>
            <w:tcW w:w="828" w:type="dxa"/>
            <w:tcBorders>
              <w:bottom w:val="single" w:sz="18" w:space="0" w:color="5C92B5"/>
            </w:tcBorders>
          </w:tcPr>
          <w:p w:rsidR="00F8489E" w:rsidRPr="000841F6" w:rsidRDefault="00F8489E" w:rsidP="000841F6">
            <w:pPr>
              <w:spacing w:after="0" w:line="240" w:lineRule="auto"/>
              <w:rPr>
                <w:rFonts w:ascii="Cambria" w:hAnsi="Cambria" w:cs="Times New Roman"/>
                <w:b/>
                <w:bCs/>
              </w:rPr>
            </w:pPr>
            <w:r w:rsidRPr="000841F6">
              <w:rPr>
                <w:rFonts w:ascii="Cambria" w:hAnsi="Cambria" w:cs="Times New Roman"/>
                <w:b/>
                <w:bCs/>
              </w:rPr>
              <w:t>Step</w:t>
            </w:r>
          </w:p>
        </w:tc>
        <w:tc>
          <w:tcPr>
            <w:tcW w:w="8748" w:type="dxa"/>
            <w:tcBorders>
              <w:bottom w:val="single" w:sz="18" w:space="0" w:color="5C92B5"/>
            </w:tcBorders>
          </w:tcPr>
          <w:p w:rsidR="00F8489E" w:rsidRPr="000841F6" w:rsidRDefault="00F8489E" w:rsidP="000841F6">
            <w:pPr>
              <w:spacing w:after="0" w:line="240" w:lineRule="auto"/>
              <w:rPr>
                <w:rFonts w:ascii="Cambria" w:hAnsi="Cambria" w:cs="Times New Roman"/>
                <w:b/>
                <w:bCs/>
              </w:rPr>
            </w:pPr>
            <w:r w:rsidRPr="000841F6">
              <w:rPr>
                <w:rFonts w:ascii="Cambria" w:hAnsi="Cambria" w:cs="Times New Roman"/>
                <w:b/>
                <w:bCs/>
              </w:rPr>
              <w:t>Action</w:t>
            </w:r>
          </w:p>
        </w:tc>
      </w:tr>
      <w:tr w:rsidR="00F8489E" w:rsidRPr="000841F6">
        <w:tc>
          <w:tcPr>
            <w:tcW w:w="828" w:type="dxa"/>
          </w:tcPr>
          <w:p w:rsidR="00F8489E" w:rsidRPr="000841F6" w:rsidRDefault="00F8489E" w:rsidP="000841F6">
            <w:pPr>
              <w:spacing w:after="0" w:line="240" w:lineRule="auto"/>
              <w:rPr>
                <w:rFonts w:ascii="Cambria" w:hAnsi="Cambria" w:cs="Times New Roman"/>
                <w:b/>
                <w:bCs/>
              </w:rPr>
            </w:pPr>
            <w:r w:rsidRPr="000841F6">
              <w:rPr>
                <w:rFonts w:ascii="Cambria" w:hAnsi="Cambria" w:cs="Times New Roman"/>
                <w:b/>
                <w:bCs/>
              </w:rPr>
              <w:t>1.</w:t>
            </w:r>
          </w:p>
        </w:tc>
        <w:tc>
          <w:tcPr>
            <w:tcW w:w="8748" w:type="dxa"/>
          </w:tcPr>
          <w:p w:rsidR="00F8489E" w:rsidRPr="000841F6" w:rsidRDefault="00F8489E" w:rsidP="000841F6">
            <w:pPr>
              <w:spacing w:after="0" w:line="240" w:lineRule="auto"/>
              <w:rPr>
                <w:b/>
              </w:rPr>
            </w:pPr>
            <w:r w:rsidRPr="000841F6">
              <w:rPr>
                <w:b/>
              </w:rPr>
              <w:t>Selecting the FIR</w:t>
            </w:r>
          </w:p>
          <w:p w:rsidR="00F8489E" w:rsidRPr="000841F6" w:rsidRDefault="00F8489E" w:rsidP="00C842FB">
            <w:pPr>
              <w:pStyle w:val="ListParagraph"/>
              <w:numPr>
                <w:ilvl w:val="0"/>
                <w:numId w:val="3"/>
              </w:numPr>
              <w:spacing w:after="0" w:line="240" w:lineRule="auto"/>
              <w:rPr>
                <w:b/>
              </w:rPr>
            </w:pPr>
            <w:r w:rsidRPr="000841F6">
              <w:rPr>
                <w:b/>
              </w:rPr>
              <w:t>S</w:t>
            </w:r>
            <w:r w:rsidRPr="000841F6">
              <w:t xml:space="preserve">elect the option </w:t>
            </w:r>
            <w:r>
              <w:t xml:space="preserve">Animal Disease </w:t>
            </w:r>
            <w:r w:rsidRPr="000841F6">
              <w:t>F</w:t>
            </w:r>
            <w:r>
              <w:t xml:space="preserve">irst </w:t>
            </w:r>
            <w:r w:rsidRPr="000841F6">
              <w:t>I</w:t>
            </w:r>
            <w:r>
              <w:t xml:space="preserve">nformation </w:t>
            </w:r>
            <w:r w:rsidRPr="000841F6">
              <w:t>R</w:t>
            </w:r>
            <w:r>
              <w:t>eport</w:t>
            </w:r>
            <w:r w:rsidRPr="000841F6">
              <w:t xml:space="preserve"> from the left pane.</w:t>
            </w:r>
          </w:p>
          <w:p w:rsidR="00F8489E" w:rsidRPr="000841F6" w:rsidRDefault="00F8489E" w:rsidP="000841F6">
            <w:pPr>
              <w:pStyle w:val="ListParagraph"/>
              <w:spacing w:after="0" w:line="240" w:lineRule="auto"/>
              <w:ind w:left="750"/>
              <w:rPr>
                <w:b/>
              </w:rPr>
            </w:pPr>
          </w:p>
          <w:p w:rsidR="00F8489E" w:rsidRPr="000841F6" w:rsidRDefault="00F8489E" w:rsidP="000841F6">
            <w:pPr>
              <w:spacing w:after="0" w:line="240" w:lineRule="auto"/>
              <w:ind w:left="390"/>
              <w:rPr>
                <w:b/>
              </w:rPr>
            </w:pPr>
            <w:r>
              <w:object w:dxaOrig="2940" w:dyaOrig="6015">
                <v:shape id="_x0000_i1039" type="#_x0000_t75" style="width:147pt;height:300.75pt" o:ole="">
                  <v:imagedata r:id="rId64" o:title=""/>
                </v:shape>
                <o:OLEObject Type="Embed" ProgID="PBrush" ShapeID="_x0000_i1039" DrawAspect="Content" ObjectID="_1414588054" r:id="rId65"/>
              </w:object>
            </w:r>
          </w:p>
          <w:p w:rsidR="00F8489E" w:rsidRPr="000841F6" w:rsidRDefault="00F8489E" w:rsidP="000841F6">
            <w:pPr>
              <w:spacing w:after="0" w:line="240" w:lineRule="auto"/>
              <w:ind w:left="390"/>
              <w:rPr>
                <w:b/>
              </w:rPr>
            </w:pPr>
          </w:p>
          <w:p w:rsidR="00F8489E" w:rsidRDefault="00F8489E" w:rsidP="007B49C9">
            <w:pPr>
              <w:spacing w:after="0" w:line="240" w:lineRule="auto"/>
              <w:ind w:left="23"/>
            </w:pPr>
            <w:r w:rsidRPr="000841F6">
              <w:t>On se</w:t>
            </w:r>
            <w:r>
              <w:t>lecting this, the already entered</w:t>
            </w:r>
            <w:r w:rsidRPr="000841F6">
              <w:t xml:space="preserve"> cases would be shown in the grid as follows </w:t>
            </w:r>
          </w:p>
          <w:p w:rsidR="00F8489E" w:rsidRDefault="00F8489E" w:rsidP="007B49C9">
            <w:pPr>
              <w:spacing w:after="0" w:line="240" w:lineRule="auto"/>
              <w:ind w:left="23"/>
              <w:rPr>
                <w:noProof/>
              </w:rPr>
            </w:pPr>
          </w:p>
          <w:p w:rsidR="00F8489E" w:rsidRPr="000841F6" w:rsidRDefault="00F8489E" w:rsidP="007B49C9">
            <w:pPr>
              <w:spacing w:after="0" w:line="240" w:lineRule="auto"/>
              <w:ind w:left="23"/>
            </w:pPr>
            <w:r>
              <w:object w:dxaOrig="11835" w:dyaOrig="2700">
                <v:shape id="_x0000_i1040" type="#_x0000_t75" style="width:426pt;height:97.5pt" o:ole="">
                  <v:imagedata r:id="rId66" o:title=""/>
                </v:shape>
                <o:OLEObject Type="Embed" ProgID="PBrush" ShapeID="_x0000_i1040" DrawAspect="Content" ObjectID="_1414588055" r:id="rId67"/>
              </w:object>
            </w:r>
          </w:p>
          <w:p w:rsidR="00F8489E" w:rsidRPr="000841F6" w:rsidRDefault="00F8489E" w:rsidP="000841F6">
            <w:pPr>
              <w:spacing w:after="0" w:line="240" w:lineRule="auto"/>
              <w:ind w:left="390"/>
            </w:pPr>
          </w:p>
          <w:p w:rsidR="00F8489E" w:rsidRDefault="00F8489E" w:rsidP="00C842FB">
            <w:pPr>
              <w:pStyle w:val="ListParagraph"/>
              <w:numPr>
                <w:ilvl w:val="0"/>
                <w:numId w:val="20"/>
              </w:numPr>
              <w:spacing w:after="0" w:line="240" w:lineRule="auto"/>
            </w:pPr>
            <w:r w:rsidRPr="000841F6">
              <w:t>Views can be change</w:t>
            </w:r>
            <w:r>
              <w:t xml:space="preserve">d by selecting </w:t>
            </w:r>
            <w:r w:rsidRPr="000841F6">
              <w:t xml:space="preserve">one </w:t>
            </w:r>
            <w:r>
              <w:t>of the options</w:t>
            </w:r>
            <w:r w:rsidRPr="000841F6">
              <w:t xml:space="preserve"> listed </w:t>
            </w:r>
            <w:r>
              <w:t>below</w:t>
            </w:r>
          </w:p>
          <w:p w:rsidR="00F8489E" w:rsidRDefault="0048392A" w:rsidP="00404B00">
            <w:pPr>
              <w:pStyle w:val="ListParagraph"/>
              <w:spacing w:after="0" w:line="240" w:lineRule="auto"/>
              <w:ind w:left="360"/>
            </w:pPr>
            <w:r w:rsidRPr="0048392A">
              <w:rPr>
                <w:noProof/>
                <w:lang w:val="en-IN" w:eastAsia="en-IN"/>
              </w:rPr>
              <w:lastRenderedPageBreak/>
              <w:pict>
                <v:rect id="_x0000_s1088" style="position:absolute;left:0;text-align:left;margin-left:85.1pt;margin-top:-1.15pt;width:220pt;height:126pt;z-index:251672064" filled="f" strokecolor="red">
                  <w10:wrap side="left"/>
                </v:rect>
              </w:pict>
            </w:r>
            <w:r w:rsidR="00F8489E">
              <w:object w:dxaOrig="13980" w:dyaOrig="3510">
                <v:shape id="_x0000_i1041" type="#_x0000_t75" style="width:391.5pt;height:133.5pt" o:ole="">
                  <v:imagedata r:id="rId68" o:title=""/>
                </v:shape>
                <o:OLEObject Type="Embed" ProgID="PBrush" ShapeID="_x0000_i1041" DrawAspect="Content" ObjectID="_1414588056" r:id="rId69"/>
              </w:object>
            </w:r>
          </w:p>
          <w:p w:rsidR="00F8489E" w:rsidRPr="000841F6" w:rsidRDefault="00F8489E" w:rsidP="007B49C9">
            <w:pPr>
              <w:pStyle w:val="ListParagraph"/>
              <w:spacing w:after="0" w:line="240" w:lineRule="auto"/>
              <w:ind w:left="23"/>
            </w:pPr>
          </w:p>
        </w:tc>
      </w:tr>
      <w:tr w:rsidR="00F8489E" w:rsidRPr="000841F6">
        <w:tc>
          <w:tcPr>
            <w:tcW w:w="828" w:type="dxa"/>
          </w:tcPr>
          <w:p w:rsidR="00F8489E" w:rsidRPr="000841F6" w:rsidRDefault="00F8489E" w:rsidP="000841F6">
            <w:pPr>
              <w:spacing w:after="0" w:line="240" w:lineRule="auto"/>
              <w:rPr>
                <w:rFonts w:ascii="Cambria" w:hAnsi="Cambria" w:cs="Times New Roman"/>
                <w:b/>
                <w:bCs/>
              </w:rPr>
            </w:pPr>
            <w:r w:rsidRPr="000841F6">
              <w:rPr>
                <w:rFonts w:ascii="Cambria" w:hAnsi="Cambria" w:cs="Times New Roman"/>
                <w:b/>
                <w:bCs/>
              </w:rPr>
              <w:lastRenderedPageBreak/>
              <w:t>3.</w:t>
            </w:r>
          </w:p>
        </w:tc>
        <w:tc>
          <w:tcPr>
            <w:tcW w:w="8748" w:type="dxa"/>
          </w:tcPr>
          <w:p w:rsidR="00F8489E" w:rsidRPr="007B49C9" w:rsidRDefault="00F8489E" w:rsidP="000841F6">
            <w:pPr>
              <w:spacing w:after="0" w:line="240" w:lineRule="auto"/>
            </w:pPr>
            <w:r w:rsidRPr="007B49C9">
              <w:t>Double click on</w:t>
            </w:r>
            <w:r>
              <w:t xml:space="preserve"> a record to open it.</w:t>
            </w:r>
          </w:p>
          <w:p w:rsidR="00F8489E" w:rsidRPr="007B49C9" w:rsidRDefault="00F8489E" w:rsidP="000841F6">
            <w:pPr>
              <w:spacing w:after="0" w:line="240" w:lineRule="auto"/>
            </w:pPr>
          </w:p>
          <w:p w:rsidR="00F8489E" w:rsidRPr="007B49C9" w:rsidRDefault="00F8489E" w:rsidP="000841F6">
            <w:pPr>
              <w:spacing w:after="0" w:line="240" w:lineRule="auto"/>
            </w:pPr>
            <w:r>
              <w:t>A new window will be displayed</w:t>
            </w:r>
            <w:r w:rsidRPr="007B49C9">
              <w:t xml:space="preserve"> with all the fields entered </w:t>
            </w:r>
            <w:r>
              <w:t>by the block veterinary doctor.</w:t>
            </w:r>
          </w:p>
          <w:p w:rsidR="00F8489E" w:rsidRPr="000841F6" w:rsidRDefault="00F8489E" w:rsidP="000841F6">
            <w:pPr>
              <w:spacing w:after="0" w:line="240" w:lineRule="auto"/>
              <w:rPr>
                <w:b/>
              </w:rPr>
            </w:pPr>
          </w:p>
          <w:p w:rsidR="00F8489E" w:rsidRPr="000841F6" w:rsidRDefault="0096139C" w:rsidP="000841F6">
            <w:pPr>
              <w:spacing w:after="0" w:line="240" w:lineRule="auto"/>
              <w:rPr>
                <w:b/>
              </w:rPr>
            </w:pPr>
            <w:r>
              <w:rPr>
                <w:noProof/>
                <w:lang w:bidi="hi-IN"/>
              </w:rPr>
              <w:drawing>
                <wp:inline distT="0" distB="0" distL="0" distR="0">
                  <wp:extent cx="5362575" cy="4019550"/>
                  <wp:effectExtent l="1905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0"/>
                          <a:srcRect/>
                          <a:stretch>
                            <a:fillRect/>
                          </a:stretch>
                        </pic:blipFill>
                        <pic:spPr bwMode="auto">
                          <a:xfrm>
                            <a:off x="0" y="0"/>
                            <a:ext cx="5362575" cy="4019550"/>
                          </a:xfrm>
                          <a:prstGeom prst="rect">
                            <a:avLst/>
                          </a:prstGeom>
                          <a:noFill/>
                          <a:ln w="9525">
                            <a:noFill/>
                            <a:miter lim="800000"/>
                            <a:headEnd/>
                            <a:tailEnd/>
                          </a:ln>
                        </pic:spPr>
                      </pic:pic>
                    </a:graphicData>
                  </a:graphic>
                </wp:inline>
              </w:drawing>
            </w:r>
          </w:p>
          <w:p w:rsidR="00F8489E" w:rsidRPr="000841F6" w:rsidRDefault="00F8489E" w:rsidP="000841F6">
            <w:pPr>
              <w:spacing w:after="0" w:line="240" w:lineRule="auto"/>
              <w:rPr>
                <w:b/>
              </w:rPr>
            </w:pPr>
          </w:p>
        </w:tc>
      </w:tr>
      <w:tr w:rsidR="00F8489E" w:rsidRPr="000841F6">
        <w:tc>
          <w:tcPr>
            <w:tcW w:w="828" w:type="dxa"/>
          </w:tcPr>
          <w:p w:rsidR="00F8489E" w:rsidRPr="000841F6" w:rsidRDefault="00F8489E" w:rsidP="000841F6">
            <w:pPr>
              <w:spacing w:after="0" w:line="240" w:lineRule="auto"/>
              <w:rPr>
                <w:rFonts w:ascii="Cambria" w:hAnsi="Cambria" w:cs="Times New Roman"/>
                <w:b/>
                <w:bCs/>
              </w:rPr>
            </w:pPr>
            <w:r w:rsidRPr="000841F6">
              <w:rPr>
                <w:rFonts w:ascii="Cambria" w:hAnsi="Cambria" w:cs="Times New Roman"/>
                <w:b/>
                <w:bCs/>
              </w:rPr>
              <w:t>4.</w:t>
            </w:r>
          </w:p>
        </w:tc>
        <w:tc>
          <w:tcPr>
            <w:tcW w:w="8748" w:type="dxa"/>
          </w:tcPr>
          <w:p w:rsidR="00F8489E" w:rsidRPr="000841F6" w:rsidRDefault="00F8489E" w:rsidP="000841F6">
            <w:pPr>
              <w:spacing w:after="0" w:line="240" w:lineRule="auto"/>
              <w:rPr>
                <w:b/>
              </w:rPr>
            </w:pPr>
            <w:r w:rsidRPr="000841F6">
              <w:rPr>
                <w:b/>
              </w:rPr>
              <w:t>Field  details</w:t>
            </w:r>
          </w:p>
          <w:p w:rsidR="00F8489E" w:rsidRPr="000841F6" w:rsidRDefault="00F8489E" w:rsidP="00C842FB">
            <w:pPr>
              <w:pStyle w:val="ListParagraph"/>
              <w:numPr>
                <w:ilvl w:val="0"/>
                <w:numId w:val="3"/>
              </w:numPr>
              <w:spacing w:after="0" w:line="240" w:lineRule="auto"/>
              <w:rPr>
                <w:b/>
              </w:rPr>
            </w:pPr>
            <w:r>
              <w:rPr>
                <w:b/>
              </w:rPr>
              <w:t xml:space="preserve">Animal Disease </w:t>
            </w:r>
            <w:r w:rsidRPr="000841F6">
              <w:rPr>
                <w:b/>
              </w:rPr>
              <w:t>First information Report details</w:t>
            </w:r>
          </w:p>
          <w:p w:rsidR="00F8489E" w:rsidRPr="000841F6" w:rsidRDefault="00F8489E" w:rsidP="00C842FB">
            <w:pPr>
              <w:pStyle w:val="ListParagraph"/>
              <w:numPr>
                <w:ilvl w:val="0"/>
                <w:numId w:val="3"/>
              </w:numPr>
              <w:spacing w:after="0" w:line="240" w:lineRule="auto"/>
              <w:rPr>
                <w:b/>
              </w:rPr>
            </w:pPr>
            <w:r w:rsidRPr="00B45C36">
              <w:rPr>
                <w:b/>
              </w:rPr>
              <w:t>Location Details</w:t>
            </w:r>
            <w:r w:rsidRPr="000841F6">
              <w:t xml:space="preserve"> – </w:t>
            </w:r>
            <w:r>
              <w:t>Where the case has been</w:t>
            </w:r>
            <w:r w:rsidRPr="000841F6">
              <w:t xml:space="preserve"> registered.</w:t>
            </w:r>
          </w:p>
          <w:p w:rsidR="00F8489E" w:rsidRDefault="00F8489E" w:rsidP="007B49C9">
            <w:pPr>
              <w:spacing w:after="0" w:line="240" w:lineRule="auto"/>
              <w:ind w:left="-119"/>
            </w:pPr>
            <w:r>
              <w:object w:dxaOrig="13710" w:dyaOrig="2100">
                <v:shape id="_x0000_i1042" type="#_x0000_t75" style="width:425.25pt;height:79.5pt" o:ole="">
                  <v:imagedata r:id="rId71" o:title=""/>
                </v:shape>
                <o:OLEObject Type="Embed" ProgID="PBrush" ShapeID="_x0000_i1042" DrawAspect="Content" ObjectID="_1414588057" r:id="rId72"/>
              </w:object>
            </w:r>
          </w:p>
          <w:p w:rsidR="00F8489E" w:rsidRPr="000841F6" w:rsidRDefault="00F8489E" w:rsidP="007B49C9">
            <w:pPr>
              <w:spacing w:after="0" w:line="240" w:lineRule="auto"/>
              <w:ind w:left="-119"/>
              <w:rPr>
                <w:b/>
              </w:rPr>
            </w:pPr>
          </w:p>
          <w:p w:rsidR="00F8489E" w:rsidRPr="000841F6" w:rsidRDefault="00F8489E" w:rsidP="00C842FB">
            <w:pPr>
              <w:pStyle w:val="ListParagraph"/>
              <w:numPr>
                <w:ilvl w:val="0"/>
                <w:numId w:val="3"/>
              </w:numPr>
              <w:spacing w:after="0" w:line="240" w:lineRule="auto"/>
            </w:pPr>
            <w:r w:rsidRPr="000841F6">
              <w:t xml:space="preserve">Veterinary Centre- Veterinary Centre name </w:t>
            </w:r>
            <w:r>
              <w:t>where</w:t>
            </w:r>
            <w:r w:rsidRPr="000841F6">
              <w:t xml:space="preserve"> the case</w:t>
            </w:r>
            <w:r>
              <w:t xml:space="preserve"> has been registered</w:t>
            </w:r>
            <w:r w:rsidRPr="000841F6">
              <w:t>.</w:t>
            </w:r>
          </w:p>
          <w:p w:rsidR="00F8489E" w:rsidRDefault="00F8489E" w:rsidP="00C842FB">
            <w:pPr>
              <w:pStyle w:val="ListParagraph"/>
              <w:numPr>
                <w:ilvl w:val="0"/>
                <w:numId w:val="3"/>
              </w:numPr>
              <w:spacing w:after="0" w:line="240" w:lineRule="auto"/>
            </w:pPr>
            <w:r>
              <w:t>State- State in which the centre is located.</w:t>
            </w:r>
          </w:p>
          <w:p w:rsidR="00F8489E" w:rsidRDefault="00F8489E" w:rsidP="00C842FB">
            <w:pPr>
              <w:pStyle w:val="ListParagraph"/>
              <w:numPr>
                <w:ilvl w:val="0"/>
                <w:numId w:val="3"/>
              </w:numPr>
              <w:spacing w:after="0" w:line="240" w:lineRule="auto"/>
            </w:pPr>
            <w:r>
              <w:t>District- District in which the centre is located.</w:t>
            </w:r>
          </w:p>
          <w:p w:rsidR="00F8489E" w:rsidRDefault="00F8489E" w:rsidP="00C842FB">
            <w:pPr>
              <w:pStyle w:val="ListParagraph"/>
              <w:numPr>
                <w:ilvl w:val="0"/>
                <w:numId w:val="3"/>
              </w:numPr>
              <w:spacing w:after="0" w:line="240" w:lineRule="auto"/>
            </w:pPr>
            <w:r>
              <w:t>Rural/Urban- Veterinary centre is located in Rural or Urban area.</w:t>
            </w:r>
          </w:p>
          <w:p w:rsidR="00F8489E" w:rsidRDefault="00F8489E" w:rsidP="00C842FB">
            <w:pPr>
              <w:pStyle w:val="ListParagraph"/>
              <w:numPr>
                <w:ilvl w:val="0"/>
                <w:numId w:val="3"/>
              </w:numPr>
              <w:spacing w:after="0" w:line="240" w:lineRule="auto"/>
            </w:pPr>
            <w:r>
              <w:t>Block- Name of the Block in which the Centre is located.</w:t>
            </w:r>
          </w:p>
          <w:p w:rsidR="00F8489E" w:rsidRDefault="00F8489E" w:rsidP="00C842FB">
            <w:pPr>
              <w:pStyle w:val="ListParagraph"/>
              <w:numPr>
                <w:ilvl w:val="0"/>
                <w:numId w:val="3"/>
              </w:numPr>
              <w:spacing w:after="0" w:line="240" w:lineRule="auto"/>
            </w:pPr>
            <w:r>
              <w:t>Village- Name of the village under the block where case has been registered.</w:t>
            </w:r>
          </w:p>
          <w:p w:rsidR="00F8489E" w:rsidRPr="008121A8" w:rsidRDefault="00F8489E" w:rsidP="008121A8">
            <w:pPr>
              <w:spacing w:after="0" w:line="240" w:lineRule="auto"/>
              <w:rPr>
                <w:b/>
              </w:rPr>
            </w:pPr>
          </w:p>
          <w:p w:rsidR="00F8489E" w:rsidRPr="000841F6" w:rsidRDefault="00F8489E" w:rsidP="007B49C9">
            <w:pPr>
              <w:spacing w:after="0" w:line="240" w:lineRule="auto"/>
              <w:ind w:left="23"/>
            </w:pPr>
            <w:r>
              <w:object w:dxaOrig="9375" w:dyaOrig="3180">
                <v:shape id="_x0000_i1043" type="#_x0000_t75" style="width:426.75pt;height:144.75pt" o:ole="">
                  <v:imagedata r:id="rId73" o:title=""/>
                </v:shape>
                <o:OLEObject Type="Embed" ProgID="PBrush" ShapeID="_x0000_i1043" DrawAspect="Content" ObjectID="_1414588058" r:id="rId74"/>
              </w:object>
            </w:r>
          </w:p>
          <w:p w:rsidR="00F8489E" w:rsidRDefault="00F8489E" w:rsidP="00976277">
            <w:pPr>
              <w:pStyle w:val="ListParagraph"/>
              <w:spacing w:after="0" w:line="240" w:lineRule="auto"/>
              <w:ind w:left="750"/>
            </w:pPr>
          </w:p>
          <w:p w:rsidR="00F8489E" w:rsidRPr="000841F6" w:rsidRDefault="00F8489E" w:rsidP="00C842FB">
            <w:pPr>
              <w:pStyle w:val="ListParagraph"/>
              <w:numPr>
                <w:ilvl w:val="0"/>
                <w:numId w:val="3"/>
              </w:numPr>
              <w:spacing w:after="0" w:line="240" w:lineRule="auto"/>
            </w:pPr>
            <w:r w:rsidRPr="000841F6">
              <w:t>FIR type- There are two FIR types:</w:t>
            </w:r>
          </w:p>
          <w:p w:rsidR="00F8489E" w:rsidRPr="000841F6" w:rsidRDefault="00F8489E" w:rsidP="00C842FB">
            <w:pPr>
              <w:pStyle w:val="ListParagraph"/>
              <w:numPr>
                <w:ilvl w:val="0"/>
                <w:numId w:val="3"/>
              </w:numPr>
              <w:spacing w:after="0" w:line="240" w:lineRule="auto"/>
            </w:pPr>
            <w:r w:rsidRPr="000841F6">
              <w:t xml:space="preserve">Direct- If the </w:t>
            </w:r>
            <w:r>
              <w:t>case is registered</w:t>
            </w:r>
            <w:r w:rsidRPr="000841F6">
              <w:t xml:space="preserve"> </w:t>
            </w:r>
            <w:r>
              <w:t>directly</w:t>
            </w:r>
            <w:r w:rsidRPr="000841F6">
              <w:t xml:space="preserve"> </w:t>
            </w:r>
          </w:p>
          <w:p w:rsidR="00F8489E" w:rsidRPr="000841F6" w:rsidRDefault="00F8489E" w:rsidP="00C842FB">
            <w:pPr>
              <w:pStyle w:val="ListParagraph"/>
              <w:numPr>
                <w:ilvl w:val="0"/>
                <w:numId w:val="3"/>
              </w:numPr>
              <w:spacing w:after="0" w:line="240" w:lineRule="auto"/>
            </w:pPr>
            <w:r w:rsidRPr="000841F6">
              <w:t xml:space="preserve">Indirect- If the </w:t>
            </w:r>
            <w:r>
              <w:t xml:space="preserve">case is registered </w:t>
            </w:r>
            <w:r w:rsidRPr="000841F6">
              <w:t>t</w:t>
            </w:r>
            <w:r>
              <w:t>hrough the Daily incidence case</w:t>
            </w:r>
            <w:r w:rsidRPr="000841F6">
              <w:t>.</w:t>
            </w:r>
          </w:p>
          <w:p w:rsidR="00F8489E" w:rsidRDefault="00F8489E" w:rsidP="00C842FB">
            <w:pPr>
              <w:pStyle w:val="ListParagraph"/>
              <w:numPr>
                <w:ilvl w:val="0"/>
                <w:numId w:val="9"/>
              </w:numPr>
            </w:pPr>
            <w:r>
              <w:t>Daily incidence Disease Case- Remains disabled, if the request is generated through indirect FIR. It will display the daily incidence case number automatically.</w:t>
            </w:r>
          </w:p>
          <w:p w:rsidR="00F8489E" w:rsidRDefault="00F8489E" w:rsidP="00C842FB">
            <w:pPr>
              <w:pStyle w:val="ListParagraph"/>
              <w:numPr>
                <w:ilvl w:val="0"/>
                <w:numId w:val="4"/>
              </w:numPr>
              <w:spacing w:after="0" w:line="240" w:lineRule="auto"/>
            </w:pPr>
            <w:r>
              <w:t>Date of reporting- The date on which reporting of the diseases has been done.</w:t>
            </w:r>
          </w:p>
          <w:p w:rsidR="00F8489E" w:rsidRDefault="00F8489E" w:rsidP="00C842FB">
            <w:pPr>
              <w:pStyle w:val="ListParagraph"/>
              <w:numPr>
                <w:ilvl w:val="0"/>
                <w:numId w:val="4"/>
              </w:numPr>
              <w:spacing w:after="0" w:line="240" w:lineRule="auto"/>
            </w:pPr>
            <w:r>
              <w:t>Date of visit- Date on which the animal is checked.</w:t>
            </w:r>
          </w:p>
          <w:p w:rsidR="00F8489E" w:rsidRDefault="00F8489E" w:rsidP="00C842FB">
            <w:pPr>
              <w:pStyle w:val="ListParagraph"/>
              <w:numPr>
                <w:ilvl w:val="0"/>
                <w:numId w:val="4"/>
              </w:numPr>
              <w:spacing w:after="0" w:line="240" w:lineRule="auto"/>
            </w:pPr>
            <w:r>
              <w:t>Date of initial occurrence- Date on which the disease occurred.</w:t>
            </w:r>
          </w:p>
          <w:p w:rsidR="00F8489E" w:rsidRDefault="00F8489E" w:rsidP="00C842FB">
            <w:pPr>
              <w:pStyle w:val="ListParagraph"/>
              <w:numPr>
                <w:ilvl w:val="0"/>
                <w:numId w:val="4"/>
              </w:numPr>
              <w:spacing w:after="0" w:line="240" w:lineRule="auto"/>
            </w:pPr>
            <w:r>
              <w:t>Animal Habitat- Specifies the animal Habitat like farmer, farms, zoo etc.</w:t>
            </w:r>
          </w:p>
          <w:p w:rsidR="00F8489E" w:rsidRDefault="00F8489E" w:rsidP="00C842FB">
            <w:pPr>
              <w:pStyle w:val="ListParagraph"/>
              <w:numPr>
                <w:ilvl w:val="0"/>
                <w:numId w:val="4"/>
              </w:numPr>
              <w:spacing w:after="0" w:line="240" w:lineRule="auto"/>
            </w:pPr>
            <w:r>
              <w:t>Species- Species of the animal</w:t>
            </w:r>
          </w:p>
          <w:p w:rsidR="00F8489E" w:rsidRDefault="00F8489E" w:rsidP="00C842FB">
            <w:pPr>
              <w:pStyle w:val="ListParagraph"/>
              <w:numPr>
                <w:ilvl w:val="0"/>
                <w:numId w:val="4"/>
              </w:numPr>
              <w:spacing w:after="0" w:line="240" w:lineRule="auto"/>
            </w:pPr>
            <w:r>
              <w:t>Animal- Name of the animal under specified species.</w:t>
            </w:r>
          </w:p>
          <w:p w:rsidR="00F8489E" w:rsidRDefault="00F8489E" w:rsidP="00C14A93">
            <w:pPr>
              <w:pStyle w:val="ListParagraph"/>
              <w:numPr>
                <w:ilvl w:val="0"/>
                <w:numId w:val="4"/>
              </w:numPr>
              <w:spacing w:after="0" w:line="240" w:lineRule="auto"/>
            </w:pPr>
            <w:r>
              <w:t>Outbreak confirmed</w:t>
            </w:r>
          </w:p>
          <w:p w:rsidR="00F8489E" w:rsidRDefault="00F8489E" w:rsidP="00C14A93">
            <w:pPr>
              <w:pStyle w:val="ListParagraph"/>
              <w:numPr>
                <w:ilvl w:val="0"/>
                <w:numId w:val="7"/>
              </w:numPr>
              <w:spacing w:after="0" w:line="240" w:lineRule="auto"/>
            </w:pPr>
            <w:r>
              <w:t>No</w:t>
            </w:r>
          </w:p>
          <w:p w:rsidR="00F8489E" w:rsidRDefault="00F8489E" w:rsidP="00C14A93">
            <w:pPr>
              <w:pStyle w:val="ListParagraph"/>
              <w:numPr>
                <w:ilvl w:val="0"/>
                <w:numId w:val="7"/>
              </w:numPr>
              <w:spacing w:after="0" w:line="240" w:lineRule="auto"/>
            </w:pPr>
            <w:r>
              <w:t>Yes</w:t>
            </w:r>
          </w:p>
          <w:p w:rsidR="00F8489E" w:rsidRDefault="00F8489E" w:rsidP="00C14A93">
            <w:pPr>
              <w:pStyle w:val="ListParagraph"/>
              <w:numPr>
                <w:ilvl w:val="0"/>
                <w:numId w:val="7"/>
              </w:numPr>
              <w:spacing w:after="0" w:line="240" w:lineRule="auto"/>
            </w:pPr>
            <w:r>
              <w:t>Under investigation</w:t>
            </w:r>
          </w:p>
          <w:p w:rsidR="00F8489E" w:rsidRDefault="00F8489E" w:rsidP="00C14A93">
            <w:pPr>
              <w:pStyle w:val="ListParagraph"/>
              <w:numPr>
                <w:ilvl w:val="0"/>
                <w:numId w:val="4"/>
              </w:numPr>
              <w:spacing w:after="0" w:line="240" w:lineRule="auto"/>
            </w:pPr>
            <w:r>
              <w:t>Source of infection- There are three types:</w:t>
            </w:r>
          </w:p>
          <w:p w:rsidR="00F8489E" w:rsidRDefault="00F8489E" w:rsidP="00C14A93">
            <w:pPr>
              <w:pStyle w:val="ListParagraph"/>
              <w:numPr>
                <w:ilvl w:val="0"/>
                <w:numId w:val="6"/>
              </w:numPr>
              <w:spacing w:after="0" w:line="240" w:lineRule="auto"/>
            </w:pPr>
            <w:r>
              <w:t>Air borne</w:t>
            </w:r>
          </w:p>
          <w:p w:rsidR="00F8489E" w:rsidRDefault="00F8489E" w:rsidP="00C14A93">
            <w:pPr>
              <w:pStyle w:val="ListParagraph"/>
              <w:numPr>
                <w:ilvl w:val="0"/>
                <w:numId w:val="6"/>
              </w:numPr>
              <w:spacing w:after="0" w:line="240" w:lineRule="auto"/>
            </w:pPr>
            <w:r>
              <w:t>Grazing</w:t>
            </w:r>
          </w:p>
          <w:p w:rsidR="00F8489E" w:rsidRDefault="00F8489E" w:rsidP="00C14A93">
            <w:pPr>
              <w:pStyle w:val="ListParagraph"/>
              <w:numPr>
                <w:ilvl w:val="0"/>
                <w:numId w:val="6"/>
              </w:numPr>
              <w:spacing w:after="0" w:line="240" w:lineRule="auto"/>
            </w:pPr>
            <w:r>
              <w:t>Water borne</w:t>
            </w:r>
          </w:p>
          <w:p w:rsidR="00F8489E" w:rsidRDefault="00F8489E" w:rsidP="00C14A93">
            <w:pPr>
              <w:pStyle w:val="ListParagraph"/>
              <w:numPr>
                <w:ilvl w:val="0"/>
                <w:numId w:val="6"/>
              </w:numPr>
              <w:spacing w:after="0" w:line="240" w:lineRule="auto"/>
            </w:pPr>
            <w:r>
              <w:lastRenderedPageBreak/>
              <w:t>Food Borne</w:t>
            </w:r>
          </w:p>
          <w:p w:rsidR="00F8489E" w:rsidRDefault="00F8489E" w:rsidP="00C14A93">
            <w:pPr>
              <w:pStyle w:val="ListParagraph"/>
              <w:numPr>
                <w:ilvl w:val="0"/>
                <w:numId w:val="6"/>
              </w:numPr>
              <w:spacing w:after="0" w:line="240" w:lineRule="auto"/>
            </w:pPr>
            <w:r>
              <w:t>Vector Borne</w:t>
            </w:r>
          </w:p>
          <w:p w:rsidR="00F8489E" w:rsidRDefault="00F8489E" w:rsidP="00C14A93">
            <w:pPr>
              <w:pStyle w:val="ListParagraph"/>
              <w:numPr>
                <w:ilvl w:val="0"/>
                <w:numId w:val="6"/>
              </w:numPr>
              <w:spacing w:after="0" w:line="240" w:lineRule="auto"/>
            </w:pPr>
            <w:r>
              <w:t xml:space="preserve">Unknown/ </w:t>
            </w:r>
            <w:proofErr w:type="spellStart"/>
            <w:r>
              <w:t>Inconlusive</w:t>
            </w:r>
            <w:proofErr w:type="spellEnd"/>
          </w:p>
          <w:p w:rsidR="00F8489E" w:rsidRDefault="00F8489E" w:rsidP="00C14A93">
            <w:pPr>
              <w:pStyle w:val="ListParagraph"/>
              <w:numPr>
                <w:ilvl w:val="0"/>
                <w:numId w:val="4"/>
              </w:numPr>
              <w:spacing w:after="0" w:line="240" w:lineRule="auto"/>
            </w:pPr>
            <w:r>
              <w:t>Outbreak category- Based on the disease outbreak category can be selected from the following options:</w:t>
            </w:r>
          </w:p>
          <w:p w:rsidR="00F8489E" w:rsidRDefault="00F8489E" w:rsidP="00C14A93">
            <w:pPr>
              <w:pStyle w:val="ListParagraph"/>
              <w:numPr>
                <w:ilvl w:val="0"/>
                <w:numId w:val="5"/>
              </w:numPr>
              <w:spacing w:after="0" w:line="240" w:lineRule="auto"/>
            </w:pPr>
            <w:r>
              <w:t>Sporadic</w:t>
            </w:r>
          </w:p>
          <w:p w:rsidR="00F8489E" w:rsidRDefault="00F8489E" w:rsidP="00C14A93">
            <w:pPr>
              <w:pStyle w:val="ListParagraph"/>
              <w:numPr>
                <w:ilvl w:val="0"/>
                <w:numId w:val="5"/>
              </w:numPr>
              <w:spacing w:after="0" w:line="240" w:lineRule="auto"/>
            </w:pPr>
            <w:r>
              <w:t>Epidemic</w:t>
            </w:r>
          </w:p>
          <w:p w:rsidR="00F8489E" w:rsidRDefault="00F8489E" w:rsidP="00C14A93">
            <w:pPr>
              <w:pStyle w:val="ListParagraph"/>
              <w:numPr>
                <w:ilvl w:val="0"/>
                <w:numId w:val="5"/>
              </w:numPr>
              <w:spacing w:after="0" w:line="240" w:lineRule="auto"/>
            </w:pPr>
            <w:r>
              <w:t>Endemic</w:t>
            </w:r>
          </w:p>
          <w:p w:rsidR="00F8489E" w:rsidRDefault="00F8489E" w:rsidP="00C14A93">
            <w:pPr>
              <w:pStyle w:val="ListParagraph"/>
              <w:numPr>
                <w:ilvl w:val="0"/>
                <w:numId w:val="5"/>
              </w:numPr>
              <w:spacing w:after="0" w:line="240" w:lineRule="auto"/>
            </w:pPr>
            <w:r>
              <w:t>Pandemic</w:t>
            </w:r>
          </w:p>
          <w:p w:rsidR="00F8489E" w:rsidRDefault="00F8489E" w:rsidP="00C14A93">
            <w:pPr>
              <w:pStyle w:val="ListParagraph"/>
              <w:numPr>
                <w:ilvl w:val="0"/>
                <w:numId w:val="9"/>
              </w:numPr>
              <w:spacing w:after="0" w:line="240" w:lineRule="auto"/>
            </w:pPr>
            <w:r>
              <w:t>Disease mode of introduction- The mode of introduction of disease</w:t>
            </w:r>
          </w:p>
          <w:p w:rsidR="00F8489E" w:rsidRDefault="00F8489E" w:rsidP="00C14A93">
            <w:pPr>
              <w:pStyle w:val="ListParagraph"/>
              <w:numPr>
                <w:ilvl w:val="0"/>
                <w:numId w:val="10"/>
              </w:numPr>
              <w:spacing w:after="0" w:line="240" w:lineRule="auto"/>
            </w:pPr>
            <w:r>
              <w:t>Direct</w:t>
            </w:r>
          </w:p>
          <w:p w:rsidR="00F8489E" w:rsidRDefault="00F8489E" w:rsidP="00C14A93">
            <w:pPr>
              <w:pStyle w:val="ListParagraph"/>
              <w:numPr>
                <w:ilvl w:val="0"/>
                <w:numId w:val="10"/>
              </w:numPr>
              <w:spacing w:after="0" w:line="240" w:lineRule="auto"/>
            </w:pPr>
            <w:r>
              <w:t>Indirect</w:t>
            </w:r>
          </w:p>
          <w:p w:rsidR="00F8489E" w:rsidRDefault="00F8489E" w:rsidP="00C14A93">
            <w:pPr>
              <w:pStyle w:val="ListParagraph"/>
              <w:numPr>
                <w:ilvl w:val="0"/>
                <w:numId w:val="10"/>
              </w:numPr>
              <w:spacing w:after="0" w:line="240" w:lineRule="auto"/>
            </w:pPr>
            <w:r>
              <w:t>Both</w:t>
            </w:r>
          </w:p>
          <w:p w:rsidR="00F8489E" w:rsidRDefault="00F8489E" w:rsidP="00C14A93">
            <w:pPr>
              <w:pStyle w:val="ListParagraph"/>
              <w:numPr>
                <w:ilvl w:val="0"/>
                <w:numId w:val="9"/>
              </w:numPr>
              <w:spacing w:after="0" w:line="240" w:lineRule="auto"/>
            </w:pPr>
            <w:r>
              <w:t>Nature of Diagnosis- Nature of diagnosis of the disease</w:t>
            </w:r>
          </w:p>
          <w:p w:rsidR="00F8489E" w:rsidRDefault="00F8489E" w:rsidP="00C14A93">
            <w:pPr>
              <w:pStyle w:val="ListParagraph"/>
              <w:numPr>
                <w:ilvl w:val="0"/>
                <w:numId w:val="46"/>
              </w:numPr>
              <w:spacing w:after="0" w:line="240" w:lineRule="auto"/>
            </w:pPr>
            <w:r>
              <w:t>Clinical Symptoms</w:t>
            </w:r>
          </w:p>
          <w:p w:rsidR="00F8489E" w:rsidRDefault="00F8489E" w:rsidP="00C14A93">
            <w:pPr>
              <w:pStyle w:val="ListParagraph"/>
              <w:numPr>
                <w:ilvl w:val="0"/>
                <w:numId w:val="46"/>
              </w:numPr>
              <w:spacing w:after="0" w:line="240" w:lineRule="auto"/>
            </w:pPr>
            <w:r>
              <w:t>Laboratory Confirmation</w:t>
            </w:r>
          </w:p>
          <w:p w:rsidR="00F8489E" w:rsidRDefault="00F8489E" w:rsidP="00C14A93">
            <w:pPr>
              <w:pStyle w:val="ListParagraph"/>
              <w:numPr>
                <w:ilvl w:val="0"/>
                <w:numId w:val="46"/>
              </w:numPr>
              <w:spacing w:after="0" w:line="240" w:lineRule="auto"/>
            </w:pPr>
            <w:r>
              <w:t>Post Mortem Confirmation</w:t>
            </w:r>
          </w:p>
          <w:p w:rsidR="00F8489E" w:rsidRDefault="00F8489E" w:rsidP="000841F6">
            <w:pPr>
              <w:pStyle w:val="ListParagraph"/>
              <w:spacing w:after="0" w:line="240" w:lineRule="auto"/>
              <w:ind w:left="1470"/>
              <w:rPr>
                <w:b/>
              </w:rPr>
            </w:pPr>
          </w:p>
          <w:p w:rsidR="00F8489E" w:rsidRPr="002401E2" w:rsidRDefault="00F8489E" w:rsidP="00C842FB">
            <w:pPr>
              <w:pStyle w:val="ListParagraph"/>
              <w:numPr>
                <w:ilvl w:val="0"/>
                <w:numId w:val="3"/>
              </w:numPr>
              <w:spacing w:after="0" w:line="240" w:lineRule="auto"/>
              <w:rPr>
                <w:b/>
              </w:rPr>
            </w:pPr>
            <w:r w:rsidRPr="002401E2">
              <w:rPr>
                <w:b/>
              </w:rPr>
              <w:t>Disease Details</w:t>
            </w:r>
          </w:p>
          <w:p w:rsidR="00F8489E" w:rsidRPr="000841F6" w:rsidRDefault="0096139C" w:rsidP="007B49C9">
            <w:pPr>
              <w:spacing w:after="0" w:line="240" w:lineRule="auto"/>
              <w:ind w:left="23"/>
            </w:pPr>
            <w:r>
              <w:rPr>
                <w:noProof/>
                <w:lang w:bidi="hi-IN"/>
              </w:rPr>
              <w:drawing>
                <wp:inline distT="0" distB="0" distL="0" distR="0">
                  <wp:extent cx="5353050" cy="619125"/>
                  <wp:effectExtent l="19050" t="0" r="0" b="0"/>
                  <wp:docPr id="3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5"/>
                          <a:srcRect/>
                          <a:stretch>
                            <a:fillRect/>
                          </a:stretch>
                        </pic:blipFill>
                        <pic:spPr bwMode="auto">
                          <a:xfrm>
                            <a:off x="0" y="0"/>
                            <a:ext cx="5353050" cy="619125"/>
                          </a:xfrm>
                          <a:prstGeom prst="rect">
                            <a:avLst/>
                          </a:prstGeom>
                          <a:noFill/>
                          <a:ln w="9525">
                            <a:noFill/>
                            <a:miter lim="800000"/>
                            <a:headEnd/>
                            <a:tailEnd/>
                          </a:ln>
                        </pic:spPr>
                      </pic:pic>
                    </a:graphicData>
                  </a:graphic>
                </wp:inline>
              </w:drawing>
            </w:r>
          </w:p>
          <w:p w:rsidR="00F8489E" w:rsidRPr="000841F6" w:rsidRDefault="00F8489E" w:rsidP="000841F6">
            <w:pPr>
              <w:spacing w:after="0" w:line="240" w:lineRule="auto"/>
              <w:ind w:left="390"/>
            </w:pPr>
          </w:p>
          <w:p w:rsidR="00F8489E" w:rsidRPr="000841F6" w:rsidRDefault="00F8489E" w:rsidP="00C842FB">
            <w:pPr>
              <w:pStyle w:val="ListParagraph"/>
              <w:numPr>
                <w:ilvl w:val="0"/>
                <w:numId w:val="3"/>
              </w:numPr>
              <w:spacing w:after="0" w:line="240" w:lineRule="auto"/>
            </w:pPr>
            <w:r w:rsidRPr="000841F6">
              <w:t xml:space="preserve">Suspected Disease- Name of the disease that is suspected. </w:t>
            </w:r>
          </w:p>
          <w:p w:rsidR="00F8489E" w:rsidRDefault="00F8489E" w:rsidP="00C842FB">
            <w:pPr>
              <w:pStyle w:val="ListParagraph"/>
              <w:numPr>
                <w:ilvl w:val="0"/>
                <w:numId w:val="3"/>
              </w:numPr>
              <w:spacing w:after="0" w:line="240" w:lineRule="auto"/>
            </w:pPr>
            <w:r w:rsidRPr="000841F6">
              <w:t xml:space="preserve">Confirmed Disease- The disease that is confirmed after </w:t>
            </w:r>
            <w:r>
              <w:t>investigation and lab confirmation.</w:t>
            </w:r>
            <w:r w:rsidRPr="000841F6">
              <w:t xml:space="preserve"> </w:t>
            </w:r>
          </w:p>
          <w:p w:rsidR="00F8489E" w:rsidRPr="000841F6" w:rsidRDefault="00F8489E" w:rsidP="0072011E">
            <w:pPr>
              <w:pStyle w:val="ListParagraph"/>
              <w:spacing w:after="0" w:line="240" w:lineRule="auto"/>
              <w:ind w:left="750"/>
            </w:pPr>
          </w:p>
          <w:p w:rsidR="00F8489E" w:rsidRPr="0072011E" w:rsidRDefault="00F8489E" w:rsidP="00C842FB">
            <w:pPr>
              <w:pStyle w:val="ListParagraph"/>
              <w:numPr>
                <w:ilvl w:val="0"/>
                <w:numId w:val="3"/>
              </w:numPr>
              <w:spacing w:after="0" w:line="240" w:lineRule="auto"/>
              <w:rPr>
                <w:b/>
              </w:rPr>
            </w:pPr>
            <w:r w:rsidRPr="0072011E">
              <w:rPr>
                <w:b/>
              </w:rPr>
              <w:t>Disease Symptoms</w:t>
            </w:r>
          </w:p>
          <w:p w:rsidR="00F8489E" w:rsidRPr="000841F6" w:rsidRDefault="00F8489E" w:rsidP="000841F6">
            <w:pPr>
              <w:pStyle w:val="ListParagraph"/>
              <w:spacing w:after="0" w:line="240" w:lineRule="auto"/>
              <w:ind w:left="750"/>
            </w:pPr>
          </w:p>
          <w:p w:rsidR="00F8489E" w:rsidRPr="000841F6" w:rsidRDefault="0096139C" w:rsidP="007B49C9">
            <w:pPr>
              <w:spacing w:after="0" w:line="240" w:lineRule="auto"/>
              <w:ind w:left="23"/>
            </w:pPr>
            <w:r>
              <w:rPr>
                <w:noProof/>
                <w:lang w:bidi="hi-IN"/>
              </w:rPr>
              <w:drawing>
                <wp:inline distT="0" distB="0" distL="0" distR="0">
                  <wp:extent cx="5334000" cy="1514475"/>
                  <wp:effectExtent l="19050" t="0" r="0" b="0"/>
                  <wp:docPr id="4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
                          <a:srcRect/>
                          <a:stretch>
                            <a:fillRect/>
                          </a:stretch>
                        </pic:blipFill>
                        <pic:spPr bwMode="auto">
                          <a:xfrm>
                            <a:off x="0" y="0"/>
                            <a:ext cx="5334000" cy="1514475"/>
                          </a:xfrm>
                          <a:prstGeom prst="rect">
                            <a:avLst/>
                          </a:prstGeom>
                          <a:noFill/>
                          <a:ln w="9525">
                            <a:noFill/>
                            <a:miter lim="800000"/>
                            <a:headEnd/>
                            <a:tailEnd/>
                          </a:ln>
                        </pic:spPr>
                      </pic:pic>
                    </a:graphicData>
                  </a:graphic>
                </wp:inline>
              </w:drawing>
            </w:r>
          </w:p>
          <w:p w:rsidR="00F8489E" w:rsidRDefault="00F8489E" w:rsidP="00C842FB">
            <w:pPr>
              <w:pStyle w:val="ListParagraph"/>
              <w:numPr>
                <w:ilvl w:val="0"/>
                <w:numId w:val="8"/>
              </w:numPr>
              <w:spacing w:after="0" w:line="240" w:lineRule="auto"/>
            </w:pPr>
            <w:r>
              <w:t xml:space="preserve"> All the symptoms related to disease are displayed here in the grid. Some of the symptoms are selected by the doctor.</w:t>
            </w:r>
          </w:p>
          <w:p w:rsidR="00F8489E" w:rsidRDefault="00F8489E" w:rsidP="00470B70">
            <w:pPr>
              <w:spacing w:after="0" w:line="240" w:lineRule="auto"/>
            </w:pPr>
          </w:p>
          <w:p w:rsidR="00F8489E" w:rsidRDefault="00F8489E" w:rsidP="00C842FB">
            <w:pPr>
              <w:pStyle w:val="ListParagraph"/>
              <w:numPr>
                <w:ilvl w:val="0"/>
                <w:numId w:val="3"/>
              </w:numPr>
              <w:spacing w:after="0" w:line="240" w:lineRule="auto"/>
              <w:rPr>
                <w:b/>
              </w:rPr>
            </w:pPr>
            <w:r w:rsidRPr="00470B70">
              <w:rPr>
                <w:b/>
              </w:rPr>
              <w:t>Animal Details :</w:t>
            </w:r>
          </w:p>
          <w:p w:rsidR="00F8489E" w:rsidRPr="00470B70" w:rsidRDefault="00F8489E" w:rsidP="00767FF1">
            <w:pPr>
              <w:pStyle w:val="ListParagraph"/>
              <w:spacing w:after="0" w:line="240" w:lineRule="auto"/>
              <w:ind w:left="750"/>
              <w:rPr>
                <w:b/>
              </w:rPr>
            </w:pPr>
            <w:r>
              <w:object w:dxaOrig="9405" w:dyaOrig="5280">
                <v:shape id="_x0000_i1044" type="#_x0000_t75" style="width:423pt;height:237.75pt" o:ole="">
                  <v:imagedata r:id="rId76" o:title=""/>
                </v:shape>
                <o:OLEObject Type="Embed" ProgID="PBrush" ShapeID="_x0000_i1044" DrawAspect="Content" ObjectID="_1414588059" r:id="rId77"/>
              </w:object>
            </w:r>
          </w:p>
          <w:p w:rsidR="00F8489E" w:rsidRPr="000841F6" w:rsidRDefault="00F8489E" w:rsidP="00C842FB">
            <w:pPr>
              <w:pStyle w:val="ListParagraph"/>
              <w:numPr>
                <w:ilvl w:val="0"/>
                <w:numId w:val="3"/>
              </w:numPr>
              <w:spacing w:after="0" w:line="240" w:lineRule="auto"/>
              <w:ind w:left="748"/>
            </w:pPr>
            <w:r w:rsidRPr="000841F6">
              <w:t>No. of Animals affected- number of animals affected by the disease.</w:t>
            </w:r>
          </w:p>
          <w:p w:rsidR="00F8489E" w:rsidRDefault="00F8489E" w:rsidP="00C842FB">
            <w:pPr>
              <w:pStyle w:val="ListParagraph"/>
              <w:numPr>
                <w:ilvl w:val="0"/>
                <w:numId w:val="3"/>
              </w:numPr>
              <w:spacing w:after="0" w:line="240" w:lineRule="auto"/>
              <w:ind w:left="748"/>
            </w:pPr>
            <w:r w:rsidRPr="000841F6">
              <w:t xml:space="preserve">No. of deaths- </w:t>
            </w:r>
            <w:r>
              <w:t>N</w:t>
            </w:r>
            <w:r w:rsidRPr="000841F6">
              <w:t xml:space="preserve">umber of animals </w:t>
            </w:r>
            <w:r>
              <w:t xml:space="preserve">died </w:t>
            </w:r>
            <w:r w:rsidRPr="000841F6">
              <w:t>due to the disease.</w:t>
            </w:r>
          </w:p>
          <w:p w:rsidR="00F8489E" w:rsidRPr="000841F6" w:rsidRDefault="00F8489E" w:rsidP="00C842FB">
            <w:pPr>
              <w:pStyle w:val="ListParagraph"/>
              <w:numPr>
                <w:ilvl w:val="0"/>
                <w:numId w:val="3"/>
              </w:numPr>
              <w:spacing w:after="0" w:line="240" w:lineRule="auto"/>
              <w:ind w:left="748"/>
            </w:pPr>
            <w:r>
              <w:t>No. of animals Vaccinated- Number of animals that are vaccinated for the disease.</w:t>
            </w:r>
          </w:p>
          <w:p w:rsidR="00F8489E" w:rsidRDefault="00F8489E" w:rsidP="00C842FB">
            <w:pPr>
              <w:pStyle w:val="ListParagraph"/>
              <w:numPr>
                <w:ilvl w:val="0"/>
                <w:numId w:val="3"/>
              </w:numPr>
              <w:spacing w:after="0" w:line="240" w:lineRule="auto"/>
              <w:ind w:left="748"/>
            </w:pPr>
            <w:r w:rsidRPr="000841F6">
              <w:t>Remarks- Any special comments added.</w:t>
            </w:r>
          </w:p>
          <w:p w:rsidR="00F8489E" w:rsidRPr="000841F6" w:rsidRDefault="00F8489E" w:rsidP="000841F6">
            <w:pPr>
              <w:spacing w:after="0" w:line="240" w:lineRule="auto"/>
              <w:rPr>
                <w:b/>
              </w:rPr>
            </w:pPr>
          </w:p>
        </w:tc>
      </w:tr>
      <w:tr w:rsidR="00F8489E" w:rsidRPr="000841F6">
        <w:tc>
          <w:tcPr>
            <w:tcW w:w="828" w:type="dxa"/>
          </w:tcPr>
          <w:p w:rsidR="00F8489E" w:rsidRPr="000841F6" w:rsidRDefault="00F8489E" w:rsidP="000841F6">
            <w:pPr>
              <w:spacing w:after="0" w:line="240" w:lineRule="auto"/>
              <w:rPr>
                <w:rFonts w:ascii="Cambria" w:hAnsi="Cambria" w:cs="Times New Roman"/>
                <w:b/>
                <w:bCs/>
              </w:rPr>
            </w:pPr>
            <w:r w:rsidRPr="000841F6">
              <w:rPr>
                <w:rFonts w:ascii="Cambria" w:hAnsi="Cambria" w:cs="Times New Roman"/>
                <w:b/>
                <w:bCs/>
              </w:rPr>
              <w:lastRenderedPageBreak/>
              <w:t>5.</w:t>
            </w:r>
          </w:p>
        </w:tc>
        <w:tc>
          <w:tcPr>
            <w:tcW w:w="8748" w:type="dxa"/>
          </w:tcPr>
          <w:p w:rsidR="00F8489E" w:rsidRDefault="00F8489E" w:rsidP="000841F6">
            <w:pPr>
              <w:spacing w:after="0" w:line="240" w:lineRule="auto"/>
              <w:rPr>
                <w:b/>
              </w:rPr>
            </w:pPr>
            <w:r>
              <w:rPr>
                <w:b/>
              </w:rPr>
              <w:t xml:space="preserve">Analyze </w:t>
            </w:r>
            <w:r w:rsidRPr="000841F6">
              <w:rPr>
                <w:b/>
              </w:rPr>
              <w:t xml:space="preserve">Outbreak  Follow Up details </w:t>
            </w:r>
          </w:p>
          <w:p w:rsidR="00F8489E" w:rsidRDefault="00F8489E" w:rsidP="00C842FB">
            <w:pPr>
              <w:numPr>
                <w:ilvl w:val="0"/>
                <w:numId w:val="20"/>
              </w:numPr>
              <w:spacing w:after="0" w:line="240" w:lineRule="auto"/>
              <w:rPr>
                <w:bCs/>
              </w:rPr>
            </w:pPr>
            <w:r w:rsidRPr="00E72639">
              <w:rPr>
                <w:bCs/>
              </w:rPr>
              <w:t xml:space="preserve">Click on </w:t>
            </w:r>
            <w:r>
              <w:rPr>
                <w:bCs/>
              </w:rPr>
              <w:t>“O</w:t>
            </w:r>
            <w:r w:rsidRPr="00E72639">
              <w:rPr>
                <w:bCs/>
              </w:rPr>
              <w:t>utbreak Follow up</w:t>
            </w:r>
            <w:r>
              <w:rPr>
                <w:bCs/>
              </w:rPr>
              <w:t>s”</w:t>
            </w:r>
            <w:r w:rsidRPr="00E72639">
              <w:rPr>
                <w:bCs/>
              </w:rPr>
              <w:t xml:space="preserve"> from the left navigation p</w:t>
            </w:r>
            <w:r>
              <w:rPr>
                <w:bCs/>
              </w:rPr>
              <w:t>ane displayed under “Common” heading after selecting “First information report”.</w:t>
            </w:r>
          </w:p>
          <w:p w:rsidR="00F8489E" w:rsidRDefault="00F8489E" w:rsidP="00E72639">
            <w:pPr>
              <w:spacing w:after="0" w:line="240" w:lineRule="auto"/>
              <w:ind w:left="360"/>
              <w:rPr>
                <w:b/>
              </w:rPr>
            </w:pPr>
            <w:r>
              <w:object w:dxaOrig="2895" w:dyaOrig="3450">
                <v:shape id="_x0000_i1045" type="#_x0000_t75" style="width:144.75pt;height:172.5pt" o:ole="">
                  <v:imagedata r:id="rId78" o:title=""/>
                </v:shape>
                <o:OLEObject Type="Embed" ProgID="PBrush" ShapeID="_x0000_i1045" DrawAspect="Content" ObjectID="_1414588060" r:id="rId79"/>
              </w:object>
            </w:r>
          </w:p>
          <w:p w:rsidR="00F8489E" w:rsidRDefault="00F8489E" w:rsidP="00E72639">
            <w:pPr>
              <w:spacing w:after="0" w:line="240" w:lineRule="auto"/>
              <w:ind w:left="360"/>
              <w:rPr>
                <w:b/>
              </w:rPr>
            </w:pPr>
          </w:p>
          <w:p w:rsidR="00F8489E" w:rsidRDefault="00F8489E" w:rsidP="00C842FB">
            <w:pPr>
              <w:numPr>
                <w:ilvl w:val="0"/>
                <w:numId w:val="20"/>
              </w:numPr>
              <w:spacing w:after="0" w:line="240" w:lineRule="auto"/>
              <w:rPr>
                <w:bCs/>
              </w:rPr>
            </w:pPr>
            <w:r>
              <w:rPr>
                <w:bCs/>
              </w:rPr>
              <w:t>All the related outbreak follow up for that particular report will be shown in right side view.</w:t>
            </w:r>
          </w:p>
          <w:p w:rsidR="00F8489E" w:rsidRDefault="00F8489E" w:rsidP="00602F0F">
            <w:pPr>
              <w:spacing w:after="0" w:line="240" w:lineRule="auto"/>
              <w:ind w:left="360"/>
              <w:rPr>
                <w:bCs/>
              </w:rPr>
            </w:pPr>
            <w:r>
              <w:object w:dxaOrig="17865" w:dyaOrig="7050">
                <v:shape id="_x0000_i1046" type="#_x0000_t75" style="width:402pt;height:165.75pt" o:ole="">
                  <v:imagedata r:id="rId80" o:title=""/>
                </v:shape>
                <o:OLEObject Type="Embed" ProgID="PBrush" ShapeID="_x0000_i1046" DrawAspect="Content" ObjectID="_1414588061" r:id="rId81"/>
              </w:object>
            </w:r>
          </w:p>
          <w:p w:rsidR="00F8489E" w:rsidRDefault="00F8489E" w:rsidP="00470B70">
            <w:pPr>
              <w:spacing w:after="0" w:line="240" w:lineRule="auto"/>
              <w:rPr>
                <w:bCs/>
              </w:rPr>
            </w:pPr>
          </w:p>
          <w:p w:rsidR="00F8489E" w:rsidRDefault="00F8489E" w:rsidP="00C842FB">
            <w:pPr>
              <w:numPr>
                <w:ilvl w:val="0"/>
                <w:numId w:val="20"/>
              </w:numPr>
              <w:spacing w:after="0" w:line="240" w:lineRule="auto"/>
              <w:rPr>
                <w:bCs/>
              </w:rPr>
            </w:pPr>
            <w:r>
              <w:rPr>
                <w:bCs/>
              </w:rPr>
              <w:t>Select the record and double click it to open Outbreak follow-up.</w:t>
            </w:r>
          </w:p>
          <w:p w:rsidR="00F8489E" w:rsidRDefault="00F8489E" w:rsidP="00C842FB">
            <w:pPr>
              <w:numPr>
                <w:ilvl w:val="0"/>
                <w:numId w:val="20"/>
              </w:numPr>
              <w:spacing w:after="0" w:line="240" w:lineRule="auto"/>
              <w:rPr>
                <w:bCs/>
              </w:rPr>
            </w:pPr>
            <w:r>
              <w:rPr>
                <w:bCs/>
              </w:rPr>
              <w:t>Detail form of outbreak follow up will be opened.</w:t>
            </w:r>
          </w:p>
          <w:p w:rsidR="00F8489E" w:rsidRDefault="00F8489E" w:rsidP="00602F0F">
            <w:pPr>
              <w:spacing w:after="0" w:line="240" w:lineRule="auto"/>
              <w:ind w:left="360"/>
            </w:pPr>
          </w:p>
          <w:p w:rsidR="00F8489E" w:rsidRDefault="00F8489E" w:rsidP="00470B70">
            <w:pPr>
              <w:spacing w:after="0" w:line="240" w:lineRule="auto"/>
              <w:ind w:left="-119"/>
              <w:rPr>
                <w:noProof/>
                <w:lang w:val="en-IN" w:eastAsia="en-IN"/>
              </w:rPr>
            </w:pPr>
          </w:p>
          <w:p w:rsidR="00F8489E" w:rsidRDefault="0096139C" w:rsidP="00470B70">
            <w:pPr>
              <w:spacing w:after="0" w:line="240" w:lineRule="auto"/>
              <w:ind w:left="-119"/>
              <w:rPr>
                <w:bCs/>
              </w:rPr>
            </w:pPr>
            <w:r>
              <w:rPr>
                <w:noProof/>
                <w:lang w:bidi="hi-IN"/>
              </w:rPr>
              <w:drawing>
                <wp:inline distT="0" distB="0" distL="0" distR="0">
                  <wp:extent cx="5438775" cy="2895600"/>
                  <wp:effectExtent l="19050" t="0" r="9525" b="0"/>
                  <wp:docPr id="4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2"/>
                          <a:srcRect/>
                          <a:stretch>
                            <a:fillRect/>
                          </a:stretch>
                        </pic:blipFill>
                        <pic:spPr bwMode="auto">
                          <a:xfrm>
                            <a:off x="0" y="0"/>
                            <a:ext cx="5438775" cy="2895600"/>
                          </a:xfrm>
                          <a:prstGeom prst="rect">
                            <a:avLst/>
                          </a:prstGeom>
                          <a:noFill/>
                          <a:ln w="9525">
                            <a:noFill/>
                            <a:miter lim="800000"/>
                            <a:headEnd/>
                            <a:tailEnd/>
                          </a:ln>
                        </pic:spPr>
                      </pic:pic>
                    </a:graphicData>
                  </a:graphic>
                </wp:inline>
              </w:drawing>
            </w:r>
          </w:p>
          <w:p w:rsidR="00F8489E" w:rsidRPr="000841F6" w:rsidRDefault="00F8489E" w:rsidP="00C842FB">
            <w:pPr>
              <w:pStyle w:val="ListParagraph"/>
              <w:numPr>
                <w:ilvl w:val="0"/>
                <w:numId w:val="12"/>
              </w:numPr>
              <w:spacing w:after="0" w:line="240" w:lineRule="auto"/>
            </w:pPr>
            <w:r>
              <w:t>Following tabs are available on the form for user to go directly to particular section -</w:t>
            </w:r>
          </w:p>
          <w:p w:rsidR="00F8489E" w:rsidRPr="000841F6" w:rsidRDefault="00F8489E" w:rsidP="009733E9">
            <w:pPr>
              <w:pStyle w:val="ListParagraph"/>
              <w:spacing w:after="0" w:line="240" w:lineRule="auto"/>
            </w:pPr>
            <w:r>
              <w:t xml:space="preserve"> </w:t>
            </w:r>
          </w:p>
          <w:p w:rsidR="00F8489E" w:rsidRPr="000841F6" w:rsidRDefault="0096139C" w:rsidP="009733E9">
            <w:pPr>
              <w:pStyle w:val="ListParagraph"/>
              <w:spacing w:after="0" w:line="240" w:lineRule="auto"/>
            </w:pPr>
            <w:r>
              <w:rPr>
                <w:noProof/>
                <w:lang w:bidi="hi-IN"/>
              </w:rPr>
              <w:drawing>
                <wp:inline distT="0" distB="0" distL="0" distR="0">
                  <wp:extent cx="1857375" cy="962025"/>
                  <wp:effectExtent l="19050" t="0" r="9525" b="0"/>
                  <wp:docPr id="4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3"/>
                          <a:srcRect/>
                          <a:stretch>
                            <a:fillRect/>
                          </a:stretch>
                        </pic:blipFill>
                        <pic:spPr bwMode="auto">
                          <a:xfrm>
                            <a:off x="0" y="0"/>
                            <a:ext cx="1857375" cy="962025"/>
                          </a:xfrm>
                          <a:prstGeom prst="rect">
                            <a:avLst/>
                          </a:prstGeom>
                          <a:noFill/>
                          <a:ln w="9525">
                            <a:noFill/>
                            <a:miter lim="800000"/>
                            <a:headEnd/>
                            <a:tailEnd/>
                          </a:ln>
                        </pic:spPr>
                      </pic:pic>
                    </a:graphicData>
                  </a:graphic>
                </wp:inline>
              </w:drawing>
            </w:r>
          </w:p>
          <w:p w:rsidR="00F8489E" w:rsidRPr="000841F6" w:rsidRDefault="00F8489E" w:rsidP="009733E9">
            <w:pPr>
              <w:pStyle w:val="ListParagraph"/>
              <w:spacing w:after="0" w:line="240" w:lineRule="auto"/>
            </w:pPr>
          </w:p>
          <w:p w:rsidR="00F8489E" w:rsidRPr="009472D3" w:rsidRDefault="00F8489E" w:rsidP="00C842FB">
            <w:pPr>
              <w:pStyle w:val="ListParagraph"/>
              <w:numPr>
                <w:ilvl w:val="0"/>
                <w:numId w:val="13"/>
              </w:numPr>
              <w:spacing w:after="0" w:line="240" w:lineRule="auto"/>
              <w:rPr>
                <w:b/>
              </w:rPr>
            </w:pPr>
            <w:r w:rsidRPr="009472D3">
              <w:rPr>
                <w:b/>
              </w:rPr>
              <w:t>Location Details</w:t>
            </w:r>
          </w:p>
          <w:p w:rsidR="00F8489E" w:rsidRPr="000841F6" w:rsidRDefault="0096139C" w:rsidP="00470B70">
            <w:pPr>
              <w:spacing w:after="0" w:line="240" w:lineRule="auto"/>
              <w:ind w:left="23"/>
            </w:pPr>
            <w:r>
              <w:rPr>
                <w:noProof/>
                <w:lang w:bidi="hi-IN"/>
              </w:rPr>
              <w:lastRenderedPageBreak/>
              <w:drawing>
                <wp:inline distT="0" distB="0" distL="0" distR="0">
                  <wp:extent cx="5267325" cy="1028700"/>
                  <wp:effectExtent l="19050" t="0" r="9525" b="0"/>
                  <wp:docPr id="4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4"/>
                          <a:srcRect/>
                          <a:stretch>
                            <a:fillRect/>
                          </a:stretch>
                        </pic:blipFill>
                        <pic:spPr bwMode="auto">
                          <a:xfrm>
                            <a:off x="0" y="0"/>
                            <a:ext cx="5267325" cy="1028700"/>
                          </a:xfrm>
                          <a:prstGeom prst="rect">
                            <a:avLst/>
                          </a:prstGeom>
                          <a:noFill/>
                          <a:ln w="9525">
                            <a:noFill/>
                            <a:miter lim="800000"/>
                            <a:headEnd/>
                            <a:tailEnd/>
                          </a:ln>
                        </pic:spPr>
                      </pic:pic>
                    </a:graphicData>
                  </a:graphic>
                </wp:inline>
              </w:drawing>
            </w:r>
          </w:p>
          <w:p w:rsidR="00F8489E" w:rsidRPr="000841F6" w:rsidRDefault="00F8489E" w:rsidP="009733E9">
            <w:pPr>
              <w:spacing w:after="0" w:line="240" w:lineRule="auto"/>
              <w:ind w:left="360"/>
            </w:pPr>
          </w:p>
          <w:p w:rsidR="00F8489E" w:rsidRPr="000841F6" w:rsidRDefault="00F8489E" w:rsidP="00C842FB">
            <w:pPr>
              <w:pStyle w:val="ListParagraph"/>
              <w:numPr>
                <w:ilvl w:val="0"/>
                <w:numId w:val="21"/>
              </w:numPr>
              <w:spacing w:after="0" w:line="240" w:lineRule="auto"/>
            </w:pPr>
            <w:r w:rsidRPr="000841F6">
              <w:t xml:space="preserve">Veterinary Centre- Veterinary Centre name </w:t>
            </w:r>
            <w:r>
              <w:t>where</w:t>
            </w:r>
            <w:r w:rsidRPr="000841F6">
              <w:t xml:space="preserve"> the case</w:t>
            </w:r>
            <w:r>
              <w:t xml:space="preserve"> has been registered</w:t>
            </w:r>
            <w:r w:rsidRPr="000841F6">
              <w:t>.</w:t>
            </w:r>
          </w:p>
          <w:p w:rsidR="00F8489E" w:rsidRDefault="00F8489E" w:rsidP="00C842FB">
            <w:pPr>
              <w:pStyle w:val="ListParagraph"/>
              <w:numPr>
                <w:ilvl w:val="0"/>
                <w:numId w:val="21"/>
              </w:numPr>
              <w:spacing w:after="0" w:line="240" w:lineRule="auto"/>
            </w:pPr>
            <w:r>
              <w:t>State- State in which the centre is located.</w:t>
            </w:r>
          </w:p>
          <w:p w:rsidR="00F8489E" w:rsidRDefault="00F8489E" w:rsidP="00C842FB">
            <w:pPr>
              <w:pStyle w:val="ListParagraph"/>
              <w:numPr>
                <w:ilvl w:val="0"/>
                <w:numId w:val="21"/>
              </w:numPr>
              <w:spacing w:after="0" w:line="240" w:lineRule="auto"/>
            </w:pPr>
            <w:r>
              <w:t>District- District in which the centre is located.</w:t>
            </w:r>
          </w:p>
          <w:p w:rsidR="00F8489E" w:rsidRDefault="00F8489E" w:rsidP="00C842FB">
            <w:pPr>
              <w:pStyle w:val="ListParagraph"/>
              <w:numPr>
                <w:ilvl w:val="0"/>
                <w:numId w:val="21"/>
              </w:numPr>
              <w:spacing w:after="0" w:line="240" w:lineRule="auto"/>
            </w:pPr>
            <w:r>
              <w:t>Rural/Urban- Veterinary centre is in Rural or Urban area.</w:t>
            </w:r>
          </w:p>
          <w:p w:rsidR="00F8489E" w:rsidRDefault="00F8489E" w:rsidP="00C842FB">
            <w:pPr>
              <w:pStyle w:val="ListParagraph"/>
              <w:numPr>
                <w:ilvl w:val="0"/>
                <w:numId w:val="21"/>
              </w:numPr>
              <w:spacing w:after="0" w:line="240" w:lineRule="auto"/>
            </w:pPr>
            <w:r>
              <w:t>Block- Name of the Block in which the Centre is located.</w:t>
            </w:r>
          </w:p>
          <w:p w:rsidR="00F8489E" w:rsidRDefault="00F8489E" w:rsidP="00C842FB">
            <w:pPr>
              <w:pStyle w:val="ListParagraph"/>
              <w:numPr>
                <w:ilvl w:val="0"/>
                <w:numId w:val="21"/>
              </w:numPr>
              <w:spacing w:after="0" w:line="240" w:lineRule="auto"/>
            </w:pPr>
            <w:r>
              <w:t>Village- Name of the village under the block from where case has been registered.</w:t>
            </w:r>
          </w:p>
          <w:p w:rsidR="00F8489E" w:rsidRDefault="00F8489E" w:rsidP="00CD0803">
            <w:pPr>
              <w:pStyle w:val="ListParagraph"/>
              <w:spacing w:after="0" w:line="240" w:lineRule="auto"/>
              <w:ind w:left="1440"/>
            </w:pPr>
          </w:p>
          <w:p w:rsidR="00F8489E" w:rsidRPr="009472D3" w:rsidRDefault="00F8489E" w:rsidP="00C842FB">
            <w:pPr>
              <w:pStyle w:val="ListParagraph"/>
              <w:numPr>
                <w:ilvl w:val="0"/>
                <w:numId w:val="12"/>
              </w:numPr>
              <w:spacing w:after="0" w:line="240" w:lineRule="auto"/>
              <w:rPr>
                <w:b/>
              </w:rPr>
            </w:pPr>
            <w:r w:rsidRPr="009472D3">
              <w:rPr>
                <w:b/>
              </w:rPr>
              <w:t>Case Information</w:t>
            </w:r>
          </w:p>
          <w:p w:rsidR="00F8489E" w:rsidRPr="000841F6" w:rsidRDefault="0096139C" w:rsidP="00470B70">
            <w:pPr>
              <w:spacing w:after="0" w:line="240" w:lineRule="auto"/>
              <w:ind w:left="23"/>
            </w:pPr>
            <w:r>
              <w:rPr>
                <w:noProof/>
                <w:lang w:bidi="hi-IN"/>
              </w:rPr>
              <w:drawing>
                <wp:inline distT="0" distB="0" distL="0" distR="0">
                  <wp:extent cx="5238750" cy="1047750"/>
                  <wp:effectExtent l="19050" t="0" r="0" b="0"/>
                  <wp:docPr id="4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5"/>
                          <a:srcRect/>
                          <a:stretch>
                            <a:fillRect/>
                          </a:stretch>
                        </pic:blipFill>
                        <pic:spPr bwMode="auto">
                          <a:xfrm>
                            <a:off x="0" y="0"/>
                            <a:ext cx="5238750" cy="1047750"/>
                          </a:xfrm>
                          <a:prstGeom prst="rect">
                            <a:avLst/>
                          </a:prstGeom>
                          <a:noFill/>
                          <a:ln w="9525">
                            <a:noFill/>
                            <a:miter lim="800000"/>
                            <a:headEnd/>
                            <a:tailEnd/>
                          </a:ln>
                        </pic:spPr>
                      </pic:pic>
                    </a:graphicData>
                  </a:graphic>
                </wp:inline>
              </w:drawing>
            </w:r>
          </w:p>
          <w:p w:rsidR="00F8489E" w:rsidRPr="000841F6" w:rsidRDefault="00F8489E" w:rsidP="009733E9">
            <w:pPr>
              <w:spacing w:after="0" w:line="240" w:lineRule="auto"/>
              <w:ind w:left="360"/>
            </w:pPr>
          </w:p>
          <w:p w:rsidR="00F8489E" w:rsidRDefault="00F8489E" w:rsidP="00C842FB">
            <w:pPr>
              <w:pStyle w:val="ListParagraph"/>
              <w:numPr>
                <w:ilvl w:val="0"/>
                <w:numId w:val="14"/>
              </w:numPr>
              <w:spacing w:after="0" w:line="240" w:lineRule="auto"/>
            </w:pPr>
            <w:r>
              <w:t>Date of reporting- The date on which the outbreak is reported.</w:t>
            </w:r>
          </w:p>
          <w:p w:rsidR="00F8489E" w:rsidRDefault="00F8489E" w:rsidP="00C842FB">
            <w:pPr>
              <w:pStyle w:val="ListParagraph"/>
              <w:numPr>
                <w:ilvl w:val="0"/>
                <w:numId w:val="14"/>
              </w:numPr>
              <w:spacing w:after="0" w:line="240" w:lineRule="auto"/>
            </w:pPr>
            <w:r>
              <w:t>Outbreak ID- system generated ID of the outbreak.</w:t>
            </w:r>
          </w:p>
          <w:p w:rsidR="00F8489E" w:rsidRDefault="00F8489E" w:rsidP="00C842FB">
            <w:pPr>
              <w:pStyle w:val="ListParagraph"/>
              <w:numPr>
                <w:ilvl w:val="0"/>
                <w:numId w:val="14"/>
              </w:numPr>
              <w:spacing w:after="0" w:line="240" w:lineRule="auto"/>
            </w:pPr>
            <w:r>
              <w:t>Start Date- Start date of the outbreak follow up actions.</w:t>
            </w:r>
          </w:p>
          <w:p w:rsidR="00F8489E" w:rsidRDefault="00F8489E" w:rsidP="00C842FB">
            <w:pPr>
              <w:pStyle w:val="ListParagraph"/>
              <w:numPr>
                <w:ilvl w:val="0"/>
                <w:numId w:val="14"/>
              </w:numPr>
              <w:spacing w:after="0" w:line="240" w:lineRule="auto"/>
            </w:pPr>
            <w:r>
              <w:t>End date- Date up to which the follow up actions were taken.</w:t>
            </w:r>
            <w:r w:rsidDel="007F79A1">
              <w:t xml:space="preserve"> </w:t>
            </w:r>
            <w:r>
              <w:t>Start date and end date, both differs by the time slot which has the minimum difference of half an hour.</w:t>
            </w:r>
          </w:p>
          <w:p w:rsidR="00F8489E" w:rsidRPr="000841F6" w:rsidRDefault="00F8489E" w:rsidP="009733E9">
            <w:pPr>
              <w:spacing w:after="0" w:line="240" w:lineRule="auto"/>
            </w:pPr>
          </w:p>
          <w:p w:rsidR="00F8489E" w:rsidRPr="009472D3" w:rsidRDefault="00F8489E" w:rsidP="00C842FB">
            <w:pPr>
              <w:pStyle w:val="ListParagraph"/>
              <w:numPr>
                <w:ilvl w:val="0"/>
                <w:numId w:val="12"/>
              </w:numPr>
              <w:spacing w:after="0" w:line="240" w:lineRule="auto"/>
              <w:rPr>
                <w:b/>
              </w:rPr>
            </w:pPr>
            <w:r>
              <w:rPr>
                <w:b/>
              </w:rPr>
              <w:t>Follow up Job allocation</w:t>
            </w:r>
          </w:p>
          <w:p w:rsidR="00F8489E" w:rsidRPr="000841F6" w:rsidRDefault="0096139C" w:rsidP="009733E9">
            <w:pPr>
              <w:spacing w:after="0" w:line="240" w:lineRule="auto"/>
              <w:ind w:left="360"/>
            </w:pPr>
            <w:r>
              <w:rPr>
                <w:noProof/>
                <w:lang w:bidi="hi-IN"/>
              </w:rPr>
              <w:drawing>
                <wp:inline distT="0" distB="0" distL="0" distR="0">
                  <wp:extent cx="2705100" cy="581025"/>
                  <wp:effectExtent l="19050" t="0" r="0" b="0"/>
                  <wp:docPr id="4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6"/>
                          <a:srcRect/>
                          <a:stretch>
                            <a:fillRect/>
                          </a:stretch>
                        </pic:blipFill>
                        <pic:spPr bwMode="auto">
                          <a:xfrm>
                            <a:off x="0" y="0"/>
                            <a:ext cx="2705100" cy="581025"/>
                          </a:xfrm>
                          <a:prstGeom prst="rect">
                            <a:avLst/>
                          </a:prstGeom>
                          <a:noFill/>
                          <a:ln w="9525">
                            <a:noFill/>
                            <a:miter lim="800000"/>
                            <a:headEnd/>
                            <a:tailEnd/>
                          </a:ln>
                        </pic:spPr>
                      </pic:pic>
                    </a:graphicData>
                  </a:graphic>
                </wp:inline>
              </w:drawing>
            </w:r>
          </w:p>
          <w:p w:rsidR="00F8489E" w:rsidRPr="000841F6" w:rsidRDefault="00F8489E" w:rsidP="009733E9">
            <w:pPr>
              <w:spacing w:after="0" w:line="240" w:lineRule="auto"/>
              <w:ind w:left="360"/>
            </w:pPr>
          </w:p>
          <w:p w:rsidR="00F8489E" w:rsidRPr="000841F6" w:rsidRDefault="00F8489E" w:rsidP="00C842FB">
            <w:pPr>
              <w:pStyle w:val="ListParagraph"/>
              <w:numPr>
                <w:ilvl w:val="0"/>
                <w:numId w:val="15"/>
              </w:numPr>
              <w:spacing w:after="0" w:line="240" w:lineRule="auto"/>
            </w:pPr>
            <w:r w:rsidRPr="000841F6">
              <w:t xml:space="preserve">Officer- The officer to whom </w:t>
            </w:r>
            <w:r>
              <w:t>the job has been assigned.</w:t>
            </w:r>
          </w:p>
          <w:p w:rsidR="00F8489E" w:rsidRPr="000841F6" w:rsidRDefault="00F8489E" w:rsidP="009733E9">
            <w:pPr>
              <w:spacing w:after="0" w:line="240" w:lineRule="auto"/>
              <w:ind w:left="720"/>
            </w:pPr>
          </w:p>
          <w:p w:rsidR="00F8489E" w:rsidRPr="009472D3" w:rsidRDefault="00F8489E" w:rsidP="00C842FB">
            <w:pPr>
              <w:pStyle w:val="ListParagraph"/>
              <w:numPr>
                <w:ilvl w:val="0"/>
                <w:numId w:val="12"/>
              </w:numPr>
              <w:spacing w:after="0" w:line="240" w:lineRule="auto"/>
              <w:rPr>
                <w:b/>
              </w:rPr>
            </w:pPr>
            <w:r w:rsidRPr="009472D3">
              <w:rPr>
                <w:b/>
              </w:rPr>
              <w:t>Control measures adopted</w:t>
            </w:r>
          </w:p>
          <w:p w:rsidR="00F8489E" w:rsidRPr="000841F6" w:rsidRDefault="00F8489E" w:rsidP="009733E9">
            <w:pPr>
              <w:pStyle w:val="ListParagraph"/>
              <w:spacing w:after="0" w:line="240" w:lineRule="auto"/>
            </w:pPr>
          </w:p>
          <w:p w:rsidR="00F8489E" w:rsidRDefault="00F8489E" w:rsidP="006124F2">
            <w:pPr>
              <w:pStyle w:val="ListParagraph"/>
              <w:spacing w:after="0" w:line="240" w:lineRule="auto"/>
              <w:ind w:left="360"/>
            </w:pPr>
            <w:r>
              <w:object w:dxaOrig="12570" w:dyaOrig="3480">
                <v:shape id="_x0000_i1047" type="#_x0000_t75" style="width:402pt;height:116.25pt" o:ole="">
                  <v:imagedata r:id="rId87" o:title=""/>
                </v:shape>
                <o:OLEObject Type="Embed" ProgID="PBrush" ShapeID="_x0000_i1047" DrawAspect="Content" ObjectID="_1414588062" r:id="rId88"/>
              </w:object>
            </w:r>
          </w:p>
          <w:p w:rsidR="00F8489E" w:rsidRDefault="00F8489E" w:rsidP="006124F2">
            <w:pPr>
              <w:spacing w:after="0" w:line="240" w:lineRule="auto"/>
              <w:ind w:left="360"/>
            </w:pPr>
            <w:r>
              <w:t xml:space="preserve">Checked </w:t>
            </w:r>
            <w:r w:rsidRPr="000841F6">
              <w:t xml:space="preserve">options </w:t>
            </w:r>
            <w:r>
              <w:t xml:space="preserve">shows the </w:t>
            </w:r>
            <w:r w:rsidRPr="000841F6">
              <w:t xml:space="preserve">control measures </w:t>
            </w:r>
            <w:r>
              <w:t xml:space="preserve">taken </w:t>
            </w:r>
            <w:r w:rsidRPr="000841F6">
              <w:t>against the outbreak.</w:t>
            </w:r>
          </w:p>
          <w:p w:rsidR="00F8489E" w:rsidRPr="000841F6" w:rsidRDefault="00F8489E" w:rsidP="006124F2">
            <w:pPr>
              <w:spacing w:after="0" w:line="240" w:lineRule="auto"/>
              <w:ind w:left="360"/>
            </w:pPr>
          </w:p>
          <w:p w:rsidR="00F8489E" w:rsidRDefault="00F8489E" w:rsidP="006124F2">
            <w:pPr>
              <w:pStyle w:val="ListParagraph"/>
              <w:numPr>
                <w:ilvl w:val="0"/>
                <w:numId w:val="12"/>
              </w:numPr>
              <w:spacing w:after="0" w:line="240" w:lineRule="auto"/>
              <w:ind w:left="360" w:hanging="18"/>
            </w:pPr>
            <w:r>
              <w:t>Affected Population</w:t>
            </w:r>
          </w:p>
          <w:p w:rsidR="00F8489E" w:rsidRDefault="00F8489E" w:rsidP="00AB62DA">
            <w:pPr>
              <w:pStyle w:val="ListParagraph"/>
              <w:spacing w:after="0" w:line="240" w:lineRule="auto"/>
              <w:ind w:left="342"/>
            </w:pPr>
          </w:p>
          <w:p w:rsidR="00F8489E" w:rsidRDefault="00F8489E" w:rsidP="006124F2">
            <w:pPr>
              <w:ind w:left="360"/>
            </w:pPr>
            <w:r>
              <w:object w:dxaOrig="11715" w:dyaOrig="1650">
                <v:shape id="_x0000_i1048" type="#_x0000_t75" style="width:392.25pt;height:74.25pt" o:ole="">
                  <v:imagedata r:id="rId89" o:title=""/>
                </v:shape>
                <o:OLEObject Type="Embed" ProgID="PBrush" ShapeID="_x0000_i1048" DrawAspect="Content" ObjectID="_1414588063" r:id="rId90"/>
              </w:object>
            </w:r>
          </w:p>
          <w:p w:rsidR="00F8489E" w:rsidRPr="000841F6" w:rsidRDefault="00F8489E" w:rsidP="006124F2">
            <w:pPr>
              <w:spacing w:after="0" w:line="240" w:lineRule="auto"/>
              <w:ind w:left="360"/>
            </w:pPr>
            <w:r>
              <w:t xml:space="preserve">Checked </w:t>
            </w:r>
            <w:r w:rsidRPr="000841F6">
              <w:t xml:space="preserve">options </w:t>
            </w:r>
            <w:r>
              <w:t>show the affected population during the outbreak.</w:t>
            </w:r>
          </w:p>
          <w:p w:rsidR="00F8489E" w:rsidRPr="000841F6" w:rsidRDefault="00F8489E" w:rsidP="009733E9">
            <w:pPr>
              <w:spacing w:after="0" w:line="240" w:lineRule="auto"/>
              <w:ind w:left="360"/>
            </w:pPr>
          </w:p>
          <w:p w:rsidR="00F8489E" w:rsidRPr="009472D3" w:rsidRDefault="00F8489E" w:rsidP="00C842FB">
            <w:pPr>
              <w:pStyle w:val="ListParagraph"/>
              <w:numPr>
                <w:ilvl w:val="0"/>
                <w:numId w:val="12"/>
              </w:numPr>
              <w:spacing w:after="0" w:line="240" w:lineRule="auto"/>
              <w:rPr>
                <w:b/>
              </w:rPr>
            </w:pPr>
            <w:r>
              <w:rPr>
                <w:b/>
              </w:rPr>
              <w:t>Disease Introduction and I</w:t>
            </w:r>
            <w:r w:rsidRPr="009472D3">
              <w:rPr>
                <w:b/>
              </w:rPr>
              <w:t>dentification</w:t>
            </w:r>
          </w:p>
          <w:p w:rsidR="00F8489E" w:rsidRPr="000841F6" w:rsidRDefault="00F8489E" w:rsidP="00470B70">
            <w:pPr>
              <w:spacing w:after="0" w:line="240" w:lineRule="auto"/>
              <w:ind w:left="360"/>
            </w:pPr>
          </w:p>
          <w:p w:rsidR="00F8489E" w:rsidRPr="000841F6" w:rsidRDefault="0096139C" w:rsidP="00470B70">
            <w:pPr>
              <w:spacing w:after="0" w:line="240" w:lineRule="auto"/>
            </w:pPr>
            <w:r>
              <w:rPr>
                <w:noProof/>
                <w:lang w:bidi="hi-IN"/>
              </w:rPr>
              <w:drawing>
                <wp:inline distT="0" distB="0" distL="0" distR="0">
                  <wp:extent cx="5324475" cy="1028700"/>
                  <wp:effectExtent l="19050" t="0" r="9525" b="0"/>
                  <wp:docPr id="5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1"/>
                          <a:srcRect/>
                          <a:stretch>
                            <a:fillRect/>
                          </a:stretch>
                        </pic:blipFill>
                        <pic:spPr bwMode="auto">
                          <a:xfrm>
                            <a:off x="0" y="0"/>
                            <a:ext cx="5324475" cy="1028700"/>
                          </a:xfrm>
                          <a:prstGeom prst="rect">
                            <a:avLst/>
                          </a:prstGeom>
                          <a:noFill/>
                          <a:ln w="9525">
                            <a:noFill/>
                            <a:miter lim="800000"/>
                            <a:headEnd/>
                            <a:tailEnd/>
                          </a:ln>
                        </pic:spPr>
                      </pic:pic>
                    </a:graphicData>
                  </a:graphic>
                </wp:inline>
              </w:drawing>
            </w:r>
          </w:p>
          <w:p w:rsidR="00F8489E" w:rsidRPr="000841F6" w:rsidRDefault="00F8489E" w:rsidP="009733E9">
            <w:pPr>
              <w:spacing w:after="0" w:line="240" w:lineRule="auto"/>
              <w:ind w:left="360"/>
            </w:pPr>
          </w:p>
          <w:p w:rsidR="00F8489E" w:rsidRPr="000841F6" w:rsidRDefault="00F8489E" w:rsidP="00C842FB">
            <w:pPr>
              <w:pStyle w:val="ListParagraph"/>
              <w:numPr>
                <w:ilvl w:val="0"/>
                <w:numId w:val="15"/>
              </w:numPr>
              <w:spacing w:after="0" w:line="240" w:lineRule="auto"/>
            </w:pPr>
            <w:r w:rsidRPr="000841F6">
              <w:t>Disease- name of the disease</w:t>
            </w:r>
          </w:p>
          <w:p w:rsidR="00F8489E" w:rsidRPr="000841F6" w:rsidRDefault="00F8489E" w:rsidP="00C842FB">
            <w:pPr>
              <w:pStyle w:val="ListParagraph"/>
              <w:numPr>
                <w:ilvl w:val="0"/>
                <w:numId w:val="15"/>
              </w:numPr>
              <w:spacing w:after="0" w:line="240" w:lineRule="auto"/>
            </w:pPr>
            <w:r>
              <w:t>Animal- Name of the animal</w:t>
            </w:r>
          </w:p>
          <w:p w:rsidR="00F8489E" w:rsidRPr="000841F6" w:rsidRDefault="00F8489E" w:rsidP="00C842FB">
            <w:pPr>
              <w:pStyle w:val="ListParagraph"/>
              <w:numPr>
                <w:ilvl w:val="0"/>
                <w:numId w:val="15"/>
              </w:numPr>
              <w:spacing w:after="0" w:line="240" w:lineRule="auto"/>
            </w:pPr>
            <w:r>
              <w:t>Disease mode of introduction- D</w:t>
            </w:r>
            <w:r w:rsidRPr="000841F6">
              <w:t>ir</w:t>
            </w:r>
            <w:r>
              <w:t>ect/ Indirect or B</w:t>
            </w:r>
            <w:r w:rsidRPr="000841F6">
              <w:t>oth.</w:t>
            </w:r>
          </w:p>
          <w:p w:rsidR="00F8489E" w:rsidRPr="000841F6" w:rsidRDefault="00F8489E" w:rsidP="00C842FB">
            <w:pPr>
              <w:pStyle w:val="ListParagraph"/>
              <w:numPr>
                <w:ilvl w:val="0"/>
                <w:numId w:val="15"/>
              </w:numPr>
              <w:spacing w:after="0" w:line="240" w:lineRule="auto"/>
            </w:pPr>
            <w:r w:rsidRPr="000841F6">
              <w:t>Exotic/Indigenous/Crossbreed- Specifies the</w:t>
            </w:r>
            <w:r>
              <w:t xml:space="preserve"> type</w:t>
            </w:r>
            <w:r w:rsidRPr="000841F6">
              <w:t xml:space="preserve"> of the animal.</w:t>
            </w:r>
          </w:p>
          <w:p w:rsidR="00F8489E" w:rsidRPr="009472D3" w:rsidRDefault="00F8489E" w:rsidP="009733E9">
            <w:pPr>
              <w:pStyle w:val="ListParagraph"/>
              <w:spacing w:after="0" w:line="240" w:lineRule="auto"/>
              <w:ind w:left="1080"/>
              <w:rPr>
                <w:b/>
              </w:rPr>
            </w:pPr>
          </w:p>
          <w:p w:rsidR="00F8489E" w:rsidRPr="009472D3" w:rsidRDefault="00F8489E" w:rsidP="00C842FB">
            <w:pPr>
              <w:pStyle w:val="ListParagraph"/>
              <w:numPr>
                <w:ilvl w:val="0"/>
                <w:numId w:val="12"/>
              </w:numPr>
              <w:spacing w:after="0" w:line="240" w:lineRule="auto"/>
              <w:rPr>
                <w:b/>
              </w:rPr>
            </w:pPr>
            <w:r w:rsidRPr="009472D3">
              <w:rPr>
                <w:b/>
              </w:rPr>
              <w:t>Causal Agents</w:t>
            </w:r>
          </w:p>
          <w:p w:rsidR="00F8489E" w:rsidRDefault="00F8489E" w:rsidP="00470B70">
            <w:pPr>
              <w:spacing w:after="0" w:line="240" w:lineRule="auto"/>
            </w:pPr>
          </w:p>
          <w:p w:rsidR="00F8489E" w:rsidRPr="000841F6" w:rsidRDefault="00F8489E" w:rsidP="00470B70">
            <w:pPr>
              <w:spacing w:after="0" w:line="240" w:lineRule="auto"/>
            </w:pPr>
            <w:r>
              <w:object w:dxaOrig="12060" w:dyaOrig="1590">
                <v:shape id="_x0000_i1049" type="#_x0000_t75" style="width:422.25pt;height:63.75pt" o:ole="">
                  <v:imagedata r:id="rId92" o:title=""/>
                </v:shape>
                <o:OLEObject Type="Embed" ProgID="PBrush" ShapeID="_x0000_i1049" DrawAspect="Content" ObjectID="_1414588064" r:id="rId93"/>
              </w:object>
            </w:r>
          </w:p>
          <w:p w:rsidR="00F8489E" w:rsidRDefault="00F8489E" w:rsidP="009733E9">
            <w:pPr>
              <w:spacing w:after="0" w:line="240" w:lineRule="auto"/>
              <w:ind w:left="360"/>
            </w:pPr>
          </w:p>
          <w:p w:rsidR="00F8489E" w:rsidRPr="000841F6" w:rsidRDefault="00F8489E" w:rsidP="009733E9">
            <w:pPr>
              <w:spacing w:after="0" w:line="240" w:lineRule="auto"/>
              <w:ind w:left="360"/>
            </w:pPr>
            <w:r>
              <w:t>Checked options show the causal agents of the disease.</w:t>
            </w:r>
          </w:p>
          <w:p w:rsidR="00F8489E" w:rsidRPr="000841F6" w:rsidRDefault="00F8489E" w:rsidP="009733E9">
            <w:pPr>
              <w:spacing w:after="0" w:line="240" w:lineRule="auto"/>
              <w:ind w:left="360"/>
            </w:pPr>
          </w:p>
          <w:p w:rsidR="00F8489E" w:rsidRPr="009472D3" w:rsidRDefault="00F8489E" w:rsidP="00C842FB">
            <w:pPr>
              <w:pStyle w:val="ListParagraph"/>
              <w:numPr>
                <w:ilvl w:val="0"/>
                <w:numId w:val="12"/>
              </w:numPr>
              <w:spacing w:after="0" w:line="240" w:lineRule="auto"/>
              <w:rPr>
                <w:b/>
              </w:rPr>
            </w:pPr>
            <w:r w:rsidRPr="009472D3">
              <w:rPr>
                <w:b/>
              </w:rPr>
              <w:t>Estimated loss on production</w:t>
            </w:r>
          </w:p>
          <w:p w:rsidR="00F8489E" w:rsidRPr="000841F6" w:rsidRDefault="0096139C" w:rsidP="009733E9">
            <w:pPr>
              <w:spacing w:after="0" w:line="240" w:lineRule="auto"/>
            </w:pPr>
            <w:r>
              <w:rPr>
                <w:noProof/>
                <w:lang w:bidi="hi-IN"/>
              </w:rPr>
              <w:lastRenderedPageBreak/>
              <w:drawing>
                <wp:inline distT="0" distB="0" distL="0" distR="0">
                  <wp:extent cx="5286375" cy="1619250"/>
                  <wp:effectExtent l="19050" t="0" r="9525" b="0"/>
                  <wp:docPr id="5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4"/>
                          <a:srcRect/>
                          <a:stretch>
                            <a:fillRect/>
                          </a:stretch>
                        </pic:blipFill>
                        <pic:spPr bwMode="auto">
                          <a:xfrm>
                            <a:off x="0" y="0"/>
                            <a:ext cx="5286375" cy="1619250"/>
                          </a:xfrm>
                          <a:prstGeom prst="rect">
                            <a:avLst/>
                          </a:prstGeom>
                          <a:noFill/>
                          <a:ln w="9525">
                            <a:noFill/>
                            <a:miter lim="800000"/>
                            <a:headEnd/>
                            <a:tailEnd/>
                          </a:ln>
                        </pic:spPr>
                      </pic:pic>
                    </a:graphicData>
                  </a:graphic>
                </wp:inline>
              </w:drawing>
            </w:r>
          </w:p>
          <w:p w:rsidR="00F8489E" w:rsidRPr="000841F6" w:rsidRDefault="00F8489E" w:rsidP="009733E9">
            <w:pPr>
              <w:spacing w:after="0" w:line="240" w:lineRule="auto"/>
            </w:pPr>
          </w:p>
          <w:p w:rsidR="00F8489E" w:rsidRDefault="00F8489E" w:rsidP="009733E9">
            <w:pPr>
              <w:spacing w:after="0" w:line="240" w:lineRule="auto"/>
            </w:pPr>
            <w:r>
              <w:t xml:space="preserve">Estimated loss on production shows that how much quantity and value of milk, meat, egg, wool, </w:t>
            </w:r>
            <w:proofErr w:type="gramStart"/>
            <w:r>
              <w:t>drought</w:t>
            </w:r>
            <w:proofErr w:type="gramEnd"/>
            <w:r>
              <w:t xml:space="preserve"> bullock power have been lost.</w:t>
            </w:r>
          </w:p>
          <w:p w:rsidR="00F8489E" w:rsidRPr="000841F6" w:rsidRDefault="00F8489E" w:rsidP="009733E9">
            <w:pPr>
              <w:spacing w:after="0" w:line="240" w:lineRule="auto"/>
            </w:pPr>
          </w:p>
          <w:p w:rsidR="00F8489E" w:rsidRPr="009472D3" w:rsidRDefault="00F8489E" w:rsidP="00C842FB">
            <w:pPr>
              <w:pStyle w:val="ListParagraph"/>
              <w:numPr>
                <w:ilvl w:val="0"/>
                <w:numId w:val="12"/>
              </w:numPr>
              <w:spacing w:after="0" w:line="240" w:lineRule="auto"/>
              <w:rPr>
                <w:b/>
              </w:rPr>
            </w:pPr>
            <w:r w:rsidRPr="009472D3">
              <w:rPr>
                <w:b/>
              </w:rPr>
              <w:t>Manifestation of malady</w:t>
            </w:r>
          </w:p>
          <w:p w:rsidR="00F8489E" w:rsidRPr="000841F6" w:rsidRDefault="00F8489E" w:rsidP="009733E9">
            <w:pPr>
              <w:pStyle w:val="ListParagraph"/>
              <w:spacing w:after="0" w:line="240" w:lineRule="auto"/>
            </w:pPr>
          </w:p>
          <w:p w:rsidR="00F8489E" w:rsidRDefault="00F8489E" w:rsidP="009733E9">
            <w:pPr>
              <w:spacing w:after="0" w:line="240" w:lineRule="auto"/>
            </w:pPr>
            <w:r>
              <w:object w:dxaOrig="11910" w:dyaOrig="1470">
                <v:shape id="_x0000_i1050" type="#_x0000_t75" style="width:423pt;height:52.5pt" o:ole="">
                  <v:imagedata r:id="rId95" o:title=""/>
                </v:shape>
                <o:OLEObject Type="Embed" ProgID="PBrush" ShapeID="_x0000_i1050" DrawAspect="Content" ObjectID="_1414588065" r:id="rId96"/>
              </w:object>
            </w:r>
          </w:p>
          <w:p w:rsidR="00F8489E" w:rsidRPr="000841F6" w:rsidRDefault="00F8489E" w:rsidP="009733E9">
            <w:pPr>
              <w:spacing w:after="0" w:line="240" w:lineRule="auto"/>
            </w:pPr>
          </w:p>
          <w:p w:rsidR="00F8489E" w:rsidRPr="000841F6" w:rsidRDefault="00F8489E" w:rsidP="009733E9">
            <w:pPr>
              <w:spacing w:after="0" w:line="240" w:lineRule="auto"/>
              <w:ind w:left="360"/>
            </w:pPr>
            <w:r>
              <w:t>Checked boxes</w:t>
            </w:r>
            <w:r w:rsidRPr="000841F6">
              <w:t xml:space="preserve"> specify </w:t>
            </w:r>
            <w:r>
              <w:t>the status of the outbreak manifestation</w:t>
            </w:r>
            <w:r w:rsidRPr="000841F6">
              <w:t xml:space="preserve">. </w:t>
            </w:r>
          </w:p>
          <w:p w:rsidR="00F8489E" w:rsidRPr="000841F6" w:rsidRDefault="00F8489E" w:rsidP="009733E9">
            <w:pPr>
              <w:spacing w:after="0" w:line="240" w:lineRule="auto"/>
              <w:ind w:left="360"/>
            </w:pPr>
          </w:p>
          <w:p w:rsidR="00F8489E" w:rsidRPr="000841F6" w:rsidRDefault="00F8489E" w:rsidP="00C842FB">
            <w:pPr>
              <w:pStyle w:val="ListParagraph"/>
              <w:numPr>
                <w:ilvl w:val="0"/>
                <w:numId w:val="12"/>
              </w:numPr>
              <w:spacing w:after="0" w:line="240" w:lineRule="auto"/>
            </w:pPr>
            <w:r w:rsidRPr="000841F6">
              <w:t>There is a tab on the left side Ribbon containing an option “notes”</w:t>
            </w:r>
          </w:p>
          <w:p w:rsidR="00F8489E" w:rsidRPr="000841F6" w:rsidRDefault="0096139C" w:rsidP="00470B70">
            <w:pPr>
              <w:spacing w:after="0" w:line="240" w:lineRule="auto"/>
              <w:ind w:left="165"/>
            </w:pPr>
            <w:r>
              <w:rPr>
                <w:noProof/>
                <w:lang w:bidi="hi-IN"/>
              </w:rPr>
              <w:drawing>
                <wp:inline distT="0" distB="0" distL="0" distR="0">
                  <wp:extent cx="1809750" cy="904875"/>
                  <wp:effectExtent l="19050" t="0" r="0" b="0"/>
                  <wp:docPr id="5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7"/>
                          <a:srcRect/>
                          <a:stretch>
                            <a:fillRect/>
                          </a:stretch>
                        </pic:blipFill>
                        <pic:spPr bwMode="auto">
                          <a:xfrm>
                            <a:off x="0" y="0"/>
                            <a:ext cx="1809750" cy="904875"/>
                          </a:xfrm>
                          <a:prstGeom prst="rect">
                            <a:avLst/>
                          </a:prstGeom>
                          <a:noFill/>
                          <a:ln w="9525">
                            <a:noFill/>
                            <a:miter lim="800000"/>
                            <a:headEnd/>
                            <a:tailEnd/>
                          </a:ln>
                        </pic:spPr>
                      </pic:pic>
                    </a:graphicData>
                  </a:graphic>
                </wp:inline>
              </w:drawing>
            </w:r>
          </w:p>
          <w:p w:rsidR="00F8489E" w:rsidRDefault="00F8489E" w:rsidP="00E72639">
            <w:pPr>
              <w:spacing w:after="0" w:line="240" w:lineRule="auto"/>
              <w:ind w:left="360"/>
            </w:pPr>
            <w:r>
              <w:t>Select Notes option if you want to add any notes regarding this follow up.</w:t>
            </w:r>
          </w:p>
          <w:p w:rsidR="00F8489E" w:rsidRPr="00E72639" w:rsidRDefault="00F8489E" w:rsidP="00470B70">
            <w:pPr>
              <w:spacing w:after="0" w:line="240" w:lineRule="auto"/>
              <w:ind w:left="23"/>
              <w:rPr>
                <w:bCs/>
              </w:rPr>
            </w:pPr>
          </w:p>
          <w:p w:rsidR="00F8489E" w:rsidRDefault="0096139C" w:rsidP="000841F6">
            <w:pPr>
              <w:spacing w:after="0" w:line="240" w:lineRule="auto"/>
              <w:rPr>
                <w:b/>
              </w:rPr>
            </w:pPr>
            <w:r>
              <w:rPr>
                <w:noProof/>
                <w:lang w:bidi="hi-IN"/>
              </w:rPr>
              <w:drawing>
                <wp:inline distT="0" distB="0" distL="0" distR="0">
                  <wp:extent cx="5267325" cy="876300"/>
                  <wp:effectExtent l="19050" t="0" r="9525" b="0"/>
                  <wp:docPr id="5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8"/>
                          <a:srcRect/>
                          <a:stretch>
                            <a:fillRect/>
                          </a:stretch>
                        </pic:blipFill>
                        <pic:spPr bwMode="auto">
                          <a:xfrm>
                            <a:off x="0" y="0"/>
                            <a:ext cx="5267325" cy="876300"/>
                          </a:xfrm>
                          <a:prstGeom prst="rect">
                            <a:avLst/>
                          </a:prstGeom>
                          <a:noFill/>
                          <a:ln w="9525">
                            <a:noFill/>
                            <a:miter lim="800000"/>
                            <a:headEnd/>
                            <a:tailEnd/>
                          </a:ln>
                        </pic:spPr>
                      </pic:pic>
                    </a:graphicData>
                  </a:graphic>
                </wp:inline>
              </w:drawing>
            </w:r>
          </w:p>
          <w:p w:rsidR="00F8489E" w:rsidRDefault="00F8489E" w:rsidP="000841F6">
            <w:pPr>
              <w:spacing w:after="0" w:line="240" w:lineRule="auto"/>
              <w:rPr>
                <w:b/>
              </w:rPr>
            </w:pPr>
          </w:p>
          <w:p w:rsidR="00F8489E" w:rsidRDefault="00F8489E" w:rsidP="002E0638">
            <w:pPr>
              <w:pStyle w:val="ListParagraph"/>
              <w:numPr>
                <w:ilvl w:val="0"/>
                <w:numId w:val="3"/>
              </w:numPr>
              <w:spacing w:after="0" w:line="240" w:lineRule="auto"/>
            </w:pPr>
            <w:r w:rsidRPr="000841F6">
              <w:t xml:space="preserve">Save&amp; Close the </w:t>
            </w:r>
            <w:r>
              <w:t>Outbreak follow-up</w:t>
            </w:r>
            <w:r w:rsidRPr="000841F6">
              <w:t xml:space="preserve"> form.</w:t>
            </w:r>
          </w:p>
          <w:p w:rsidR="00F8489E" w:rsidRPr="000841F6" w:rsidRDefault="00F8489E" w:rsidP="002E0638">
            <w:pPr>
              <w:pStyle w:val="ListParagraph"/>
              <w:spacing w:after="0" w:line="240" w:lineRule="auto"/>
              <w:ind w:left="750"/>
            </w:pPr>
          </w:p>
          <w:p w:rsidR="00F8489E" w:rsidRDefault="0096139C" w:rsidP="002E0638">
            <w:pPr>
              <w:spacing w:after="0" w:line="240" w:lineRule="auto"/>
              <w:rPr>
                <w:b/>
              </w:rPr>
            </w:pPr>
            <w:r>
              <w:rPr>
                <w:noProof/>
                <w:lang w:bidi="hi-IN"/>
              </w:rPr>
              <w:drawing>
                <wp:inline distT="0" distB="0" distL="0" distR="0">
                  <wp:extent cx="2314575" cy="1114425"/>
                  <wp:effectExtent l="1905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2"/>
                          <a:srcRect/>
                          <a:stretch>
                            <a:fillRect/>
                          </a:stretch>
                        </pic:blipFill>
                        <pic:spPr bwMode="auto">
                          <a:xfrm>
                            <a:off x="0" y="0"/>
                            <a:ext cx="2314575" cy="1114425"/>
                          </a:xfrm>
                          <a:prstGeom prst="rect">
                            <a:avLst/>
                          </a:prstGeom>
                          <a:noFill/>
                          <a:ln w="9525">
                            <a:noFill/>
                            <a:miter lim="800000"/>
                            <a:headEnd/>
                            <a:tailEnd/>
                          </a:ln>
                        </pic:spPr>
                      </pic:pic>
                    </a:graphicData>
                  </a:graphic>
                </wp:inline>
              </w:drawing>
            </w:r>
          </w:p>
          <w:p w:rsidR="00F8489E" w:rsidRPr="000841F6" w:rsidRDefault="00F8489E" w:rsidP="000841F6">
            <w:pPr>
              <w:spacing w:after="0" w:line="240" w:lineRule="auto"/>
              <w:rPr>
                <w:b/>
              </w:rPr>
            </w:pPr>
          </w:p>
        </w:tc>
      </w:tr>
      <w:tr w:rsidR="00F8489E" w:rsidRPr="000841F6">
        <w:tc>
          <w:tcPr>
            <w:tcW w:w="828" w:type="dxa"/>
          </w:tcPr>
          <w:p w:rsidR="00F8489E" w:rsidRDefault="00F8489E" w:rsidP="000841F6">
            <w:pPr>
              <w:spacing w:after="0" w:line="240" w:lineRule="auto"/>
              <w:rPr>
                <w:rFonts w:ascii="Cambria" w:hAnsi="Cambria" w:cs="Times New Roman"/>
                <w:b/>
                <w:bCs/>
              </w:rPr>
            </w:pPr>
          </w:p>
          <w:p w:rsidR="00F8489E" w:rsidRPr="000841F6" w:rsidRDefault="00F8489E" w:rsidP="000841F6">
            <w:pPr>
              <w:spacing w:after="0" w:line="240" w:lineRule="auto"/>
              <w:rPr>
                <w:rFonts w:ascii="Cambria" w:hAnsi="Cambria" w:cs="Times New Roman"/>
                <w:b/>
                <w:bCs/>
              </w:rPr>
            </w:pPr>
            <w:r>
              <w:rPr>
                <w:rFonts w:ascii="Cambria" w:hAnsi="Cambria" w:cs="Times New Roman"/>
                <w:b/>
                <w:bCs/>
              </w:rPr>
              <w:lastRenderedPageBreak/>
              <w:t>6.</w:t>
            </w:r>
          </w:p>
        </w:tc>
        <w:tc>
          <w:tcPr>
            <w:tcW w:w="8748" w:type="dxa"/>
          </w:tcPr>
          <w:p w:rsidR="00F8489E" w:rsidRDefault="00F8489E" w:rsidP="00A7651A">
            <w:pPr>
              <w:spacing w:after="0" w:line="240" w:lineRule="auto"/>
              <w:rPr>
                <w:b/>
              </w:rPr>
            </w:pPr>
          </w:p>
          <w:p w:rsidR="00F8489E" w:rsidRDefault="00F8489E" w:rsidP="00A7651A">
            <w:pPr>
              <w:spacing w:after="0" w:line="240" w:lineRule="auto"/>
              <w:rPr>
                <w:b/>
              </w:rPr>
            </w:pPr>
            <w:r>
              <w:rPr>
                <w:b/>
              </w:rPr>
              <w:lastRenderedPageBreak/>
              <w:t xml:space="preserve">View the Outbreak Species affected and recorded in outbreak follow-up </w:t>
            </w:r>
          </w:p>
          <w:p w:rsidR="00F8489E" w:rsidRDefault="00F8489E" w:rsidP="00A7651A">
            <w:pPr>
              <w:spacing w:after="0" w:line="240" w:lineRule="auto"/>
              <w:rPr>
                <w:b/>
              </w:rPr>
            </w:pPr>
          </w:p>
          <w:p w:rsidR="00F8489E" w:rsidRDefault="00F8489E" w:rsidP="00C842FB">
            <w:pPr>
              <w:numPr>
                <w:ilvl w:val="0"/>
                <w:numId w:val="22"/>
              </w:numPr>
              <w:spacing w:after="0" w:line="240" w:lineRule="auto"/>
              <w:rPr>
                <w:bCs/>
              </w:rPr>
            </w:pPr>
            <w:r w:rsidRPr="00A7651A">
              <w:rPr>
                <w:bCs/>
              </w:rPr>
              <w:t>Click on Outbreak Species from the left navigation area of the outbreak follow up.</w:t>
            </w:r>
          </w:p>
          <w:p w:rsidR="00F8489E" w:rsidRPr="00A7651A" w:rsidRDefault="0096139C" w:rsidP="00A7651A">
            <w:pPr>
              <w:spacing w:after="0" w:line="240" w:lineRule="auto"/>
              <w:ind w:left="405"/>
              <w:rPr>
                <w:bCs/>
              </w:rPr>
            </w:pPr>
            <w:r>
              <w:rPr>
                <w:noProof/>
                <w:lang w:bidi="hi-IN"/>
              </w:rPr>
              <w:drawing>
                <wp:inline distT="0" distB="0" distL="0" distR="0">
                  <wp:extent cx="1657350" cy="2886075"/>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9"/>
                          <a:srcRect/>
                          <a:stretch>
                            <a:fillRect/>
                          </a:stretch>
                        </pic:blipFill>
                        <pic:spPr bwMode="auto">
                          <a:xfrm>
                            <a:off x="0" y="0"/>
                            <a:ext cx="1657350" cy="2886075"/>
                          </a:xfrm>
                          <a:prstGeom prst="rect">
                            <a:avLst/>
                          </a:prstGeom>
                          <a:noFill/>
                          <a:ln w="9525">
                            <a:noFill/>
                            <a:miter lim="800000"/>
                            <a:headEnd/>
                            <a:tailEnd/>
                          </a:ln>
                        </pic:spPr>
                      </pic:pic>
                    </a:graphicData>
                  </a:graphic>
                </wp:inline>
              </w:drawing>
            </w:r>
          </w:p>
          <w:p w:rsidR="00F8489E" w:rsidRDefault="00F8489E" w:rsidP="00C842FB">
            <w:pPr>
              <w:numPr>
                <w:ilvl w:val="0"/>
                <w:numId w:val="22"/>
              </w:numPr>
              <w:spacing w:after="0" w:line="240" w:lineRule="auto"/>
              <w:rPr>
                <w:bCs/>
              </w:rPr>
            </w:pPr>
            <w:r>
              <w:rPr>
                <w:bCs/>
              </w:rPr>
              <w:t xml:space="preserve">Outbreak Species as </w:t>
            </w:r>
            <w:r w:rsidRPr="00440596">
              <w:rPr>
                <w:bCs/>
              </w:rPr>
              <w:t xml:space="preserve">recorded by block veterinary </w:t>
            </w:r>
            <w:r>
              <w:rPr>
                <w:bCs/>
              </w:rPr>
              <w:t>doctors during disease/outbreak follow up</w:t>
            </w:r>
            <w:r w:rsidRPr="00440596">
              <w:rPr>
                <w:bCs/>
              </w:rPr>
              <w:t xml:space="preserve"> will </w:t>
            </w:r>
            <w:r>
              <w:rPr>
                <w:bCs/>
              </w:rPr>
              <w:t xml:space="preserve">be </w:t>
            </w:r>
            <w:r w:rsidRPr="00440596">
              <w:rPr>
                <w:bCs/>
              </w:rPr>
              <w:t>show</w:t>
            </w:r>
            <w:r>
              <w:rPr>
                <w:bCs/>
              </w:rPr>
              <w:t>n</w:t>
            </w:r>
            <w:r w:rsidRPr="00440596">
              <w:rPr>
                <w:bCs/>
              </w:rPr>
              <w:t xml:space="preserve"> </w:t>
            </w:r>
            <w:r>
              <w:rPr>
                <w:bCs/>
              </w:rPr>
              <w:t>on right side.</w:t>
            </w:r>
          </w:p>
          <w:p w:rsidR="00F8489E" w:rsidRDefault="00F8489E" w:rsidP="00C842FB">
            <w:pPr>
              <w:numPr>
                <w:ilvl w:val="0"/>
                <w:numId w:val="22"/>
              </w:numPr>
              <w:spacing w:after="0" w:line="240" w:lineRule="auto"/>
              <w:rPr>
                <w:bCs/>
              </w:rPr>
            </w:pPr>
            <w:r>
              <w:rPr>
                <w:bCs/>
              </w:rPr>
              <w:t>Double click to open a record for outbreak species.</w:t>
            </w:r>
          </w:p>
          <w:p w:rsidR="00F8489E" w:rsidRDefault="00F8489E" w:rsidP="00C842FB">
            <w:pPr>
              <w:numPr>
                <w:ilvl w:val="0"/>
                <w:numId w:val="22"/>
              </w:numPr>
              <w:spacing w:after="0" w:line="240" w:lineRule="auto"/>
              <w:rPr>
                <w:bCs/>
              </w:rPr>
            </w:pPr>
            <w:r>
              <w:rPr>
                <w:bCs/>
              </w:rPr>
              <w:t>Outbreak Species Details form will be opened.</w:t>
            </w:r>
          </w:p>
          <w:p w:rsidR="00F8489E" w:rsidRDefault="00F8489E" w:rsidP="006877C0">
            <w:pPr>
              <w:spacing w:after="0" w:line="240" w:lineRule="auto"/>
              <w:ind w:left="405"/>
              <w:rPr>
                <w:bCs/>
              </w:rPr>
            </w:pPr>
          </w:p>
          <w:p w:rsidR="00F8489E" w:rsidRDefault="0096139C" w:rsidP="00470B70">
            <w:pPr>
              <w:pStyle w:val="ListParagraph"/>
              <w:spacing w:after="0" w:line="240" w:lineRule="auto"/>
              <w:ind w:left="23"/>
            </w:pPr>
            <w:r>
              <w:rPr>
                <w:noProof/>
                <w:lang w:bidi="hi-IN"/>
              </w:rPr>
              <w:drawing>
                <wp:inline distT="0" distB="0" distL="0" distR="0">
                  <wp:extent cx="5324475" cy="3590925"/>
                  <wp:effectExtent l="1905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0"/>
                          <a:srcRect/>
                          <a:stretch>
                            <a:fillRect/>
                          </a:stretch>
                        </pic:blipFill>
                        <pic:spPr bwMode="auto">
                          <a:xfrm>
                            <a:off x="0" y="0"/>
                            <a:ext cx="5324475" cy="3590925"/>
                          </a:xfrm>
                          <a:prstGeom prst="rect">
                            <a:avLst/>
                          </a:prstGeom>
                          <a:noFill/>
                          <a:ln w="9525">
                            <a:noFill/>
                            <a:miter lim="800000"/>
                            <a:headEnd/>
                            <a:tailEnd/>
                          </a:ln>
                        </pic:spPr>
                      </pic:pic>
                    </a:graphicData>
                  </a:graphic>
                </wp:inline>
              </w:drawing>
            </w:r>
          </w:p>
          <w:p w:rsidR="00F8489E" w:rsidRDefault="00F8489E" w:rsidP="006877C0">
            <w:pPr>
              <w:pStyle w:val="ListParagraph"/>
              <w:spacing w:after="0" w:line="240" w:lineRule="auto"/>
            </w:pPr>
          </w:p>
          <w:p w:rsidR="00F8489E" w:rsidRPr="000841F6" w:rsidRDefault="00F8489E" w:rsidP="00C842FB">
            <w:pPr>
              <w:pStyle w:val="ListParagraph"/>
              <w:numPr>
                <w:ilvl w:val="0"/>
                <w:numId w:val="17"/>
              </w:numPr>
              <w:spacing w:after="0" w:line="240" w:lineRule="auto"/>
            </w:pPr>
            <w:r w:rsidRPr="000841F6">
              <w:lastRenderedPageBreak/>
              <w:t>Outbreak species details</w:t>
            </w:r>
          </w:p>
          <w:p w:rsidR="00F8489E" w:rsidRPr="009472D3" w:rsidRDefault="00F8489E" w:rsidP="00C842FB">
            <w:pPr>
              <w:pStyle w:val="ListParagraph"/>
              <w:numPr>
                <w:ilvl w:val="0"/>
                <w:numId w:val="16"/>
              </w:numPr>
              <w:spacing w:after="0" w:line="240" w:lineRule="auto"/>
              <w:rPr>
                <w:b/>
              </w:rPr>
            </w:pPr>
            <w:r w:rsidRPr="009472D3">
              <w:rPr>
                <w:b/>
              </w:rPr>
              <w:t>Location</w:t>
            </w:r>
          </w:p>
          <w:p w:rsidR="00F8489E" w:rsidRPr="000841F6" w:rsidRDefault="00F8489E" w:rsidP="006877C0">
            <w:pPr>
              <w:pStyle w:val="ListParagraph"/>
              <w:spacing w:after="0" w:line="240" w:lineRule="auto"/>
            </w:pPr>
            <w:r w:rsidRPr="000841F6">
              <w:t xml:space="preserve">The location details are </w:t>
            </w:r>
            <w:r>
              <w:t>as mentioned in the</w:t>
            </w:r>
            <w:r w:rsidRPr="000841F6">
              <w:t xml:space="preserve"> previous forms.</w:t>
            </w:r>
          </w:p>
          <w:p w:rsidR="00F8489E" w:rsidRPr="000841F6" w:rsidRDefault="00F8489E" w:rsidP="006877C0">
            <w:pPr>
              <w:spacing w:after="0" w:line="240" w:lineRule="auto"/>
            </w:pPr>
          </w:p>
          <w:p w:rsidR="00F8489E" w:rsidRDefault="0096139C" w:rsidP="00470B70">
            <w:pPr>
              <w:pStyle w:val="ListParagraph"/>
              <w:spacing w:after="0" w:line="240" w:lineRule="auto"/>
              <w:ind w:left="23"/>
              <w:rPr>
                <w:noProof/>
                <w:lang w:val="en-IN" w:eastAsia="en-IN"/>
              </w:rPr>
            </w:pPr>
            <w:r>
              <w:rPr>
                <w:noProof/>
                <w:lang w:bidi="hi-IN"/>
              </w:rPr>
              <w:drawing>
                <wp:inline distT="0" distB="0" distL="0" distR="0">
                  <wp:extent cx="5324475" cy="981075"/>
                  <wp:effectExtent l="19050" t="0" r="9525" b="0"/>
                  <wp:docPr id="60"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1"/>
                          <a:srcRect/>
                          <a:stretch>
                            <a:fillRect/>
                          </a:stretch>
                        </pic:blipFill>
                        <pic:spPr bwMode="auto">
                          <a:xfrm>
                            <a:off x="0" y="0"/>
                            <a:ext cx="5324475" cy="981075"/>
                          </a:xfrm>
                          <a:prstGeom prst="rect">
                            <a:avLst/>
                          </a:prstGeom>
                          <a:noFill/>
                          <a:ln w="9525">
                            <a:noFill/>
                            <a:miter lim="800000"/>
                            <a:headEnd/>
                            <a:tailEnd/>
                          </a:ln>
                        </pic:spPr>
                      </pic:pic>
                    </a:graphicData>
                  </a:graphic>
                </wp:inline>
              </w:drawing>
            </w:r>
          </w:p>
          <w:p w:rsidR="00F8489E" w:rsidRPr="000841F6" w:rsidRDefault="00F8489E" w:rsidP="006877C0">
            <w:pPr>
              <w:pStyle w:val="ListParagraph"/>
              <w:spacing w:after="0" w:line="240" w:lineRule="auto"/>
              <w:ind w:left="0"/>
            </w:pPr>
          </w:p>
          <w:p w:rsidR="00F8489E" w:rsidRPr="009472D3" w:rsidRDefault="00F8489E" w:rsidP="00C842FB">
            <w:pPr>
              <w:pStyle w:val="ListParagraph"/>
              <w:numPr>
                <w:ilvl w:val="0"/>
                <w:numId w:val="16"/>
              </w:numPr>
              <w:spacing w:after="0" w:line="240" w:lineRule="auto"/>
              <w:rPr>
                <w:b/>
              </w:rPr>
            </w:pPr>
            <w:r w:rsidRPr="009472D3">
              <w:rPr>
                <w:b/>
              </w:rPr>
              <w:t>Animal details</w:t>
            </w:r>
          </w:p>
          <w:p w:rsidR="00F8489E" w:rsidRPr="000841F6" w:rsidRDefault="0096139C" w:rsidP="00470B70">
            <w:pPr>
              <w:pStyle w:val="ListParagraph"/>
              <w:spacing w:after="0" w:line="240" w:lineRule="auto"/>
              <w:ind w:left="23"/>
            </w:pPr>
            <w:r>
              <w:rPr>
                <w:noProof/>
                <w:lang w:bidi="hi-IN"/>
              </w:rPr>
              <w:drawing>
                <wp:inline distT="0" distB="0" distL="0" distR="0">
                  <wp:extent cx="5276850" cy="1438275"/>
                  <wp:effectExtent l="19050" t="0" r="0" b="0"/>
                  <wp:docPr id="61"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2"/>
                          <a:srcRect/>
                          <a:stretch>
                            <a:fillRect/>
                          </a:stretch>
                        </pic:blipFill>
                        <pic:spPr bwMode="auto">
                          <a:xfrm>
                            <a:off x="0" y="0"/>
                            <a:ext cx="5276850" cy="1438275"/>
                          </a:xfrm>
                          <a:prstGeom prst="rect">
                            <a:avLst/>
                          </a:prstGeom>
                          <a:noFill/>
                          <a:ln w="9525">
                            <a:noFill/>
                            <a:miter lim="800000"/>
                            <a:headEnd/>
                            <a:tailEnd/>
                          </a:ln>
                        </pic:spPr>
                      </pic:pic>
                    </a:graphicData>
                  </a:graphic>
                </wp:inline>
              </w:drawing>
            </w:r>
          </w:p>
          <w:p w:rsidR="00F8489E" w:rsidRPr="000841F6" w:rsidRDefault="00F8489E" w:rsidP="006877C0">
            <w:pPr>
              <w:pStyle w:val="ListParagraph"/>
              <w:spacing w:after="0" w:line="240" w:lineRule="auto"/>
            </w:pPr>
          </w:p>
          <w:p w:rsidR="00F8489E" w:rsidRDefault="00F8489E" w:rsidP="00C842FB">
            <w:pPr>
              <w:pStyle w:val="ListParagraph"/>
              <w:numPr>
                <w:ilvl w:val="0"/>
                <w:numId w:val="18"/>
              </w:numPr>
              <w:spacing w:after="0" w:line="240" w:lineRule="auto"/>
            </w:pPr>
            <w:r>
              <w:t>Species category- The category to which the animal belongs.</w:t>
            </w:r>
          </w:p>
          <w:p w:rsidR="00F8489E" w:rsidRDefault="00F8489E" w:rsidP="00C842FB">
            <w:pPr>
              <w:pStyle w:val="ListParagraph"/>
              <w:numPr>
                <w:ilvl w:val="0"/>
                <w:numId w:val="18"/>
              </w:numPr>
              <w:spacing w:after="0" w:line="240" w:lineRule="auto"/>
            </w:pPr>
            <w:r>
              <w:t>Species- Name of the species.</w:t>
            </w:r>
          </w:p>
          <w:p w:rsidR="00F8489E" w:rsidRDefault="00F8489E" w:rsidP="00C842FB">
            <w:pPr>
              <w:pStyle w:val="ListParagraph"/>
              <w:numPr>
                <w:ilvl w:val="0"/>
                <w:numId w:val="18"/>
              </w:numPr>
              <w:spacing w:after="0" w:line="240" w:lineRule="auto"/>
            </w:pPr>
            <w:r>
              <w:t>Animal- Name of the animal.</w:t>
            </w:r>
          </w:p>
          <w:p w:rsidR="00F8489E" w:rsidRDefault="00F8489E" w:rsidP="00C842FB">
            <w:pPr>
              <w:pStyle w:val="ListParagraph"/>
              <w:numPr>
                <w:ilvl w:val="0"/>
                <w:numId w:val="18"/>
              </w:numPr>
              <w:spacing w:after="0" w:line="240" w:lineRule="auto"/>
            </w:pPr>
            <w:r>
              <w:t>Animal breed- Breed of the animal.</w:t>
            </w:r>
          </w:p>
          <w:p w:rsidR="00F8489E" w:rsidRDefault="00F8489E" w:rsidP="00C842FB">
            <w:pPr>
              <w:pStyle w:val="ListParagraph"/>
              <w:numPr>
                <w:ilvl w:val="0"/>
                <w:numId w:val="18"/>
              </w:numPr>
              <w:spacing w:after="0" w:line="240" w:lineRule="auto"/>
            </w:pPr>
            <w:r>
              <w:t>Adult/Young- adult or young.</w:t>
            </w:r>
          </w:p>
          <w:p w:rsidR="00F8489E" w:rsidRDefault="00F8489E" w:rsidP="00C842FB">
            <w:pPr>
              <w:pStyle w:val="ListParagraph"/>
              <w:numPr>
                <w:ilvl w:val="0"/>
                <w:numId w:val="18"/>
              </w:numPr>
              <w:spacing w:after="0" w:line="240" w:lineRule="auto"/>
            </w:pPr>
            <w:r>
              <w:t>Male/ Female- gender of the animal.</w:t>
            </w:r>
          </w:p>
          <w:p w:rsidR="00F8489E" w:rsidRDefault="00F8489E" w:rsidP="00C842FB">
            <w:pPr>
              <w:pStyle w:val="ListParagraph"/>
              <w:numPr>
                <w:ilvl w:val="0"/>
                <w:numId w:val="18"/>
              </w:numPr>
              <w:spacing w:after="0" w:line="240" w:lineRule="auto"/>
            </w:pPr>
            <w:r>
              <w:t>Exotic/indigenous/crossbreed- The type of the animal.</w:t>
            </w:r>
          </w:p>
          <w:p w:rsidR="00F8489E" w:rsidRDefault="00F8489E" w:rsidP="00C842FB">
            <w:pPr>
              <w:pStyle w:val="ListParagraph"/>
              <w:numPr>
                <w:ilvl w:val="0"/>
                <w:numId w:val="18"/>
              </w:numPr>
              <w:spacing w:after="0" w:line="240" w:lineRule="auto"/>
            </w:pPr>
            <w:r>
              <w:t>Lab test recommended- Specifies whether the animal requires   lab test or not. If no is selected, then no lab tests information is to be filled, but information in the grid Treatment may be filled if desired.</w:t>
            </w:r>
          </w:p>
          <w:p w:rsidR="00F8489E" w:rsidRDefault="00F8489E" w:rsidP="00C842FB">
            <w:pPr>
              <w:pStyle w:val="ListParagraph"/>
              <w:numPr>
                <w:ilvl w:val="0"/>
                <w:numId w:val="18"/>
              </w:numPr>
              <w:spacing w:after="0" w:line="240" w:lineRule="auto"/>
            </w:pPr>
            <w:r>
              <w:t>Post Mortem Recommended – Specifies in case of dead animal Post Mortem is required or not. If Yes is selected then a text box will appear where we can enter the post mortem findings.</w:t>
            </w:r>
          </w:p>
          <w:p w:rsidR="00F8489E" w:rsidRDefault="00F8489E" w:rsidP="00C842FB">
            <w:pPr>
              <w:pStyle w:val="ListParagraph"/>
              <w:numPr>
                <w:ilvl w:val="0"/>
                <w:numId w:val="18"/>
              </w:numPr>
              <w:spacing w:after="0" w:line="240" w:lineRule="auto"/>
            </w:pPr>
            <w:r>
              <w:t>Treatment given- if the animal has been given any treatment then click “yes” to fill the details of treatment.</w:t>
            </w:r>
          </w:p>
          <w:p w:rsidR="00F8489E" w:rsidRPr="000841F6" w:rsidRDefault="00F8489E" w:rsidP="000841F6">
            <w:pPr>
              <w:spacing w:after="0" w:line="240" w:lineRule="auto"/>
              <w:ind w:left="360"/>
            </w:pPr>
          </w:p>
        </w:tc>
      </w:tr>
    </w:tbl>
    <w:p w:rsidR="00F8489E" w:rsidRDefault="00F8489E" w:rsidP="00837E64"/>
    <w:p w:rsidR="00F8489E" w:rsidRDefault="00F8489E" w:rsidP="008957F1">
      <w:pPr>
        <w:pStyle w:val="Heading2"/>
      </w:pPr>
      <w:bookmarkStart w:id="20" w:name="_Toc315036039"/>
      <w:r w:rsidRPr="0013556C">
        <w:t xml:space="preserve">How to </w:t>
      </w:r>
      <w:r>
        <w:t>Approve and Return First Information Report</w:t>
      </w:r>
      <w:bookmarkEnd w:id="20"/>
    </w:p>
    <w:tbl>
      <w:tblPr>
        <w:tblW w:w="9576" w:type="dxa"/>
        <w:tblInd w:w="-106" w:type="dxa"/>
        <w:tblBorders>
          <w:top w:val="single" w:sz="8" w:space="0" w:color="5C92B5"/>
          <w:left w:val="single" w:sz="8" w:space="0" w:color="5C92B5"/>
          <w:bottom w:val="single" w:sz="8" w:space="0" w:color="5C92B5"/>
          <w:right w:val="single" w:sz="8" w:space="0" w:color="5C92B5"/>
          <w:insideH w:val="single" w:sz="8" w:space="0" w:color="5C92B5"/>
          <w:insideV w:val="single" w:sz="8" w:space="0" w:color="5C92B5"/>
        </w:tblBorders>
        <w:tblLayout w:type="fixed"/>
        <w:tblLook w:val="00A0"/>
      </w:tblPr>
      <w:tblGrid>
        <w:gridCol w:w="828"/>
        <w:gridCol w:w="8748"/>
      </w:tblGrid>
      <w:tr w:rsidR="00F8489E" w:rsidRPr="000841F6">
        <w:tc>
          <w:tcPr>
            <w:tcW w:w="828" w:type="dxa"/>
          </w:tcPr>
          <w:p w:rsidR="00F8489E" w:rsidRPr="000841F6" w:rsidRDefault="00F8489E" w:rsidP="000841F6">
            <w:pPr>
              <w:spacing w:after="0" w:line="240" w:lineRule="auto"/>
              <w:rPr>
                <w:rFonts w:ascii="Cambria" w:hAnsi="Cambria" w:cs="Times New Roman"/>
                <w:b/>
                <w:bCs/>
              </w:rPr>
            </w:pPr>
            <w:r>
              <w:rPr>
                <w:rFonts w:ascii="Cambria" w:hAnsi="Cambria" w:cs="Times New Roman"/>
                <w:b/>
                <w:bCs/>
              </w:rPr>
              <w:t xml:space="preserve">7. </w:t>
            </w:r>
          </w:p>
        </w:tc>
        <w:tc>
          <w:tcPr>
            <w:tcW w:w="8748" w:type="dxa"/>
          </w:tcPr>
          <w:p w:rsidR="00F8489E" w:rsidRPr="007F2CF4" w:rsidRDefault="00F8489E" w:rsidP="008957F1">
            <w:pPr>
              <w:pStyle w:val="ListParagraph"/>
              <w:spacing w:after="0" w:line="240" w:lineRule="auto"/>
              <w:ind w:left="0"/>
              <w:rPr>
                <w:rFonts w:ascii="Cambria" w:hAnsi="Cambria" w:cs="Times New Roman"/>
                <w:b/>
                <w:bCs/>
              </w:rPr>
            </w:pPr>
            <w:r w:rsidRPr="007F2CF4">
              <w:rPr>
                <w:rFonts w:ascii="Cambria" w:hAnsi="Cambria" w:cs="Times New Roman"/>
                <w:b/>
                <w:bCs/>
              </w:rPr>
              <w:t>Approv</w:t>
            </w:r>
            <w:r>
              <w:rPr>
                <w:rFonts w:ascii="Cambria" w:hAnsi="Cambria" w:cs="Times New Roman"/>
                <w:b/>
                <w:bCs/>
              </w:rPr>
              <w:t>al of Animal Disease F</w:t>
            </w:r>
            <w:r w:rsidRPr="007F2CF4">
              <w:rPr>
                <w:rFonts w:ascii="Cambria" w:hAnsi="Cambria" w:cs="Times New Roman"/>
                <w:b/>
                <w:bCs/>
              </w:rPr>
              <w:t xml:space="preserve">irst Information Report </w:t>
            </w:r>
            <w:r>
              <w:rPr>
                <w:rFonts w:ascii="Cambria" w:hAnsi="Cambria" w:cs="Times New Roman"/>
                <w:b/>
                <w:bCs/>
              </w:rPr>
              <w:t>as Outbreak.</w:t>
            </w:r>
          </w:p>
          <w:p w:rsidR="00F8489E" w:rsidRDefault="00F8489E" w:rsidP="007F2CF4">
            <w:pPr>
              <w:pStyle w:val="ListParagraph"/>
              <w:spacing w:after="0" w:line="240" w:lineRule="auto"/>
              <w:ind w:left="360"/>
              <w:rPr>
                <w:rFonts w:ascii="Cambria" w:hAnsi="Cambria" w:cs="Times New Roman"/>
              </w:rPr>
            </w:pPr>
          </w:p>
          <w:p w:rsidR="00F8489E" w:rsidRPr="007F2CF4" w:rsidRDefault="00F8489E" w:rsidP="00C842FB">
            <w:pPr>
              <w:pStyle w:val="ListParagraph"/>
              <w:numPr>
                <w:ilvl w:val="0"/>
                <w:numId w:val="23"/>
              </w:numPr>
              <w:spacing w:after="0" w:line="240" w:lineRule="auto"/>
              <w:rPr>
                <w:rFonts w:ascii="Cambria" w:hAnsi="Cambria" w:cs="Times New Roman"/>
              </w:rPr>
            </w:pPr>
            <w:r>
              <w:rPr>
                <w:rFonts w:ascii="Cambria" w:hAnsi="Cambria" w:cs="Times New Roman"/>
              </w:rPr>
              <w:t>Click on Animal Disease F</w:t>
            </w:r>
            <w:r w:rsidRPr="007F2CF4">
              <w:rPr>
                <w:rFonts w:ascii="Cambria" w:hAnsi="Cambria" w:cs="Times New Roman"/>
              </w:rPr>
              <w:t>irst Information Report from the left navigation pane to view the first information Report submitted by block veterinary doctor.</w:t>
            </w:r>
          </w:p>
          <w:p w:rsidR="00F8489E" w:rsidRDefault="00F8489E" w:rsidP="007F2CF4">
            <w:pPr>
              <w:pStyle w:val="ListParagraph"/>
              <w:spacing w:after="0" w:line="240" w:lineRule="auto"/>
              <w:ind w:left="360"/>
              <w:rPr>
                <w:rFonts w:ascii="Cambria" w:hAnsi="Cambria" w:cs="Times New Roman"/>
                <w:b/>
                <w:bCs/>
              </w:rPr>
            </w:pPr>
          </w:p>
          <w:p w:rsidR="00F8489E" w:rsidRDefault="00F8489E" w:rsidP="00470B70">
            <w:pPr>
              <w:pStyle w:val="ListParagraph"/>
              <w:spacing w:after="0" w:line="240" w:lineRule="auto"/>
              <w:ind w:left="-85"/>
            </w:pPr>
            <w:r>
              <w:object w:dxaOrig="18105" w:dyaOrig="7785">
                <v:shape id="_x0000_i1051" type="#_x0000_t75" style="width:425.25pt;height:183pt" o:ole="">
                  <v:imagedata r:id="rId103" o:title=""/>
                </v:shape>
                <o:OLEObject Type="Embed" ProgID="PBrush" ShapeID="_x0000_i1051" DrawAspect="Content" ObjectID="_1414588066" r:id="rId104"/>
              </w:object>
            </w:r>
          </w:p>
          <w:p w:rsidR="00F8489E" w:rsidRDefault="00F8489E" w:rsidP="00470B70">
            <w:pPr>
              <w:pStyle w:val="ListParagraph"/>
              <w:spacing w:after="0" w:line="240" w:lineRule="auto"/>
              <w:ind w:left="-85"/>
              <w:rPr>
                <w:rFonts w:ascii="Cambria" w:hAnsi="Cambria" w:cs="Times New Roman"/>
                <w:b/>
                <w:bCs/>
              </w:rPr>
            </w:pPr>
          </w:p>
          <w:p w:rsidR="00F8489E" w:rsidRDefault="00F8489E" w:rsidP="007C3819">
            <w:pPr>
              <w:pStyle w:val="ListParagraph"/>
              <w:spacing w:after="0" w:line="240" w:lineRule="auto"/>
              <w:ind w:left="0"/>
              <w:jc w:val="both"/>
              <w:rPr>
                <w:rFonts w:ascii="Cambria" w:hAnsi="Cambria" w:cs="Times New Roman"/>
              </w:rPr>
            </w:pPr>
            <w:r>
              <w:rPr>
                <w:rFonts w:ascii="Cambria" w:hAnsi="Cambria" w:cs="Times New Roman"/>
              </w:rPr>
              <w:t xml:space="preserve">First Information Report is displayed here that is submitted to District level officer by Block veterinary doctors in outbreak cases only. In case of State level user, FIR submitted by District Level user will be displayed. Records have been sorted so that recently submitted report is shown at the top. </w:t>
            </w:r>
          </w:p>
          <w:p w:rsidR="00F8489E" w:rsidRDefault="00F8489E" w:rsidP="007C3819">
            <w:pPr>
              <w:pStyle w:val="ListParagraph"/>
              <w:spacing w:after="0" w:line="240" w:lineRule="auto"/>
              <w:ind w:left="0"/>
              <w:jc w:val="both"/>
              <w:rPr>
                <w:rFonts w:ascii="Cambria" w:hAnsi="Cambria" w:cs="Times New Roman"/>
              </w:rPr>
            </w:pPr>
          </w:p>
          <w:p w:rsidR="00F8489E" w:rsidRDefault="00F8489E" w:rsidP="00C842FB">
            <w:pPr>
              <w:pStyle w:val="ListParagraph"/>
              <w:numPr>
                <w:ilvl w:val="0"/>
                <w:numId w:val="23"/>
              </w:numPr>
              <w:spacing w:after="0" w:line="240" w:lineRule="auto"/>
              <w:rPr>
                <w:rFonts w:ascii="Cambria" w:hAnsi="Cambria" w:cs="Times New Roman"/>
              </w:rPr>
            </w:pPr>
            <w:r>
              <w:rPr>
                <w:rFonts w:ascii="Cambria" w:hAnsi="Cambria" w:cs="Times New Roman"/>
              </w:rPr>
              <w:t>Double click on first information report to open the particular report which has been submitted to state user or returned to block veterinary doctor for modification.</w:t>
            </w:r>
          </w:p>
          <w:p w:rsidR="00F8489E" w:rsidRDefault="00F8489E" w:rsidP="00C842FB">
            <w:pPr>
              <w:pStyle w:val="ListParagraph"/>
              <w:numPr>
                <w:ilvl w:val="0"/>
                <w:numId w:val="23"/>
              </w:numPr>
              <w:spacing w:after="0" w:line="240" w:lineRule="auto"/>
              <w:rPr>
                <w:rFonts w:ascii="Cambria" w:hAnsi="Cambria" w:cs="Times New Roman"/>
              </w:rPr>
            </w:pPr>
            <w:r>
              <w:rPr>
                <w:rFonts w:ascii="Cambria" w:hAnsi="Cambria" w:cs="Times New Roman"/>
              </w:rPr>
              <w:t>FIR form will be opened in read only format (User can create only notes which he wants to suggest or notify to the concerned officer).</w:t>
            </w:r>
          </w:p>
          <w:p w:rsidR="00F8489E" w:rsidRDefault="00F8489E" w:rsidP="007C3819">
            <w:pPr>
              <w:pStyle w:val="ListParagraph"/>
              <w:spacing w:after="0" w:line="240" w:lineRule="auto"/>
              <w:ind w:left="360"/>
              <w:rPr>
                <w:rFonts w:ascii="Cambria" w:hAnsi="Cambria" w:cs="Times New Roman"/>
              </w:rPr>
            </w:pPr>
          </w:p>
          <w:p w:rsidR="00F8489E" w:rsidRDefault="00F8489E" w:rsidP="00470B70">
            <w:pPr>
              <w:pStyle w:val="ListParagraph"/>
              <w:spacing w:after="0" w:line="240" w:lineRule="auto"/>
              <w:ind w:left="57"/>
              <w:rPr>
                <w:rFonts w:ascii="Cambria" w:hAnsi="Cambria" w:cs="Times New Roman"/>
              </w:rPr>
            </w:pPr>
            <w:r>
              <w:object w:dxaOrig="17745" w:dyaOrig="12315">
                <v:shape id="_x0000_i1052" type="#_x0000_t75" style="width:408pt;height:295.5pt" o:ole="">
                  <v:imagedata r:id="rId105" o:title=""/>
                </v:shape>
                <o:OLEObject Type="Embed" ProgID="PBrush" ShapeID="_x0000_i1052" DrawAspect="Content" ObjectID="_1414588067" r:id="rId106"/>
              </w:object>
            </w:r>
          </w:p>
          <w:p w:rsidR="00F8489E" w:rsidRDefault="00F8489E" w:rsidP="007F2CF4">
            <w:pPr>
              <w:pStyle w:val="ListParagraph"/>
              <w:spacing w:after="0" w:line="240" w:lineRule="auto"/>
              <w:ind w:left="360"/>
              <w:rPr>
                <w:rFonts w:ascii="Cambria" w:hAnsi="Cambria" w:cs="Times New Roman"/>
              </w:rPr>
            </w:pPr>
          </w:p>
          <w:p w:rsidR="00F8489E" w:rsidRDefault="00F8489E" w:rsidP="00C842FB">
            <w:pPr>
              <w:pStyle w:val="ListParagraph"/>
              <w:numPr>
                <w:ilvl w:val="0"/>
                <w:numId w:val="25"/>
              </w:numPr>
              <w:spacing w:after="0" w:line="240" w:lineRule="auto"/>
              <w:rPr>
                <w:rFonts w:ascii="Cambria" w:hAnsi="Cambria" w:cs="Times New Roman"/>
              </w:rPr>
            </w:pPr>
            <w:r>
              <w:rPr>
                <w:rFonts w:ascii="Cambria" w:hAnsi="Cambria" w:cs="Times New Roman"/>
              </w:rPr>
              <w:t xml:space="preserve">If District/State level officer needs </w:t>
            </w:r>
            <w:proofErr w:type="gramStart"/>
            <w:r>
              <w:rPr>
                <w:rFonts w:ascii="Cambria" w:hAnsi="Cambria" w:cs="Times New Roman"/>
              </w:rPr>
              <w:t>to  add</w:t>
            </w:r>
            <w:proofErr w:type="gramEnd"/>
            <w:r>
              <w:rPr>
                <w:rFonts w:ascii="Cambria" w:hAnsi="Cambria" w:cs="Times New Roman"/>
              </w:rPr>
              <w:t xml:space="preserve"> any suggestion he can add only notes on the animal disease first information report.</w:t>
            </w:r>
          </w:p>
          <w:p w:rsidR="00F8489E" w:rsidRDefault="00F8489E" w:rsidP="00C842FB">
            <w:pPr>
              <w:pStyle w:val="ListParagraph"/>
              <w:numPr>
                <w:ilvl w:val="0"/>
                <w:numId w:val="25"/>
              </w:numPr>
              <w:spacing w:after="0" w:line="240" w:lineRule="auto"/>
              <w:rPr>
                <w:rFonts w:ascii="Cambria" w:hAnsi="Cambria" w:cs="Times New Roman"/>
              </w:rPr>
            </w:pPr>
            <w:r>
              <w:rPr>
                <w:rFonts w:ascii="Cambria" w:hAnsi="Cambria" w:cs="Times New Roman"/>
              </w:rPr>
              <w:t>Click notes from the left navigation.</w:t>
            </w:r>
          </w:p>
          <w:p w:rsidR="00F8489E" w:rsidRDefault="0096139C" w:rsidP="007F2CF4">
            <w:pPr>
              <w:pStyle w:val="ListParagraph"/>
              <w:spacing w:after="0" w:line="240" w:lineRule="auto"/>
              <w:ind w:left="360"/>
              <w:rPr>
                <w:rFonts w:ascii="Cambria" w:hAnsi="Cambria" w:cs="Times New Roman"/>
              </w:rPr>
            </w:pPr>
            <w:r>
              <w:rPr>
                <w:rFonts w:ascii="Cambria" w:hAnsi="Cambria" w:cs="Times New Roman"/>
                <w:noProof/>
                <w:lang w:bidi="hi-IN"/>
              </w:rPr>
              <w:drawing>
                <wp:inline distT="0" distB="0" distL="0" distR="0">
                  <wp:extent cx="1809750" cy="895350"/>
                  <wp:effectExtent l="19050" t="0" r="0" b="0"/>
                  <wp:docPr id="64"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7"/>
                          <a:srcRect/>
                          <a:stretch>
                            <a:fillRect/>
                          </a:stretch>
                        </pic:blipFill>
                        <pic:spPr bwMode="auto">
                          <a:xfrm>
                            <a:off x="0" y="0"/>
                            <a:ext cx="1809750" cy="895350"/>
                          </a:xfrm>
                          <a:prstGeom prst="rect">
                            <a:avLst/>
                          </a:prstGeom>
                          <a:noFill/>
                          <a:ln w="9525">
                            <a:noFill/>
                            <a:miter lim="800000"/>
                            <a:headEnd/>
                            <a:tailEnd/>
                          </a:ln>
                        </pic:spPr>
                      </pic:pic>
                    </a:graphicData>
                  </a:graphic>
                </wp:inline>
              </w:drawing>
            </w:r>
          </w:p>
          <w:p w:rsidR="00F8489E" w:rsidRDefault="00F8489E" w:rsidP="00C842FB">
            <w:pPr>
              <w:pStyle w:val="ListParagraph"/>
              <w:numPr>
                <w:ilvl w:val="0"/>
                <w:numId w:val="26"/>
              </w:numPr>
              <w:spacing w:after="0" w:line="240" w:lineRule="auto"/>
              <w:rPr>
                <w:rFonts w:ascii="Cambria" w:hAnsi="Cambria" w:cs="Times New Roman"/>
              </w:rPr>
            </w:pPr>
            <w:r>
              <w:rPr>
                <w:rFonts w:ascii="Cambria" w:hAnsi="Cambria" w:cs="Times New Roman"/>
              </w:rPr>
              <w:t>Add notes on the form by clicking add new notes.</w:t>
            </w:r>
          </w:p>
          <w:p w:rsidR="00F8489E" w:rsidRDefault="00F8489E" w:rsidP="00470B70">
            <w:pPr>
              <w:pStyle w:val="ListParagraph"/>
              <w:spacing w:after="0" w:line="240" w:lineRule="auto"/>
              <w:ind w:left="57"/>
              <w:rPr>
                <w:rFonts w:ascii="Cambria" w:hAnsi="Cambria" w:cs="Times New Roman"/>
              </w:rPr>
            </w:pPr>
            <w:r>
              <w:object w:dxaOrig="7710" w:dyaOrig="2295">
                <v:shape id="_x0000_i1053" type="#_x0000_t75" style="width:416.25pt;height:145.5pt" o:ole="">
                  <v:imagedata r:id="rId108" o:title=""/>
                </v:shape>
                <o:OLEObject Type="Embed" ProgID="PBrush" ShapeID="_x0000_i1053" DrawAspect="Content" ObjectID="_1414588068" r:id="rId109"/>
              </w:object>
            </w:r>
          </w:p>
          <w:p w:rsidR="00F8489E" w:rsidRPr="00152801" w:rsidRDefault="00F8489E" w:rsidP="00C842FB">
            <w:pPr>
              <w:pStyle w:val="ListParagraph"/>
              <w:numPr>
                <w:ilvl w:val="0"/>
                <w:numId w:val="26"/>
              </w:numPr>
              <w:spacing w:after="0" w:line="240" w:lineRule="auto"/>
              <w:rPr>
                <w:rFonts w:ascii="Cambria" w:hAnsi="Cambria" w:cs="Times New Roman"/>
              </w:rPr>
            </w:pPr>
            <w:r>
              <w:rPr>
                <w:rFonts w:ascii="Cambria" w:hAnsi="Cambria" w:cs="Times New Roman"/>
              </w:rPr>
              <w:t xml:space="preserve">Add notes and save the form. </w:t>
            </w:r>
            <w:r w:rsidR="0096139C">
              <w:rPr>
                <w:rFonts w:ascii="Cambria" w:hAnsi="Cambria" w:cs="Times New Roman"/>
                <w:noProof/>
                <w:lang w:bidi="hi-IN"/>
              </w:rPr>
              <w:drawing>
                <wp:inline distT="0" distB="0" distL="0" distR="0">
                  <wp:extent cx="390525" cy="542925"/>
                  <wp:effectExtent l="19050" t="0" r="9525" b="0"/>
                  <wp:docPr id="66"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10"/>
                          <a:srcRect/>
                          <a:stretch>
                            <a:fillRect/>
                          </a:stretch>
                        </pic:blipFill>
                        <pic:spPr bwMode="auto">
                          <a:xfrm>
                            <a:off x="0" y="0"/>
                            <a:ext cx="390525" cy="542925"/>
                          </a:xfrm>
                          <a:prstGeom prst="rect">
                            <a:avLst/>
                          </a:prstGeom>
                          <a:noFill/>
                          <a:ln w="9525">
                            <a:noFill/>
                            <a:miter lim="800000"/>
                            <a:headEnd/>
                            <a:tailEnd/>
                          </a:ln>
                        </pic:spPr>
                      </pic:pic>
                    </a:graphicData>
                  </a:graphic>
                </wp:inline>
              </w:drawing>
            </w:r>
          </w:p>
          <w:p w:rsidR="00F8489E" w:rsidRPr="00152801" w:rsidRDefault="00F8489E" w:rsidP="00C842FB">
            <w:pPr>
              <w:pStyle w:val="ListParagraph"/>
              <w:numPr>
                <w:ilvl w:val="0"/>
                <w:numId w:val="26"/>
              </w:numPr>
              <w:spacing w:after="0" w:line="240" w:lineRule="auto"/>
              <w:rPr>
                <w:rFonts w:ascii="Cambria" w:hAnsi="Cambria" w:cs="Times New Roman"/>
              </w:rPr>
            </w:pPr>
            <w:r>
              <w:rPr>
                <w:rFonts w:ascii="Cambria" w:hAnsi="Cambria" w:cs="Times New Roman"/>
                <w:noProof/>
                <w:lang w:val="en-IN" w:eastAsia="en-IN"/>
              </w:rPr>
              <w:t>District level</w:t>
            </w:r>
          </w:p>
          <w:p w:rsidR="00F8489E" w:rsidRPr="00B62405" w:rsidRDefault="00F8489E" w:rsidP="00152801">
            <w:pPr>
              <w:pStyle w:val="ListParagraph"/>
              <w:numPr>
                <w:ilvl w:val="0"/>
                <w:numId w:val="26"/>
              </w:numPr>
              <w:spacing w:after="0" w:line="240" w:lineRule="auto"/>
              <w:rPr>
                <w:rFonts w:ascii="Cambria" w:hAnsi="Cambria" w:cs="Times New Roman"/>
              </w:rPr>
            </w:pPr>
            <w:r>
              <w:rPr>
                <w:rFonts w:ascii="Cambria" w:hAnsi="Cambria" w:cs="Times New Roman"/>
                <w:noProof/>
                <w:lang w:val="en-IN" w:eastAsia="en-IN"/>
              </w:rPr>
              <w:t xml:space="preserve">District level officer can declare an outbreak at District level by clicking Approve button   </w:t>
            </w:r>
            <w:r>
              <w:object w:dxaOrig="735" w:dyaOrig="960">
                <v:shape id="_x0000_i1054" type="#_x0000_t75" style="width:36.75pt;height:48pt" o:ole="">
                  <v:imagedata r:id="rId111" o:title=""/>
                </v:shape>
                <o:OLEObject Type="Embed" ProgID="PBrush" ShapeID="_x0000_i1054" DrawAspect="Content" ObjectID="_1414588069" r:id="rId112"/>
              </w:object>
            </w:r>
          </w:p>
          <w:p w:rsidR="00F8489E" w:rsidRDefault="00F8489E" w:rsidP="00B62405">
            <w:pPr>
              <w:pStyle w:val="ListParagraph"/>
              <w:numPr>
                <w:ilvl w:val="0"/>
                <w:numId w:val="26"/>
              </w:numPr>
              <w:spacing w:after="0" w:line="240" w:lineRule="auto"/>
              <w:rPr>
                <w:rFonts w:ascii="Cambria" w:hAnsi="Cambria" w:cs="Times New Roman"/>
              </w:rPr>
            </w:pPr>
            <w:r>
              <w:rPr>
                <w:rFonts w:ascii="Cambria" w:hAnsi="Cambria" w:cs="Times New Roman"/>
              </w:rPr>
              <w:t>Alerts will be generated for confirmation.</w:t>
            </w:r>
          </w:p>
          <w:p w:rsidR="00F8489E" w:rsidRDefault="00F8489E" w:rsidP="00B62405">
            <w:pPr>
              <w:pStyle w:val="ListParagraph"/>
              <w:spacing w:after="0" w:line="240" w:lineRule="auto"/>
              <w:ind w:left="360"/>
              <w:rPr>
                <w:rFonts w:ascii="Cambria" w:hAnsi="Cambria" w:cs="Times New Roman"/>
              </w:rPr>
            </w:pPr>
          </w:p>
          <w:p w:rsidR="00F8489E" w:rsidRDefault="0096139C" w:rsidP="00B62405">
            <w:pPr>
              <w:pStyle w:val="ListParagraph"/>
              <w:spacing w:after="0" w:line="240" w:lineRule="auto"/>
              <w:ind w:left="360"/>
              <w:rPr>
                <w:rFonts w:ascii="Cambria" w:hAnsi="Cambria" w:cs="Times New Roman"/>
                <w:noProof/>
                <w:lang w:val="en-IN" w:eastAsia="en-IN"/>
              </w:rPr>
            </w:pPr>
            <w:r>
              <w:rPr>
                <w:rFonts w:ascii="Cambria" w:hAnsi="Cambria" w:cs="Times New Roman"/>
                <w:noProof/>
                <w:lang w:bidi="hi-IN"/>
              </w:rPr>
              <w:drawing>
                <wp:inline distT="0" distB="0" distL="0" distR="0">
                  <wp:extent cx="3248025" cy="1562100"/>
                  <wp:effectExtent l="19050" t="0" r="9525" b="0"/>
                  <wp:docPr id="68"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13"/>
                          <a:srcRect/>
                          <a:stretch>
                            <a:fillRect/>
                          </a:stretch>
                        </pic:blipFill>
                        <pic:spPr bwMode="auto">
                          <a:xfrm>
                            <a:off x="0" y="0"/>
                            <a:ext cx="3248025" cy="1562100"/>
                          </a:xfrm>
                          <a:prstGeom prst="rect">
                            <a:avLst/>
                          </a:prstGeom>
                          <a:noFill/>
                          <a:ln w="9525">
                            <a:noFill/>
                            <a:miter lim="800000"/>
                            <a:headEnd/>
                            <a:tailEnd/>
                          </a:ln>
                        </pic:spPr>
                      </pic:pic>
                    </a:graphicData>
                  </a:graphic>
                </wp:inline>
              </w:drawing>
            </w:r>
          </w:p>
          <w:p w:rsidR="00F8489E" w:rsidRDefault="00F8489E" w:rsidP="00B62405">
            <w:pPr>
              <w:pStyle w:val="ListParagraph"/>
              <w:spacing w:after="0" w:line="240" w:lineRule="auto"/>
              <w:ind w:left="360"/>
              <w:rPr>
                <w:rFonts w:ascii="Cambria" w:hAnsi="Cambria" w:cs="Times New Roman"/>
                <w:noProof/>
                <w:lang w:val="en-IN" w:eastAsia="en-IN"/>
              </w:rPr>
            </w:pPr>
          </w:p>
          <w:p w:rsidR="00F8489E" w:rsidRDefault="00F8489E" w:rsidP="00B62405">
            <w:pPr>
              <w:pStyle w:val="ListParagraph"/>
              <w:spacing w:after="0" w:line="240" w:lineRule="auto"/>
              <w:ind w:left="360"/>
            </w:pPr>
            <w:r>
              <w:object w:dxaOrig="6435" w:dyaOrig="2535">
                <v:shape id="_x0000_i1055" type="#_x0000_t75" style="width:321.75pt;height:126.75pt" o:ole="">
                  <v:imagedata r:id="rId114" o:title=""/>
                </v:shape>
                <o:OLEObject Type="Embed" ProgID="PBrush" ShapeID="_x0000_i1055" DrawAspect="Content" ObjectID="_1414588070" r:id="rId115"/>
              </w:object>
            </w:r>
          </w:p>
          <w:p w:rsidR="00F8489E" w:rsidRDefault="00F8489E" w:rsidP="00B62405">
            <w:pPr>
              <w:pStyle w:val="ListParagraph"/>
              <w:spacing w:after="0" w:line="240" w:lineRule="auto"/>
              <w:ind w:left="360"/>
            </w:pPr>
          </w:p>
          <w:p w:rsidR="00F8489E" w:rsidRDefault="00F8489E" w:rsidP="00B62405">
            <w:pPr>
              <w:pStyle w:val="ListParagraph"/>
              <w:spacing w:after="0" w:line="240" w:lineRule="auto"/>
              <w:ind w:left="360"/>
            </w:pPr>
            <w:r>
              <w:t>Press “OK” button</w:t>
            </w:r>
          </w:p>
          <w:p w:rsidR="00F8489E" w:rsidRPr="00B62405" w:rsidRDefault="00F8489E" w:rsidP="00B62405">
            <w:pPr>
              <w:pStyle w:val="ListParagraph"/>
              <w:spacing w:after="0" w:line="240" w:lineRule="auto"/>
              <w:ind w:left="360"/>
              <w:rPr>
                <w:rFonts w:ascii="Cambria" w:hAnsi="Cambria" w:cs="Times New Roman"/>
              </w:rPr>
            </w:pPr>
          </w:p>
          <w:p w:rsidR="00F8489E" w:rsidRPr="0052664D" w:rsidRDefault="00F8489E" w:rsidP="00152801">
            <w:pPr>
              <w:pStyle w:val="ListParagraph"/>
              <w:numPr>
                <w:ilvl w:val="0"/>
                <w:numId w:val="26"/>
              </w:numPr>
              <w:spacing w:after="0" w:line="240" w:lineRule="auto"/>
              <w:rPr>
                <w:rFonts w:ascii="Cambria" w:hAnsi="Cambria" w:cs="Times New Roman"/>
              </w:rPr>
            </w:pPr>
            <w:r>
              <w:t xml:space="preserve">After the declaration of Outbreak, the following screen will be displayed </w:t>
            </w:r>
          </w:p>
          <w:p w:rsidR="00F8489E" w:rsidRPr="0052664D" w:rsidRDefault="00F8489E" w:rsidP="0052664D">
            <w:pPr>
              <w:pStyle w:val="ListParagraph"/>
              <w:spacing w:after="0" w:line="240" w:lineRule="auto"/>
              <w:ind w:left="360"/>
              <w:rPr>
                <w:rFonts w:ascii="Cambria" w:hAnsi="Cambria" w:cs="Times New Roman"/>
              </w:rPr>
            </w:pPr>
          </w:p>
          <w:p w:rsidR="00F8489E" w:rsidRDefault="0048392A" w:rsidP="0052664D">
            <w:pPr>
              <w:pStyle w:val="ListParagraph"/>
              <w:spacing w:after="0" w:line="240" w:lineRule="auto"/>
              <w:ind w:left="360"/>
            </w:pPr>
            <w:r w:rsidRPr="0048392A">
              <w:rPr>
                <w:noProof/>
                <w:lang w:val="en-IN" w:eastAsia="en-IN"/>
              </w:rPr>
              <w:pict>
                <v:rect id="_x0000_s1089" style="position:absolute;left:0;text-align:left;margin-left:52.1pt;margin-top:-1pt;width:55pt;height:63pt;z-index:251673088" filled="f" strokecolor="red">
                  <w10:wrap side="left"/>
                </v:rect>
              </w:pict>
            </w:r>
            <w:r w:rsidR="00F8489E">
              <w:object w:dxaOrig="17295" w:dyaOrig="9330">
                <v:shape id="_x0000_i1056" type="#_x0000_t75" style="width:423.75pt;height:228.75pt" o:ole="">
                  <v:imagedata r:id="rId116" o:title=""/>
                </v:shape>
                <o:OLEObject Type="Embed" ProgID="PBrush" ShapeID="_x0000_i1056" DrawAspect="Content" ObjectID="_1414588071" r:id="rId117"/>
              </w:object>
            </w:r>
          </w:p>
          <w:p w:rsidR="00F8489E" w:rsidRPr="00152801" w:rsidRDefault="00F8489E" w:rsidP="0052664D">
            <w:pPr>
              <w:pStyle w:val="ListParagraph"/>
              <w:spacing w:after="0" w:line="240" w:lineRule="auto"/>
              <w:ind w:left="360"/>
              <w:rPr>
                <w:rFonts w:ascii="Cambria" w:hAnsi="Cambria" w:cs="Times New Roman"/>
              </w:rPr>
            </w:pPr>
            <w:r>
              <w:rPr>
                <w:rFonts w:ascii="Cambria" w:hAnsi="Cambria" w:cs="Times New Roman"/>
              </w:rPr>
              <w:t>After viewing the Outbreak follow up actions and Outbreak Statistics the approving authority can close the Outbreak case by clicking the Close button as shown above.</w:t>
            </w:r>
          </w:p>
          <w:p w:rsidR="00F8489E" w:rsidRDefault="00F8489E" w:rsidP="00152801">
            <w:pPr>
              <w:pStyle w:val="ListParagraph"/>
              <w:numPr>
                <w:ilvl w:val="0"/>
                <w:numId w:val="26"/>
              </w:numPr>
              <w:spacing w:after="0" w:line="240" w:lineRule="auto"/>
              <w:rPr>
                <w:rFonts w:ascii="Cambria" w:hAnsi="Cambria" w:cs="Times New Roman"/>
              </w:rPr>
            </w:pPr>
            <w:r>
              <w:rPr>
                <w:rFonts w:ascii="Cambria" w:hAnsi="Cambria" w:cs="Times New Roman"/>
              </w:rPr>
              <w:t xml:space="preserve">District Level Officer may click Submit button </w:t>
            </w:r>
            <w:r>
              <w:object w:dxaOrig="855" w:dyaOrig="1125">
                <v:shape id="_x0000_i1057" type="#_x0000_t75" style="width:42.75pt;height:56.25pt" o:ole="">
                  <v:imagedata r:id="rId118" o:title=""/>
                </v:shape>
                <o:OLEObject Type="Embed" ProgID="PBrush" ShapeID="_x0000_i1057" DrawAspect="Content" ObjectID="_1414588072" r:id="rId119"/>
              </w:object>
            </w:r>
            <w:r>
              <w:rPr>
                <w:rFonts w:ascii="Cambria" w:hAnsi="Cambria" w:cs="Times New Roman"/>
              </w:rPr>
              <w:t xml:space="preserve"> to escalate the report to state level user. </w:t>
            </w:r>
          </w:p>
          <w:p w:rsidR="00F8489E" w:rsidRDefault="00F8489E" w:rsidP="00C842FB">
            <w:pPr>
              <w:pStyle w:val="ListParagraph"/>
              <w:numPr>
                <w:ilvl w:val="0"/>
                <w:numId w:val="24"/>
              </w:numPr>
              <w:spacing w:after="0" w:line="240" w:lineRule="auto"/>
              <w:rPr>
                <w:rFonts w:ascii="Cambria" w:hAnsi="Cambria" w:cs="Times New Roman"/>
              </w:rPr>
            </w:pPr>
            <w:r>
              <w:rPr>
                <w:rFonts w:ascii="Cambria" w:hAnsi="Cambria" w:cs="Times New Roman"/>
              </w:rPr>
              <w:t>Alert will be generated for confirmation.</w:t>
            </w:r>
          </w:p>
          <w:p w:rsidR="00F8489E" w:rsidRDefault="0096139C" w:rsidP="007F2CF4">
            <w:pPr>
              <w:pStyle w:val="ListParagraph"/>
              <w:spacing w:after="0" w:line="240" w:lineRule="auto"/>
              <w:ind w:left="405"/>
              <w:rPr>
                <w:rFonts w:ascii="Cambria" w:hAnsi="Cambria" w:cs="Times New Roman"/>
              </w:rPr>
            </w:pPr>
            <w:r>
              <w:rPr>
                <w:rFonts w:ascii="Cambria" w:hAnsi="Cambria" w:cs="Times New Roman"/>
                <w:noProof/>
                <w:lang w:bidi="hi-IN"/>
              </w:rPr>
              <w:lastRenderedPageBreak/>
              <w:drawing>
                <wp:inline distT="0" distB="0" distL="0" distR="0">
                  <wp:extent cx="3248025" cy="1562100"/>
                  <wp:effectExtent l="1905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3"/>
                          <a:srcRect/>
                          <a:stretch>
                            <a:fillRect/>
                          </a:stretch>
                        </pic:blipFill>
                        <pic:spPr bwMode="auto">
                          <a:xfrm>
                            <a:off x="0" y="0"/>
                            <a:ext cx="3248025" cy="1562100"/>
                          </a:xfrm>
                          <a:prstGeom prst="rect">
                            <a:avLst/>
                          </a:prstGeom>
                          <a:noFill/>
                          <a:ln w="9525">
                            <a:noFill/>
                            <a:miter lim="800000"/>
                            <a:headEnd/>
                            <a:tailEnd/>
                          </a:ln>
                        </pic:spPr>
                      </pic:pic>
                    </a:graphicData>
                  </a:graphic>
                </wp:inline>
              </w:drawing>
            </w:r>
          </w:p>
          <w:p w:rsidR="00F8489E" w:rsidRDefault="00F8489E" w:rsidP="009744E7">
            <w:pPr>
              <w:pStyle w:val="ListParagraph"/>
              <w:spacing w:after="0" w:line="240" w:lineRule="auto"/>
              <w:ind w:left="765"/>
              <w:rPr>
                <w:rFonts w:ascii="Cambria" w:hAnsi="Cambria" w:cs="Times New Roman"/>
              </w:rPr>
            </w:pPr>
          </w:p>
          <w:p w:rsidR="00F8489E" w:rsidRDefault="00F8489E" w:rsidP="009744E7">
            <w:pPr>
              <w:pStyle w:val="ListParagraph"/>
              <w:spacing w:after="0" w:line="240" w:lineRule="auto"/>
              <w:ind w:left="765"/>
              <w:rPr>
                <w:rFonts w:ascii="Cambria" w:hAnsi="Cambria" w:cs="Times New Roman"/>
              </w:rPr>
            </w:pPr>
          </w:p>
          <w:p w:rsidR="00F8489E" w:rsidRDefault="00F8489E" w:rsidP="00152801">
            <w:pPr>
              <w:pStyle w:val="ListParagraph"/>
              <w:numPr>
                <w:ilvl w:val="0"/>
                <w:numId w:val="24"/>
              </w:numPr>
              <w:spacing w:after="0" w:line="240" w:lineRule="auto"/>
              <w:rPr>
                <w:rFonts w:ascii="Cambria" w:hAnsi="Cambria" w:cs="Times New Roman"/>
              </w:rPr>
            </w:pPr>
            <w:r>
              <w:rPr>
                <w:rFonts w:ascii="Cambria" w:hAnsi="Cambria" w:cs="Times New Roman"/>
              </w:rPr>
              <w:t xml:space="preserve">Click </w:t>
            </w:r>
            <w:r w:rsidRPr="007F2CF4">
              <w:rPr>
                <w:rFonts w:ascii="Cambria" w:hAnsi="Cambria" w:cs="Times New Roman"/>
                <w:b/>
                <w:bCs/>
              </w:rPr>
              <w:t>OK</w:t>
            </w:r>
            <w:r>
              <w:rPr>
                <w:rFonts w:ascii="Cambria" w:hAnsi="Cambria" w:cs="Times New Roman"/>
              </w:rPr>
              <w:t xml:space="preserve"> button if user wants to submit the report, report will be submitted to state level user.</w:t>
            </w:r>
          </w:p>
          <w:p w:rsidR="00F8489E" w:rsidRDefault="00F8489E" w:rsidP="00C842FB">
            <w:pPr>
              <w:pStyle w:val="ListParagraph"/>
              <w:numPr>
                <w:ilvl w:val="0"/>
                <w:numId w:val="24"/>
              </w:numPr>
              <w:spacing w:after="0" w:line="240" w:lineRule="auto"/>
              <w:rPr>
                <w:rFonts w:ascii="Cambria" w:hAnsi="Cambria" w:cs="Times New Roman"/>
              </w:rPr>
            </w:pPr>
            <w:r>
              <w:rPr>
                <w:rFonts w:ascii="Cambria" w:hAnsi="Cambria" w:cs="Times New Roman"/>
              </w:rPr>
              <w:t xml:space="preserve">User cannot do any modifications after </w:t>
            </w:r>
            <w:proofErr w:type="gramStart"/>
            <w:r>
              <w:rPr>
                <w:rFonts w:ascii="Cambria" w:hAnsi="Cambria" w:cs="Times New Roman"/>
              </w:rPr>
              <w:t>clicking  “</w:t>
            </w:r>
            <w:proofErr w:type="gramEnd"/>
            <w:r>
              <w:rPr>
                <w:rFonts w:ascii="Cambria" w:hAnsi="Cambria" w:cs="Times New Roman"/>
              </w:rPr>
              <w:t>OK” and only can view that particular report.</w:t>
            </w:r>
          </w:p>
          <w:p w:rsidR="00F8489E" w:rsidRDefault="00F8489E" w:rsidP="00B62405">
            <w:pPr>
              <w:pStyle w:val="ListParagraph"/>
              <w:spacing w:after="0" w:line="240" w:lineRule="auto"/>
              <w:ind w:left="52"/>
              <w:rPr>
                <w:rFonts w:ascii="Cambria" w:hAnsi="Cambria" w:cs="Times New Roman"/>
              </w:rPr>
            </w:pPr>
          </w:p>
          <w:p w:rsidR="00F8489E" w:rsidRDefault="00F8489E" w:rsidP="00B62405">
            <w:pPr>
              <w:pStyle w:val="ListParagraph"/>
              <w:spacing w:after="0" w:line="240" w:lineRule="auto"/>
              <w:ind w:left="52"/>
              <w:rPr>
                <w:rFonts w:ascii="Cambria" w:hAnsi="Cambria" w:cs="Times New Roman"/>
              </w:rPr>
            </w:pPr>
            <w:r>
              <w:rPr>
                <w:rFonts w:ascii="Cambria" w:hAnsi="Cambria" w:cs="Times New Roman"/>
              </w:rPr>
              <w:t xml:space="preserve">If an Outbreak is declared at District level, then </w:t>
            </w:r>
          </w:p>
          <w:p w:rsidR="00F8489E" w:rsidRDefault="00F8489E" w:rsidP="00B62405">
            <w:pPr>
              <w:pStyle w:val="ListParagraph"/>
              <w:spacing w:after="0" w:line="240" w:lineRule="auto"/>
              <w:ind w:left="405"/>
              <w:rPr>
                <w:rFonts w:ascii="Cambria" w:hAnsi="Cambria" w:cs="Times New Roman"/>
              </w:rPr>
            </w:pPr>
          </w:p>
          <w:p w:rsidR="00F8489E" w:rsidRDefault="00F8489E" w:rsidP="009744E7">
            <w:pPr>
              <w:spacing w:after="0" w:line="240" w:lineRule="auto"/>
              <w:rPr>
                <w:rFonts w:ascii="Cambria" w:hAnsi="Cambria" w:cs="Times New Roman"/>
                <w:b/>
              </w:rPr>
            </w:pPr>
          </w:p>
          <w:p w:rsidR="00F8489E" w:rsidRDefault="00F8489E" w:rsidP="009744E7">
            <w:pPr>
              <w:spacing w:after="0" w:line="240" w:lineRule="auto"/>
              <w:rPr>
                <w:rFonts w:ascii="Cambria" w:hAnsi="Cambria" w:cs="Times New Roman"/>
                <w:b/>
                <w:i/>
              </w:rPr>
            </w:pPr>
            <w:r w:rsidRPr="00341932">
              <w:rPr>
                <w:rFonts w:ascii="Cambria" w:hAnsi="Cambria" w:cs="Times New Roman"/>
                <w:b/>
                <w:i/>
              </w:rPr>
              <w:t>In case of State Level Users</w:t>
            </w:r>
            <w:r>
              <w:rPr>
                <w:rFonts w:ascii="Cambria" w:hAnsi="Cambria" w:cs="Times New Roman"/>
                <w:b/>
                <w:i/>
              </w:rPr>
              <w:t xml:space="preserve"> (Steps in italic are only for state level users)</w:t>
            </w:r>
          </w:p>
          <w:p w:rsidR="00F8489E" w:rsidRDefault="00F8489E" w:rsidP="009744E7">
            <w:pPr>
              <w:spacing w:after="0" w:line="240" w:lineRule="auto"/>
              <w:rPr>
                <w:rFonts w:ascii="Cambria" w:hAnsi="Cambria" w:cs="Times New Roman"/>
                <w:b/>
                <w:i/>
              </w:rPr>
            </w:pPr>
          </w:p>
          <w:p w:rsidR="00F8489E" w:rsidRPr="00341932" w:rsidRDefault="00F8489E" w:rsidP="009744E7">
            <w:pPr>
              <w:spacing w:after="0" w:line="240" w:lineRule="auto"/>
              <w:rPr>
                <w:rFonts w:ascii="Cambria" w:hAnsi="Cambria" w:cs="Times New Roman"/>
                <w:b/>
                <w:i/>
              </w:rPr>
            </w:pPr>
            <w:r>
              <w:rPr>
                <w:rFonts w:ascii="Cambria" w:hAnsi="Cambria" w:cs="Times New Roman"/>
                <w:b/>
                <w:i/>
              </w:rPr>
              <w:t>State level users can send alert regarding outbreak through SMS and email</w:t>
            </w:r>
          </w:p>
          <w:p w:rsidR="00F8489E" w:rsidRPr="00341932" w:rsidRDefault="00F8489E" w:rsidP="009744E7">
            <w:pPr>
              <w:spacing w:after="0" w:line="240" w:lineRule="auto"/>
              <w:rPr>
                <w:rFonts w:ascii="Cambria" w:hAnsi="Cambria" w:cs="Times New Roman"/>
                <w:b/>
                <w:i/>
                <w:sz w:val="36"/>
                <w:szCs w:val="36"/>
              </w:rPr>
            </w:pPr>
            <w:r w:rsidRPr="00341932">
              <w:rPr>
                <w:rFonts w:ascii="Cambria" w:hAnsi="Cambria" w:cs="Times New Roman"/>
                <w:b/>
                <w:i/>
                <w:sz w:val="36"/>
                <w:szCs w:val="36"/>
              </w:rPr>
              <w:t>{</w:t>
            </w:r>
          </w:p>
          <w:p w:rsidR="00F8489E" w:rsidRPr="00341932" w:rsidRDefault="00F8489E" w:rsidP="009744E7">
            <w:pPr>
              <w:pStyle w:val="ListParagraph"/>
              <w:numPr>
                <w:ilvl w:val="0"/>
                <w:numId w:val="24"/>
              </w:numPr>
              <w:spacing w:after="0" w:line="240" w:lineRule="auto"/>
              <w:rPr>
                <w:rFonts w:ascii="Cambria" w:hAnsi="Cambria" w:cs="Times New Roman"/>
                <w:i/>
              </w:rPr>
            </w:pPr>
            <w:r w:rsidRPr="00341932">
              <w:rPr>
                <w:rFonts w:ascii="Cambria" w:hAnsi="Cambria" w:cs="Times New Roman"/>
                <w:i/>
              </w:rPr>
              <w:t xml:space="preserve">Click </w:t>
            </w:r>
            <w:r w:rsidRPr="00341932">
              <w:rPr>
                <w:rFonts w:ascii="Cambria" w:hAnsi="Cambria" w:cs="Times New Roman"/>
                <w:b/>
                <w:bCs/>
                <w:i/>
              </w:rPr>
              <w:t>OK</w:t>
            </w:r>
            <w:r w:rsidRPr="00341932">
              <w:rPr>
                <w:rFonts w:ascii="Cambria" w:hAnsi="Cambria" w:cs="Times New Roman"/>
                <w:i/>
              </w:rPr>
              <w:t xml:space="preserve"> button if the information is correct and can be declared as an outbreak officially.</w:t>
            </w:r>
          </w:p>
          <w:p w:rsidR="00F8489E" w:rsidRPr="00341932" w:rsidRDefault="00F8489E" w:rsidP="009744E7">
            <w:pPr>
              <w:pStyle w:val="ListParagraph"/>
              <w:numPr>
                <w:ilvl w:val="0"/>
                <w:numId w:val="24"/>
              </w:numPr>
              <w:spacing w:after="0" w:line="240" w:lineRule="auto"/>
              <w:rPr>
                <w:rFonts w:ascii="Cambria" w:hAnsi="Cambria" w:cs="Times New Roman"/>
                <w:i/>
              </w:rPr>
            </w:pPr>
            <w:r w:rsidRPr="00341932">
              <w:rPr>
                <w:rFonts w:ascii="Cambria" w:hAnsi="Cambria" w:cs="Times New Roman"/>
                <w:i/>
              </w:rPr>
              <w:t xml:space="preserve">Outbreak Awareness Mail and SMS will be sent. Block </w:t>
            </w:r>
            <w:r>
              <w:rPr>
                <w:rFonts w:ascii="Cambria" w:hAnsi="Cambria" w:cs="Times New Roman"/>
                <w:i/>
              </w:rPr>
              <w:t xml:space="preserve">level </w:t>
            </w:r>
            <w:r w:rsidRPr="00341932">
              <w:rPr>
                <w:rFonts w:ascii="Cambria" w:hAnsi="Cambria" w:cs="Times New Roman"/>
                <w:i/>
              </w:rPr>
              <w:t xml:space="preserve">users </w:t>
            </w:r>
            <w:r>
              <w:rPr>
                <w:rFonts w:ascii="Cambria" w:hAnsi="Cambria" w:cs="Times New Roman"/>
                <w:i/>
              </w:rPr>
              <w:t>registered for SMS</w:t>
            </w:r>
            <w:r w:rsidRPr="00341932">
              <w:rPr>
                <w:rFonts w:ascii="Cambria" w:hAnsi="Cambria" w:cs="Times New Roman"/>
                <w:i/>
              </w:rPr>
              <w:t xml:space="preserve"> will get these messages. Also email messages will be sent to registered email users</w:t>
            </w:r>
            <w:proofErr w:type="gramStart"/>
            <w:r w:rsidRPr="00341932">
              <w:rPr>
                <w:rFonts w:ascii="Cambria" w:hAnsi="Cambria" w:cs="Times New Roman"/>
                <w:i/>
              </w:rPr>
              <w:t>,  block</w:t>
            </w:r>
            <w:proofErr w:type="gramEnd"/>
            <w:r w:rsidRPr="00341932">
              <w:rPr>
                <w:rFonts w:ascii="Cambria" w:hAnsi="Cambria" w:cs="Times New Roman"/>
                <w:i/>
              </w:rPr>
              <w:t xml:space="preserve"> veterinary doctors, and district users.</w:t>
            </w:r>
          </w:p>
          <w:p w:rsidR="00F8489E" w:rsidRPr="00341932" w:rsidRDefault="00F8489E" w:rsidP="009744E7">
            <w:pPr>
              <w:pStyle w:val="ListParagraph"/>
              <w:numPr>
                <w:ilvl w:val="0"/>
                <w:numId w:val="24"/>
              </w:numPr>
              <w:spacing w:after="0" w:line="240" w:lineRule="auto"/>
              <w:rPr>
                <w:rFonts w:ascii="Cambria" w:hAnsi="Cambria" w:cs="Times New Roman"/>
                <w:i/>
              </w:rPr>
            </w:pPr>
            <w:r w:rsidRPr="00341932">
              <w:rPr>
                <w:rFonts w:ascii="Cambria" w:hAnsi="Cambria" w:cs="Times New Roman"/>
                <w:i/>
              </w:rPr>
              <w:t>Outbreak is declared in that particular area which has been notified in Report.</w:t>
            </w:r>
          </w:p>
          <w:p w:rsidR="00F8489E" w:rsidRPr="00341932" w:rsidRDefault="00F8489E" w:rsidP="009744E7">
            <w:pPr>
              <w:pStyle w:val="ListParagraph"/>
              <w:spacing w:after="0" w:line="240" w:lineRule="auto"/>
              <w:ind w:left="0"/>
              <w:rPr>
                <w:rFonts w:ascii="Cambria" w:hAnsi="Cambria" w:cs="Times New Roman"/>
                <w:i/>
              </w:rPr>
            </w:pPr>
          </w:p>
          <w:p w:rsidR="00F8489E" w:rsidRPr="00341932" w:rsidRDefault="00F8489E" w:rsidP="009744E7">
            <w:pPr>
              <w:pStyle w:val="ListParagraph"/>
              <w:spacing w:after="0" w:line="240" w:lineRule="auto"/>
              <w:ind w:left="0"/>
              <w:rPr>
                <w:rFonts w:ascii="Cambria" w:hAnsi="Cambria" w:cs="Times New Roman"/>
                <w:b/>
                <w:i/>
              </w:rPr>
            </w:pPr>
            <w:r>
              <w:rPr>
                <w:rFonts w:ascii="Cambria" w:hAnsi="Cambria" w:cs="Times New Roman"/>
                <w:b/>
                <w:i/>
              </w:rPr>
              <w:t>Check Outbreak SMS and</w:t>
            </w:r>
            <w:r w:rsidRPr="00341932">
              <w:rPr>
                <w:rFonts w:ascii="Cambria" w:hAnsi="Cambria" w:cs="Times New Roman"/>
                <w:b/>
                <w:i/>
              </w:rPr>
              <w:t xml:space="preserve"> Email Ge</w:t>
            </w:r>
            <w:r>
              <w:rPr>
                <w:rFonts w:ascii="Cambria" w:hAnsi="Cambria" w:cs="Times New Roman"/>
                <w:b/>
                <w:i/>
              </w:rPr>
              <w:t>nerated After Approval</w:t>
            </w:r>
            <w:r w:rsidRPr="00341932">
              <w:rPr>
                <w:rFonts w:ascii="Cambria" w:hAnsi="Cambria" w:cs="Times New Roman"/>
                <w:b/>
                <w:i/>
              </w:rPr>
              <w:t>.</w:t>
            </w:r>
          </w:p>
          <w:p w:rsidR="00F8489E" w:rsidRPr="00341932" w:rsidRDefault="00F8489E" w:rsidP="009744E7">
            <w:pPr>
              <w:pStyle w:val="ListParagraph"/>
              <w:spacing w:after="0" w:line="240" w:lineRule="auto"/>
              <w:ind w:left="0"/>
              <w:rPr>
                <w:rFonts w:ascii="Cambria" w:hAnsi="Cambria" w:cs="Times New Roman"/>
                <w:b/>
                <w:i/>
              </w:rPr>
            </w:pPr>
          </w:p>
          <w:p w:rsidR="00F8489E" w:rsidRPr="00341932" w:rsidRDefault="00F8489E" w:rsidP="009744E7">
            <w:pPr>
              <w:pStyle w:val="ListParagraph"/>
              <w:numPr>
                <w:ilvl w:val="0"/>
                <w:numId w:val="16"/>
              </w:numPr>
              <w:spacing w:after="0" w:line="240" w:lineRule="auto"/>
              <w:rPr>
                <w:rFonts w:ascii="Cambria" w:hAnsi="Cambria" w:cs="Times New Roman"/>
                <w:i/>
              </w:rPr>
            </w:pPr>
            <w:r w:rsidRPr="00341932">
              <w:rPr>
                <w:rFonts w:ascii="Cambria" w:hAnsi="Cambria" w:cs="Times New Roman"/>
                <w:i/>
              </w:rPr>
              <w:t xml:space="preserve">Click the Outbreak SMS </w:t>
            </w:r>
            <w:r>
              <w:rPr>
                <w:rFonts w:ascii="Cambria" w:hAnsi="Cambria" w:cs="Times New Roman"/>
                <w:i/>
              </w:rPr>
              <w:t xml:space="preserve">generated </w:t>
            </w:r>
            <w:r w:rsidRPr="00341932">
              <w:rPr>
                <w:rFonts w:ascii="Cambria" w:hAnsi="Cambria" w:cs="Times New Roman"/>
                <w:i/>
              </w:rPr>
              <w:t xml:space="preserve">to see </w:t>
            </w:r>
            <w:r>
              <w:rPr>
                <w:rFonts w:ascii="Cambria" w:hAnsi="Cambria" w:cs="Times New Roman"/>
                <w:i/>
              </w:rPr>
              <w:t xml:space="preserve">it </w:t>
            </w:r>
            <w:r w:rsidRPr="00341932">
              <w:rPr>
                <w:rFonts w:ascii="Cambria" w:hAnsi="Cambria" w:cs="Times New Roman"/>
                <w:i/>
              </w:rPr>
              <w:t>after Final Approval by the State level officer. He</w:t>
            </w:r>
            <w:r>
              <w:rPr>
                <w:rFonts w:ascii="Cambria" w:hAnsi="Cambria" w:cs="Times New Roman"/>
                <w:i/>
              </w:rPr>
              <w:t xml:space="preserve"> can see the SMS</w:t>
            </w:r>
            <w:r w:rsidRPr="00341932">
              <w:rPr>
                <w:rFonts w:ascii="Cambria" w:hAnsi="Cambria" w:cs="Times New Roman"/>
                <w:i/>
              </w:rPr>
              <w:t xml:space="preserve"> which has been generated.</w:t>
            </w:r>
          </w:p>
          <w:p w:rsidR="00F8489E" w:rsidRPr="00341932" w:rsidRDefault="00F8489E" w:rsidP="009744E7">
            <w:pPr>
              <w:pStyle w:val="ListParagraph"/>
              <w:spacing w:after="0" w:line="240" w:lineRule="auto"/>
              <w:rPr>
                <w:rFonts w:ascii="Cambria" w:hAnsi="Cambria" w:cs="Times New Roman"/>
                <w:b/>
                <w:i/>
              </w:rPr>
            </w:pPr>
            <w:r w:rsidRPr="00341932">
              <w:rPr>
                <w:i/>
              </w:rPr>
              <w:object w:dxaOrig="2970" w:dyaOrig="4080">
                <v:shape id="_x0000_i1058" type="#_x0000_t75" style="width:107.25pt;height:144.75pt" o:ole="">
                  <v:imagedata r:id="rId120" o:title=""/>
                </v:shape>
                <o:OLEObject Type="Embed" ProgID="PBrush" ShapeID="_x0000_i1058" DrawAspect="Content" ObjectID="_1414588073" r:id="rId121"/>
              </w:object>
            </w:r>
          </w:p>
          <w:p w:rsidR="00F8489E" w:rsidRPr="00341932" w:rsidRDefault="00F8489E" w:rsidP="009744E7">
            <w:pPr>
              <w:pStyle w:val="ListParagraph"/>
              <w:numPr>
                <w:ilvl w:val="0"/>
                <w:numId w:val="16"/>
              </w:numPr>
              <w:spacing w:after="0" w:line="240" w:lineRule="auto"/>
              <w:rPr>
                <w:rFonts w:ascii="Cambria" w:hAnsi="Cambria" w:cs="Times New Roman"/>
                <w:i/>
              </w:rPr>
            </w:pPr>
            <w:r w:rsidRPr="00341932">
              <w:rPr>
                <w:rFonts w:ascii="Cambria" w:hAnsi="Cambria" w:cs="Times New Roman"/>
                <w:i/>
              </w:rPr>
              <w:t xml:space="preserve">Right side view shows the </w:t>
            </w:r>
            <w:r>
              <w:rPr>
                <w:rFonts w:ascii="Cambria" w:hAnsi="Cambria" w:cs="Times New Roman"/>
                <w:i/>
              </w:rPr>
              <w:t xml:space="preserve">Outbreak Messages records which are </w:t>
            </w:r>
            <w:r w:rsidRPr="00341932">
              <w:rPr>
                <w:rFonts w:ascii="Cambria" w:hAnsi="Cambria" w:cs="Times New Roman"/>
                <w:i/>
              </w:rPr>
              <w:t>generated after approval.</w:t>
            </w:r>
          </w:p>
          <w:p w:rsidR="00F8489E" w:rsidRPr="00341932" w:rsidRDefault="00F8489E" w:rsidP="009744E7">
            <w:pPr>
              <w:pStyle w:val="ListParagraph"/>
              <w:numPr>
                <w:ilvl w:val="0"/>
                <w:numId w:val="16"/>
              </w:numPr>
              <w:spacing w:after="0" w:line="240" w:lineRule="auto"/>
              <w:rPr>
                <w:rFonts w:ascii="Cambria" w:hAnsi="Cambria" w:cs="Times New Roman"/>
                <w:b/>
                <w:i/>
              </w:rPr>
            </w:pPr>
            <w:r w:rsidRPr="00341932">
              <w:rPr>
                <w:i/>
              </w:rPr>
              <w:t>Generated message</w:t>
            </w:r>
            <w:r>
              <w:rPr>
                <w:i/>
              </w:rPr>
              <w:t xml:space="preserve"> </w:t>
            </w:r>
            <w:r w:rsidRPr="00341932">
              <w:rPr>
                <w:i/>
              </w:rPr>
              <w:t>is as follows :</w:t>
            </w:r>
          </w:p>
          <w:p w:rsidR="00F8489E" w:rsidRPr="00341932" w:rsidRDefault="0096139C" w:rsidP="009744E7">
            <w:pPr>
              <w:pStyle w:val="ListParagraph"/>
              <w:spacing w:after="0" w:line="240" w:lineRule="auto"/>
              <w:ind w:left="360"/>
              <w:rPr>
                <w:rFonts w:ascii="Cambria" w:hAnsi="Cambria" w:cs="Times New Roman"/>
                <w:b/>
                <w:i/>
              </w:rPr>
            </w:pPr>
            <w:r>
              <w:rPr>
                <w:rFonts w:ascii="Cambria" w:hAnsi="Cambria" w:cs="Times New Roman"/>
                <w:b/>
                <w:i/>
                <w:noProof/>
                <w:lang w:bidi="hi-IN"/>
              </w:rPr>
              <w:lastRenderedPageBreak/>
              <w:drawing>
                <wp:inline distT="0" distB="0" distL="0" distR="0">
                  <wp:extent cx="4352925" cy="1276350"/>
                  <wp:effectExtent l="19050" t="0" r="9525" b="0"/>
                  <wp:docPr id="7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2"/>
                          <a:srcRect/>
                          <a:stretch>
                            <a:fillRect/>
                          </a:stretch>
                        </pic:blipFill>
                        <pic:spPr bwMode="auto">
                          <a:xfrm>
                            <a:off x="0" y="0"/>
                            <a:ext cx="4352925" cy="1276350"/>
                          </a:xfrm>
                          <a:prstGeom prst="rect">
                            <a:avLst/>
                          </a:prstGeom>
                          <a:noFill/>
                          <a:ln w="9525">
                            <a:noFill/>
                            <a:miter lim="800000"/>
                            <a:headEnd/>
                            <a:tailEnd/>
                          </a:ln>
                        </pic:spPr>
                      </pic:pic>
                    </a:graphicData>
                  </a:graphic>
                </wp:inline>
              </w:drawing>
            </w:r>
          </w:p>
          <w:p w:rsidR="00F8489E" w:rsidRPr="00341932" w:rsidRDefault="00F8489E" w:rsidP="009744E7">
            <w:pPr>
              <w:pStyle w:val="ListParagraph"/>
              <w:numPr>
                <w:ilvl w:val="0"/>
                <w:numId w:val="16"/>
              </w:numPr>
              <w:spacing w:after="0" w:line="240" w:lineRule="auto"/>
              <w:rPr>
                <w:rFonts w:ascii="Cambria" w:hAnsi="Cambria" w:cs="Times New Roman"/>
                <w:i/>
              </w:rPr>
            </w:pPr>
            <w:r w:rsidRPr="00341932">
              <w:rPr>
                <w:rFonts w:ascii="Cambria" w:hAnsi="Cambria" w:cs="Times New Roman"/>
                <w:i/>
              </w:rPr>
              <w:t xml:space="preserve">Click on Activity from the left navigation area to see the email generated and sent to users </w:t>
            </w:r>
          </w:p>
          <w:p w:rsidR="00F8489E" w:rsidRPr="00341932" w:rsidRDefault="00F8489E" w:rsidP="009744E7">
            <w:pPr>
              <w:pStyle w:val="ListParagraph"/>
              <w:spacing w:after="0" w:line="240" w:lineRule="auto"/>
              <w:ind w:left="0"/>
              <w:rPr>
                <w:rFonts w:ascii="Cambria" w:hAnsi="Cambria" w:cs="Times New Roman"/>
                <w:b/>
                <w:i/>
              </w:rPr>
            </w:pPr>
            <w:r w:rsidRPr="00341932">
              <w:rPr>
                <w:i/>
              </w:rPr>
              <w:t xml:space="preserve"> </w:t>
            </w:r>
            <w:r w:rsidRPr="00341932">
              <w:rPr>
                <w:i/>
              </w:rPr>
              <w:object w:dxaOrig="14175" w:dyaOrig="7755">
                <v:shape id="_x0000_i1059" type="#_x0000_t75" style="width:368.25pt;height:174.75pt" o:ole="">
                  <v:imagedata r:id="rId123" o:title=""/>
                </v:shape>
                <o:OLEObject Type="Embed" ProgID="PBrush" ShapeID="_x0000_i1059" DrawAspect="Content" ObjectID="_1414588074" r:id="rId124"/>
              </w:object>
            </w:r>
          </w:p>
          <w:p w:rsidR="00F8489E" w:rsidRPr="00341932" w:rsidRDefault="00F8489E" w:rsidP="009744E7">
            <w:pPr>
              <w:pStyle w:val="ListParagraph"/>
              <w:numPr>
                <w:ilvl w:val="0"/>
                <w:numId w:val="16"/>
              </w:numPr>
              <w:spacing w:after="0" w:line="240" w:lineRule="auto"/>
              <w:rPr>
                <w:rFonts w:ascii="Cambria" w:hAnsi="Cambria" w:cs="Times New Roman"/>
                <w:b/>
                <w:i/>
              </w:rPr>
            </w:pPr>
            <w:r w:rsidRPr="00341932">
              <w:rPr>
                <w:i/>
              </w:rPr>
              <w:t>User can see the email record which is generated by double clicking a record.</w:t>
            </w:r>
          </w:p>
          <w:p w:rsidR="00F8489E" w:rsidRPr="00341932" w:rsidRDefault="00F8489E" w:rsidP="009744E7">
            <w:pPr>
              <w:pStyle w:val="ListParagraph"/>
              <w:numPr>
                <w:ilvl w:val="0"/>
                <w:numId w:val="16"/>
              </w:numPr>
              <w:spacing w:after="0" w:line="240" w:lineRule="auto"/>
              <w:rPr>
                <w:rFonts w:ascii="Cambria" w:hAnsi="Cambria" w:cs="Times New Roman"/>
                <w:b/>
                <w:i/>
              </w:rPr>
            </w:pPr>
            <w:r w:rsidRPr="00341932">
              <w:rPr>
                <w:i/>
              </w:rPr>
              <w:t>Generated email record is as follows :</w:t>
            </w:r>
          </w:p>
          <w:p w:rsidR="00F8489E" w:rsidRPr="00341932" w:rsidRDefault="0096139C" w:rsidP="009744E7">
            <w:pPr>
              <w:pStyle w:val="ListParagraph"/>
              <w:spacing w:after="0" w:line="240" w:lineRule="auto"/>
              <w:ind w:left="360"/>
              <w:rPr>
                <w:rFonts w:ascii="Cambria" w:hAnsi="Cambria" w:cs="Times New Roman"/>
                <w:b/>
                <w:i/>
              </w:rPr>
            </w:pPr>
            <w:r>
              <w:rPr>
                <w:rFonts w:ascii="Cambria" w:hAnsi="Cambria" w:cs="Times New Roman"/>
                <w:b/>
                <w:i/>
                <w:noProof/>
                <w:lang w:bidi="hi-IN"/>
              </w:rPr>
              <w:drawing>
                <wp:inline distT="0" distB="0" distL="0" distR="0">
                  <wp:extent cx="5114925" cy="2143125"/>
                  <wp:effectExtent l="1905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5"/>
                          <a:srcRect/>
                          <a:stretch>
                            <a:fillRect/>
                          </a:stretch>
                        </pic:blipFill>
                        <pic:spPr bwMode="auto">
                          <a:xfrm>
                            <a:off x="0" y="0"/>
                            <a:ext cx="5114925" cy="2143125"/>
                          </a:xfrm>
                          <a:prstGeom prst="rect">
                            <a:avLst/>
                          </a:prstGeom>
                          <a:noFill/>
                          <a:ln w="9525">
                            <a:noFill/>
                            <a:miter lim="800000"/>
                            <a:headEnd/>
                            <a:tailEnd/>
                          </a:ln>
                        </pic:spPr>
                      </pic:pic>
                    </a:graphicData>
                  </a:graphic>
                </wp:inline>
              </w:drawing>
            </w:r>
          </w:p>
          <w:p w:rsidR="00F8489E" w:rsidRDefault="00F8489E" w:rsidP="00341932">
            <w:pPr>
              <w:pStyle w:val="ListParagraph"/>
              <w:spacing w:after="0" w:line="240" w:lineRule="auto"/>
              <w:ind w:left="765"/>
              <w:rPr>
                <w:rFonts w:ascii="Cambria" w:hAnsi="Cambria" w:cs="Times New Roman"/>
                <w:i/>
              </w:rPr>
            </w:pPr>
          </w:p>
          <w:p w:rsidR="00F8489E" w:rsidRPr="00341932" w:rsidRDefault="00F8489E" w:rsidP="00341932">
            <w:pPr>
              <w:pStyle w:val="ListParagraph"/>
              <w:spacing w:after="0" w:line="240" w:lineRule="auto"/>
              <w:ind w:left="198"/>
              <w:rPr>
                <w:rFonts w:ascii="Cambria" w:hAnsi="Cambria" w:cs="Times New Roman"/>
                <w:i/>
                <w:sz w:val="36"/>
                <w:szCs w:val="36"/>
              </w:rPr>
            </w:pPr>
            <w:r w:rsidRPr="00341932">
              <w:rPr>
                <w:rFonts w:ascii="Cambria" w:hAnsi="Cambria" w:cs="Times New Roman"/>
                <w:i/>
                <w:sz w:val="36"/>
                <w:szCs w:val="36"/>
              </w:rPr>
              <w:t>}</w:t>
            </w:r>
          </w:p>
          <w:p w:rsidR="00F8489E" w:rsidRPr="007F2CF4" w:rsidRDefault="00F8489E" w:rsidP="006C3DB0">
            <w:pPr>
              <w:pStyle w:val="ListParagraph"/>
              <w:spacing w:after="0" w:line="240" w:lineRule="auto"/>
              <w:ind w:left="0"/>
              <w:rPr>
                <w:rFonts w:ascii="Cambria" w:hAnsi="Cambria" w:cs="Times New Roman"/>
              </w:rPr>
            </w:pPr>
          </w:p>
        </w:tc>
      </w:tr>
      <w:tr w:rsidR="00F8489E" w:rsidRPr="000841F6">
        <w:tc>
          <w:tcPr>
            <w:tcW w:w="828" w:type="dxa"/>
          </w:tcPr>
          <w:p w:rsidR="00F8489E" w:rsidRDefault="00F8489E" w:rsidP="000841F6">
            <w:pPr>
              <w:spacing w:after="0" w:line="240" w:lineRule="auto"/>
              <w:rPr>
                <w:rFonts w:ascii="Cambria" w:hAnsi="Cambria" w:cs="Times New Roman"/>
                <w:b/>
                <w:bCs/>
              </w:rPr>
            </w:pPr>
            <w:r>
              <w:rPr>
                <w:rFonts w:ascii="Cambria" w:hAnsi="Cambria" w:cs="Times New Roman"/>
                <w:b/>
                <w:bCs/>
              </w:rPr>
              <w:lastRenderedPageBreak/>
              <w:t>8.</w:t>
            </w:r>
          </w:p>
          <w:p w:rsidR="00F8489E" w:rsidRPr="006C3DB0" w:rsidRDefault="00F8489E" w:rsidP="006C3DB0">
            <w:pPr>
              <w:rPr>
                <w:rFonts w:ascii="Cambria" w:hAnsi="Cambria" w:cs="Times New Roman"/>
              </w:rPr>
            </w:pPr>
          </w:p>
        </w:tc>
        <w:tc>
          <w:tcPr>
            <w:tcW w:w="8748" w:type="dxa"/>
          </w:tcPr>
          <w:p w:rsidR="00F8489E" w:rsidRDefault="00F8489E" w:rsidP="006C3DB0">
            <w:pPr>
              <w:pStyle w:val="ListParagraph"/>
              <w:spacing w:after="0" w:line="240" w:lineRule="auto"/>
              <w:ind w:left="0"/>
              <w:rPr>
                <w:rFonts w:ascii="Cambria" w:hAnsi="Cambria" w:cs="Times New Roman"/>
                <w:b/>
                <w:bCs/>
              </w:rPr>
            </w:pPr>
            <w:r w:rsidRPr="007F2CF4">
              <w:rPr>
                <w:rFonts w:ascii="Cambria" w:hAnsi="Cambria" w:cs="Times New Roman"/>
                <w:b/>
                <w:bCs/>
              </w:rPr>
              <w:t>Return a First Information Report submitted by veterinary doctor for correction.</w:t>
            </w:r>
          </w:p>
          <w:p w:rsidR="00F8489E" w:rsidRDefault="00F8489E" w:rsidP="006C3DB0">
            <w:pPr>
              <w:pStyle w:val="ListParagraph"/>
              <w:spacing w:after="0" w:line="240" w:lineRule="auto"/>
              <w:ind w:left="0"/>
              <w:rPr>
                <w:rFonts w:ascii="Cambria" w:hAnsi="Cambria" w:cs="Times New Roman"/>
                <w:b/>
                <w:bCs/>
              </w:rPr>
            </w:pPr>
          </w:p>
          <w:p w:rsidR="00F8489E" w:rsidRDefault="00F8489E" w:rsidP="00C842FB">
            <w:pPr>
              <w:pStyle w:val="ListParagraph"/>
              <w:numPr>
                <w:ilvl w:val="0"/>
                <w:numId w:val="28"/>
              </w:numPr>
              <w:spacing w:after="0" w:line="240" w:lineRule="auto"/>
              <w:rPr>
                <w:rFonts w:ascii="Cambria" w:hAnsi="Cambria" w:cs="Times New Roman"/>
              </w:rPr>
            </w:pPr>
            <w:r w:rsidRPr="007F2CF4">
              <w:rPr>
                <w:rFonts w:ascii="Cambria" w:hAnsi="Cambria" w:cs="Times New Roman"/>
              </w:rPr>
              <w:t>If user wants any correction or m</w:t>
            </w:r>
            <w:r>
              <w:rPr>
                <w:rFonts w:ascii="Cambria" w:hAnsi="Cambria" w:cs="Times New Roman"/>
              </w:rPr>
              <w:t>odification in report he can add</w:t>
            </w:r>
            <w:r w:rsidRPr="007F2CF4">
              <w:rPr>
                <w:rFonts w:ascii="Cambria" w:hAnsi="Cambria" w:cs="Times New Roman"/>
              </w:rPr>
              <w:t xml:space="preserve"> a note and return the outbreak report for that particular veterinary doctor who had submitted report to the user.</w:t>
            </w:r>
          </w:p>
          <w:p w:rsidR="00F8489E" w:rsidRDefault="00F8489E" w:rsidP="00C842FB">
            <w:pPr>
              <w:pStyle w:val="ListParagraph"/>
              <w:numPr>
                <w:ilvl w:val="0"/>
                <w:numId w:val="25"/>
              </w:numPr>
              <w:spacing w:after="0" w:line="240" w:lineRule="auto"/>
              <w:rPr>
                <w:rFonts w:ascii="Cambria" w:hAnsi="Cambria" w:cs="Times New Roman"/>
              </w:rPr>
            </w:pPr>
            <w:r>
              <w:rPr>
                <w:rFonts w:ascii="Cambria" w:hAnsi="Cambria" w:cs="Times New Roman"/>
              </w:rPr>
              <w:t xml:space="preserve">Click notes from the left navigation. </w:t>
            </w:r>
          </w:p>
          <w:p w:rsidR="00F8489E" w:rsidRDefault="0096139C" w:rsidP="006C3DB0">
            <w:pPr>
              <w:pStyle w:val="ListParagraph"/>
              <w:spacing w:after="0" w:line="240" w:lineRule="auto"/>
              <w:ind w:left="360"/>
              <w:rPr>
                <w:rFonts w:ascii="Cambria" w:hAnsi="Cambria" w:cs="Times New Roman"/>
              </w:rPr>
            </w:pPr>
            <w:r>
              <w:rPr>
                <w:rFonts w:ascii="Cambria" w:hAnsi="Cambria" w:cs="Times New Roman"/>
                <w:noProof/>
                <w:lang w:bidi="hi-IN"/>
              </w:rPr>
              <w:lastRenderedPageBreak/>
              <w:drawing>
                <wp:inline distT="0" distB="0" distL="0" distR="0">
                  <wp:extent cx="1809750" cy="895350"/>
                  <wp:effectExtent l="19050" t="0" r="0" b="0"/>
                  <wp:docPr id="77"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07"/>
                          <a:srcRect/>
                          <a:stretch>
                            <a:fillRect/>
                          </a:stretch>
                        </pic:blipFill>
                        <pic:spPr bwMode="auto">
                          <a:xfrm>
                            <a:off x="0" y="0"/>
                            <a:ext cx="1809750" cy="895350"/>
                          </a:xfrm>
                          <a:prstGeom prst="rect">
                            <a:avLst/>
                          </a:prstGeom>
                          <a:noFill/>
                          <a:ln w="9525">
                            <a:noFill/>
                            <a:miter lim="800000"/>
                            <a:headEnd/>
                            <a:tailEnd/>
                          </a:ln>
                        </pic:spPr>
                      </pic:pic>
                    </a:graphicData>
                  </a:graphic>
                </wp:inline>
              </w:drawing>
            </w:r>
          </w:p>
          <w:p w:rsidR="00F8489E" w:rsidRDefault="00F8489E" w:rsidP="00C842FB">
            <w:pPr>
              <w:pStyle w:val="ListParagraph"/>
              <w:numPr>
                <w:ilvl w:val="0"/>
                <w:numId w:val="26"/>
              </w:numPr>
              <w:spacing w:after="0" w:line="240" w:lineRule="auto"/>
              <w:rPr>
                <w:rFonts w:ascii="Cambria" w:hAnsi="Cambria" w:cs="Times New Roman"/>
              </w:rPr>
            </w:pPr>
            <w:r>
              <w:rPr>
                <w:rFonts w:ascii="Cambria" w:hAnsi="Cambria" w:cs="Times New Roman"/>
              </w:rPr>
              <w:t>Add notes on the form by clicking add new notes.</w:t>
            </w:r>
          </w:p>
          <w:p w:rsidR="00F8489E" w:rsidRDefault="00F8489E" w:rsidP="00470B70">
            <w:pPr>
              <w:pStyle w:val="ListParagraph"/>
              <w:spacing w:after="0" w:line="240" w:lineRule="auto"/>
              <w:ind w:left="57"/>
              <w:rPr>
                <w:rFonts w:ascii="Cambria" w:hAnsi="Cambria" w:cs="Times New Roman"/>
              </w:rPr>
            </w:pPr>
            <w:r>
              <w:object w:dxaOrig="7710" w:dyaOrig="2295">
                <v:shape id="_x0000_i1060" type="#_x0000_t75" style="width:416.25pt;height:132pt" o:ole="">
                  <v:imagedata r:id="rId108" o:title=""/>
                </v:shape>
                <o:OLEObject Type="Embed" ProgID="PBrush" ShapeID="_x0000_i1060" DrawAspect="Content" ObjectID="_1414588075" r:id="rId126"/>
              </w:object>
            </w:r>
          </w:p>
          <w:p w:rsidR="00F8489E" w:rsidRDefault="00F8489E" w:rsidP="00C842FB">
            <w:pPr>
              <w:pStyle w:val="ListParagraph"/>
              <w:numPr>
                <w:ilvl w:val="0"/>
                <w:numId w:val="26"/>
              </w:numPr>
              <w:spacing w:after="0" w:line="240" w:lineRule="auto"/>
              <w:rPr>
                <w:rFonts w:ascii="Cambria" w:hAnsi="Cambria" w:cs="Times New Roman"/>
              </w:rPr>
            </w:pPr>
            <w:r>
              <w:rPr>
                <w:rFonts w:ascii="Cambria" w:hAnsi="Cambria" w:cs="Times New Roman"/>
              </w:rPr>
              <w:t xml:space="preserve">Add notes and save the form. </w:t>
            </w:r>
            <w:r w:rsidR="0096139C">
              <w:rPr>
                <w:rFonts w:ascii="Cambria" w:hAnsi="Cambria" w:cs="Times New Roman"/>
                <w:noProof/>
                <w:lang w:bidi="hi-IN"/>
              </w:rPr>
              <w:drawing>
                <wp:inline distT="0" distB="0" distL="0" distR="0">
                  <wp:extent cx="390525" cy="542925"/>
                  <wp:effectExtent l="19050" t="0" r="9525" b="0"/>
                  <wp:docPr id="79"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10"/>
                          <a:srcRect/>
                          <a:stretch>
                            <a:fillRect/>
                          </a:stretch>
                        </pic:blipFill>
                        <pic:spPr bwMode="auto">
                          <a:xfrm>
                            <a:off x="0" y="0"/>
                            <a:ext cx="390525" cy="542925"/>
                          </a:xfrm>
                          <a:prstGeom prst="rect">
                            <a:avLst/>
                          </a:prstGeom>
                          <a:noFill/>
                          <a:ln w="9525">
                            <a:noFill/>
                            <a:miter lim="800000"/>
                            <a:headEnd/>
                            <a:tailEnd/>
                          </a:ln>
                        </pic:spPr>
                      </pic:pic>
                    </a:graphicData>
                  </a:graphic>
                </wp:inline>
              </w:drawing>
            </w:r>
          </w:p>
          <w:p w:rsidR="00F8489E" w:rsidRPr="007F2CF4" w:rsidRDefault="00F8489E" w:rsidP="006C3DB0">
            <w:pPr>
              <w:pStyle w:val="ListParagraph"/>
              <w:spacing w:after="0" w:line="240" w:lineRule="auto"/>
              <w:ind w:left="360"/>
              <w:rPr>
                <w:rFonts w:ascii="Cambria" w:hAnsi="Cambria" w:cs="Times New Roman"/>
              </w:rPr>
            </w:pPr>
          </w:p>
          <w:p w:rsidR="00F8489E" w:rsidRDefault="00F8489E" w:rsidP="00C842FB">
            <w:pPr>
              <w:pStyle w:val="ListParagraph"/>
              <w:numPr>
                <w:ilvl w:val="0"/>
                <w:numId w:val="27"/>
              </w:numPr>
              <w:spacing w:after="0" w:line="240" w:lineRule="auto"/>
              <w:rPr>
                <w:rFonts w:ascii="Cambria" w:hAnsi="Cambria" w:cs="Times New Roman"/>
              </w:rPr>
            </w:pPr>
            <w:r w:rsidRPr="007F2CF4">
              <w:rPr>
                <w:rFonts w:ascii="Cambria" w:hAnsi="Cambria" w:cs="Times New Roman"/>
              </w:rPr>
              <w:t xml:space="preserve">Click Return button </w:t>
            </w:r>
            <w:r w:rsidR="0096139C">
              <w:rPr>
                <w:rFonts w:ascii="Cambria" w:hAnsi="Cambria" w:cs="Times New Roman"/>
                <w:noProof/>
                <w:lang w:bidi="hi-IN"/>
              </w:rPr>
              <w:drawing>
                <wp:inline distT="0" distB="0" distL="0" distR="0">
                  <wp:extent cx="266700" cy="381000"/>
                  <wp:effectExtent l="19050" t="0" r="0" b="0"/>
                  <wp:docPr id="80"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27"/>
                          <a:srcRect/>
                          <a:stretch>
                            <a:fillRect/>
                          </a:stretch>
                        </pic:blipFill>
                        <pic:spPr bwMode="auto">
                          <a:xfrm>
                            <a:off x="0" y="0"/>
                            <a:ext cx="266700" cy="381000"/>
                          </a:xfrm>
                          <a:prstGeom prst="rect">
                            <a:avLst/>
                          </a:prstGeom>
                          <a:noFill/>
                          <a:ln w="9525">
                            <a:noFill/>
                            <a:miter lim="800000"/>
                            <a:headEnd/>
                            <a:tailEnd/>
                          </a:ln>
                        </pic:spPr>
                      </pic:pic>
                    </a:graphicData>
                  </a:graphic>
                </wp:inline>
              </w:drawing>
            </w:r>
            <w:r>
              <w:rPr>
                <w:rFonts w:ascii="Cambria" w:hAnsi="Cambria" w:cs="Times New Roman"/>
              </w:rPr>
              <w:t xml:space="preserve">  </w:t>
            </w:r>
            <w:r w:rsidRPr="007F2CF4">
              <w:rPr>
                <w:rFonts w:ascii="Cambria" w:hAnsi="Cambria" w:cs="Times New Roman"/>
              </w:rPr>
              <w:t>if user want</w:t>
            </w:r>
            <w:r>
              <w:rPr>
                <w:rFonts w:ascii="Cambria" w:hAnsi="Cambria" w:cs="Times New Roman"/>
              </w:rPr>
              <w:t>s</w:t>
            </w:r>
            <w:r w:rsidRPr="007F2CF4">
              <w:rPr>
                <w:rFonts w:ascii="Cambria" w:hAnsi="Cambria" w:cs="Times New Roman"/>
              </w:rPr>
              <w:t xml:space="preserve"> modification or </w:t>
            </w:r>
            <w:r>
              <w:rPr>
                <w:rFonts w:ascii="Cambria" w:hAnsi="Cambria" w:cs="Times New Roman"/>
              </w:rPr>
              <w:t xml:space="preserve">for </w:t>
            </w:r>
            <w:r w:rsidRPr="007F2CF4">
              <w:rPr>
                <w:rFonts w:ascii="Cambria" w:hAnsi="Cambria" w:cs="Times New Roman"/>
              </w:rPr>
              <w:t>any other reason.</w:t>
            </w:r>
          </w:p>
          <w:p w:rsidR="00F8489E" w:rsidRDefault="00F8489E" w:rsidP="00C842FB">
            <w:pPr>
              <w:pStyle w:val="ListParagraph"/>
              <w:numPr>
                <w:ilvl w:val="0"/>
                <w:numId w:val="27"/>
              </w:numPr>
              <w:spacing w:after="0" w:line="240" w:lineRule="auto"/>
              <w:rPr>
                <w:rFonts w:ascii="Cambria" w:hAnsi="Cambria" w:cs="Times New Roman"/>
              </w:rPr>
            </w:pPr>
            <w:r>
              <w:rPr>
                <w:rFonts w:ascii="Cambria" w:hAnsi="Cambria" w:cs="Times New Roman"/>
              </w:rPr>
              <w:t>Alert will show that the report is returned to the veterinary doctor who had created the</w:t>
            </w:r>
            <w:bookmarkStart w:id="21" w:name="_GoBack"/>
            <w:bookmarkEnd w:id="21"/>
            <w:r>
              <w:rPr>
                <w:rFonts w:ascii="Cambria" w:hAnsi="Cambria" w:cs="Times New Roman"/>
              </w:rPr>
              <w:t xml:space="preserve"> report for correction. </w:t>
            </w:r>
          </w:p>
          <w:p w:rsidR="00F8489E" w:rsidRPr="007F2CF4" w:rsidRDefault="0096139C" w:rsidP="006C3DB0">
            <w:pPr>
              <w:pStyle w:val="ListParagraph"/>
              <w:spacing w:after="0" w:line="240" w:lineRule="auto"/>
              <w:ind w:left="360"/>
              <w:rPr>
                <w:rFonts w:ascii="Cambria" w:hAnsi="Cambria" w:cs="Times New Roman"/>
              </w:rPr>
            </w:pPr>
            <w:r>
              <w:rPr>
                <w:rFonts w:ascii="Cambria" w:hAnsi="Cambria" w:cs="Times New Roman"/>
                <w:noProof/>
                <w:lang w:bidi="hi-IN"/>
              </w:rPr>
              <w:drawing>
                <wp:inline distT="0" distB="0" distL="0" distR="0">
                  <wp:extent cx="4410075" cy="1571625"/>
                  <wp:effectExtent l="19050" t="0" r="9525" b="0"/>
                  <wp:docPr id="81"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28"/>
                          <a:srcRect/>
                          <a:stretch>
                            <a:fillRect/>
                          </a:stretch>
                        </pic:blipFill>
                        <pic:spPr bwMode="auto">
                          <a:xfrm>
                            <a:off x="0" y="0"/>
                            <a:ext cx="4410075" cy="1571625"/>
                          </a:xfrm>
                          <a:prstGeom prst="rect">
                            <a:avLst/>
                          </a:prstGeom>
                          <a:noFill/>
                          <a:ln w="9525">
                            <a:noFill/>
                            <a:miter lim="800000"/>
                            <a:headEnd/>
                            <a:tailEnd/>
                          </a:ln>
                        </pic:spPr>
                      </pic:pic>
                    </a:graphicData>
                  </a:graphic>
                </wp:inline>
              </w:drawing>
            </w:r>
          </w:p>
          <w:p w:rsidR="00F8489E" w:rsidRDefault="00F8489E" w:rsidP="006C3DB0">
            <w:pPr>
              <w:pStyle w:val="ListParagraph"/>
              <w:spacing w:after="0" w:line="240" w:lineRule="auto"/>
              <w:ind w:left="0"/>
              <w:rPr>
                <w:rFonts w:ascii="Cambria" w:hAnsi="Cambria" w:cs="Times New Roman"/>
                <w:b/>
                <w:bCs/>
              </w:rPr>
            </w:pPr>
          </w:p>
          <w:p w:rsidR="00F8489E" w:rsidRDefault="00F8489E" w:rsidP="004D5A5B">
            <w:pPr>
              <w:pStyle w:val="ListParagraph"/>
              <w:spacing w:after="0" w:line="240" w:lineRule="auto"/>
              <w:ind w:left="0"/>
              <w:rPr>
                <w:rFonts w:ascii="Cambria" w:hAnsi="Cambria" w:cs="Times New Roman"/>
              </w:rPr>
            </w:pPr>
            <w:r w:rsidRPr="007F2CF4">
              <w:rPr>
                <w:rFonts w:ascii="Cambria" w:hAnsi="Cambria" w:cs="Times New Roman"/>
              </w:rPr>
              <w:t xml:space="preserve">Click on OK button and report will </w:t>
            </w:r>
            <w:r>
              <w:rPr>
                <w:rFonts w:ascii="Cambria" w:hAnsi="Cambria" w:cs="Times New Roman"/>
              </w:rPr>
              <w:t>be sent back</w:t>
            </w:r>
            <w:r w:rsidRPr="007F2CF4">
              <w:rPr>
                <w:rFonts w:ascii="Cambria" w:hAnsi="Cambria" w:cs="Times New Roman"/>
              </w:rPr>
              <w:t xml:space="preserve"> to the veterinary doctor for modification.</w:t>
            </w:r>
          </w:p>
          <w:p w:rsidR="00F8489E" w:rsidRPr="007F2CF4" w:rsidRDefault="00F8489E" w:rsidP="004D5A5B">
            <w:pPr>
              <w:pStyle w:val="ListParagraph"/>
              <w:spacing w:after="0" w:line="240" w:lineRule="auto"/>
              <w:ind w:left="0"/>
              <w:rPr>
                <w:rFonts w:ascii="Cambria" w:hAnsi="Cambria" w:cs="Times New Roman"/>
                <w:b/>
                <w:bCs/>
              </w:rPr>
            </w:pPr>
          </w:p>
        </w:tc>
      </w:tr>
      <w:tr w:rsidR="00F8489E" w:rsidRPr="000841F6">
        <w:tc>
          <w:tcPr>
            <w:tcW w:w="828" w:type="dxa"/>
          </w:tcPr>
          <w:p w:rsidR="00F8489E" w:rsidRPr="00477D22" w:rsidRDefault="00F8489E" w:rsidP="00125377">
            <w:pPr>
              <w:spacing w:after="0" w:line="240" w:lineRule="auto"/>
              <w:rPr>
                <w:rFonts w:ascii="Cambria" w:hAnsi="Cambria"/>
                <w:b/>
                <w:bCs/>
              </w:rPr>
            </w:pPr>
            <w:r>
              <w:rPr>
                <w:rFonts w:ascii="Cambria" w:hAnsi="Cambria"/>
                <w:b/>
                <w:bCs/>
              </w:rPr>
              <w:lastRenderedPageBreak/>
              <w:t>15.</w:t>
            </w:r>
          </w:p>
        </w:tc>
        <w:tc>
          <w:tcPr>
            <w:tcW w:w="8748" w:type="dxa"/>
          </w:tcPr>
          <w:p w:rsidR="00F8489E" w:rsidRPr="00477D22" w:rsidRDefault="00F8489E" w:rsidP="00125377">
            <w:pPr>
              <w:spacing w:after="0" w:line="240" w:lineRule="auto"/>
              <w:rPr>
                <w:b/>
              </w:rPr>
            </w:pPr>
            <w:r>
              <w:rPr>
                <w:b/>
              </w:rPr>
              <w:t>Vaccination Details</w:t>
            </w:r>
          </w:p>
          <w:p w:rsidR="00F8489E" w:rsidRPr="00477D22" w:rsidRDefault="00F8489E" w:rsidP="007E322A">
            <w:pPr>
              <w:pStyle w:val="ListParagraph"/>
              <w:numPr>
                <w:ilvl w:val="0"/>
                <w:numId w:val="18"/>
              </w:numPr>
              <w:spacing w:after="0" w:line="240" w:lineRule="auto"/>
            </w:pPr>
            <w:r>
              <w:t xml:space="preserve">To view </w:t>
            </w:r>
            <w:r w:rsidRPr="00477D22">
              <w:t xml:space="preserve">the </w:t>
            </w:r>
            <w:r>
              <w:t xml:space="preserve">vaccination details select </w:t>
            </w:r>
            <w:r w:rsidRPr="00477D22">
              <w:t xml:space="preserve">option </w:t>
            </w:r>
            <w:r>
              <w:t>Vaccination Details</w:t>
            </w:r>
            <w:r w:rsidRPr="00477D22">
              <w:t xml:space="preserve"> from the left hand side pane.</w:t>
            </w:r>
          </w:p>
          <w:p w:rsidR="00F8489E" w:rsidRDefault="00F8489E" w:rsidP="00125377">
            <w:pPr>
              <w:spacing w:after="0" w:line="240" w:lineRule="auto"/>
            </w:pPr>
            <w:r>
              <w:object w:dxaOrig="2625" w:dyaOrig="4140">
                <v:shape id="_x0000_i1061" type="#_x0000_t75" style="width:131.25pt;height:207pt" o:ole="">
                  <v:imagedata r:id="rId129" o:title=""/>
                </v:shape>
                <o:OLEObject Type="Embed" ProgID="PBrush" ShapeID="_x0000_i1061" DrawAspect="Content" ObjectID="_1414588076" r:id="rId130"/>
              </w:object>
            </w:r>
          </w:p>
          <w:p w:rsidR="00F8489E" w:rsidRPr="00477D22" w:rsidRDefault="00F8489E" w:rsidP="00125377">
            <w:pPr>
              <w:spacing w:after="0" w:line="240" w:lineRule="auto"/>
            </w:pPr>
          </w:p>
          <w:p w:rsidR="00F8489E" w:rsidRPr="00477D22" w:rsidRDefault="00F8489E" w:rsidP="00125377">
            <w:pPr>
              <w:spacing w:after="0" w:line="240" w:lineRule="auto"/>
              <w:ind w:left="360"/>
            </w:pPr>
            <w:r>
              <w:t>The Vaccination Detail form will be displayed as follows</w:t>
            </w:r>
          </w:p>
          <w:p w:rsidR="00F8489E" w:rsidRDefault="00F8489E" w:rsidP="00125377">
            <w:pPr>
              <w:pStyle w:val="ListParagraph"/>
              <w:spacing w:after="0" w:line="240" w:lineRule="auto"/>
            </w:pPr>
          </w:p>
          <w:p w:rsidR="00F8489E" w:rsidRPr="00477D22" w:rsidRDefault="00F8489E" w:rsidP="007E322A">
            <w:pPr>
              <w:spacing w:after="0" w:line="240" w:lineRule="auto"/>
            </w:pPr>
            <w:r>
              <w:t xml:space="preserve">      </w:t>
            </w:r>
            <w:r>
              <w:object w:dxaOrig="13860" w:dyaOrig="9570">
                <v:shape id="_x0000_i1062" type="#_x0000_t75" style="width:381pt;height:291.75pt" o:ole="">
                  <v:imagedata r:id="rId131" o:title=""/>
                </v:shape>
                <o:OLEObject Type="Embed" ProgID="PBrush" ShapeID="_x0000_i1062" DrawAspect="Content" ObjectID="_1414588077" r:id="rId132"/>
              </w:object>
            </w:r>
          </w:p>
          <w:p w:rsidR="00F8489E" w:rsidRPr="00477D22" w:rsidRDefault="00F8489E" w:rsidP="007E322A">
            <w:pPr>
              <w:pStyle w:val="ListParagraph"/>
              <w:numPr>
                <w:ilvl w:val="0"/>
                <w:numId w:val="18"/>
              </w:numPr>
              <w:spacing w:after="0" w:line="240" w:lineRule="auto"/>
            </w:pPr>
            <w:r w:rsidRPr="00477D22">
              <w:t>Location</w:t>
            </w:r>
            <w:r>
              <w:t xml:space="preserve"> Details</w:t>
            </w:r>
          </w:p>
          <w:p w:rsidR="00F8489E" w:rsidRPr="00477D22" w:rsidRDefault="00F8489E" w:rsidP="00125377">
            <w:pPr>
              <w:pStyle w:val="ListParagraph"/>
              <w:spacing w:after="0" w:line="240" w:lineRule="auto"/>
            </w:pPr>
            <w:r>
              <w:t>Location details are same as mentioned in the previous forms</w:t>
            </w:r>
          </w:p>
          <w:p w:rsidR="00F8489E" w:rsidRPr="00477D22" w:rsidRDefault="00F8489E" w:rsidP="00125377">
            <w:pPr>
              <w:spacing w:after="0" w:line="240" w:lineRule="auto"/>
            </w:pPr>
          </w:p>
          <w:p w:rsidR="00F8489E" w:rsidRPr="00477D22" w:rsidRDefault="00F8489E" w:rsidP="00125377">
            <w:pPr>
              <w:pStyle w:val="ListParagraph"/>
              <w:spacing w:after="0" w:line="240" w:lineRule="auto"/>
              <w:ind w:left="23"/>
            </w:pPr>
            <w:r>
              <w:object w:dxaOrig="13125" w:dyaOrig="1590">
                <v:shape id="_x0000_i1063" type="#_x0000_t75" style="width:393.75pt;height:51.75pt" o:ole="">
                  <v:imagedata r:id="rId133" o:title=""/>
                </v:shape>
                <o:OLEObject Type="Embed" ProgID="PBrush" ShapeID="_x0000_i1063" DrawAspect="Content" ObjectID="_1414588078" r:id="rId134"/>
              </w:object>
            </w:r>
          </w:p>
          <w:p w:rsidR="00F8489E" w:rsidRPr="00477D22" w:rsidRDefault="00F8489E" w:rsidP="00125377">
            <w:pPr>
              <w:spacing w:after="0" w:line="240" w:lineRule="auto"/>
            </w:pPr>
          </w:p>
          <w:p w:rsidR="00F8489E" w:rsidRDefault="00F8489E" w:rsidP="007E322A">
            <w:pPr>
              <w:pStyle w:val="ListParagraph"/>
              <w:numPr>
                <w:ilvl w:val="0"/>
                <w:numId w:val="18"/>
              </w:numPr>
              <w:spacing w:after="0" w:line="240" w:lineRule="auto"/>
            </w:pPr>
            <w:r>
              <w:lastRenderedPageBreak/>
              <w:t xml:space="preserve">General </w:t>
            </w:r>
          </w:p>
          <w:p w:rsidR="00F8489E" w:rsidRPr="00477D22" w:rsidRDefault="00F8489E" w:rsidP="00125377">
            <w:pPr>
              <w:pStyle w:val="ListParagraph"/>
              <w:spacing w:after="0" w:line="240" w:lineRule="auto"/>
              <w:ind w:left="360"/>
            </w:pPr>
          </w:p>
          <w:p w:rsidR="00F8489E" w:rsidRPr="00477D22" w:rsidRDefault="00F8489E" w:rsidP="00125377">
            <w:pPr>
              <w:pStyle w:val="ListParagraph"/>
              <w:spacing w:after="0" w:line="240" w:lineRule="auto"/>
            </w:pPr>
            <w:r>
              <w:object w:dxaOrig="13575" w:dyaOrig="2940">
                <v:shape id="_x0000_i1064" type="#_x0000_t75" style="width:366.75pt;height:95.25pt" o:ole="">
                  <v:imagedata r:id="rId135" o:title=""/>
                </v:shape>
                <o:OLEObject Type="Embed" ProgID="PBrush" ShapeID="_x0000_i1064" DrawAspect="Content" ObjectID="_1414588079" r:id="rId136"/>
              </w:object>
            </w:r>
          </w:p>
          <w:p w:rsidR="00F8489E" w:rsidRPr="00477D22" w:rsidRDefault="00F8489E" w:rsidP="00125377">
            <w:pPr>
              <w:pStyle w:val="ListParagraph"/>
              <w:spacing w:after="0" w:line="240" w:lineRule="auto"/>
              <w:ind w:left="23"/>
            </w:pPr>
          </w:p>
          <w:p w:rsidR="00F8489E" w:rsidRPr="00477D22" w:rsidRDefault="00F8489E" w:rsidP="007E322A">
            <w:pPr>
              <w:pStyle w:val="ListParagraph"/>
              <w:numPr>
                <w:ilvl w:val="0"/>
                <w:numId w:val="18"/>
              </w:numPr>
              <w:spacing w:after="0" w:line="240" w:lineRule="auto"/>
            </w:pPr>
            <w:r>
              <w:t>Date of Vaccination</w:t>
            </w:r>
            <w:r w:rsidRPr="00477D22">
              <w:t xml:space="preserve">- </w:t>
            </w:r>
            <w:r>
              <w:t>The date on which vaccination has been done</w:t>
            </w:r>
          </w:p>
          <w:p w:rsidR="00F8489E" w:rsidRPr="00477D22" w:rsidRDefault="00F8489E" w:rsidP="007E322A">
            <w:pPr>
              <w:pStyle w:val="ListParagraph"/>
              <w:numPr>
                <w:ilvl w:val="0"/>
                <w:numId w:val="18"/>
              </w:numPr>
              <w:spacing w:after="0" w:line="240" w:lineRule="auto"/>
            </w:pPr>
            <w:r w:rsidRPr="00477D22">
              <w:t>Species- Name of the species</w:t>
            </w:r>
          </w:p>
          <w:p w:rsidR="00F8489E" w:rsidRPr="00477D22" w:rsidRDefault="00F8489E" w:rsidP="007E322A">
            <w:pPr>
              <w:pStyle w:val="ListParagraph"/>
              <w:numPr>
                <w:ilvl w:val="0"/>
                <w:numId w:val="18"/>
              </w:numPr>
              <w:spacing w:after="0" w:line="240" w:lineRule="auto"/>
            </w:pPr>
            <w:r w:rsidRPr="00477D22">
              <w:t>Animal- Name of the animal</w:t>
            </w:r>
          </w:p>
          <w:p w:rsidR="00F8489E" w:rsidRPr="00477D22" w:rsidRDefault="00F8489E" w:rsidP="007E322A">
            <w:pPr>
              <w:pStyle w:val="ListParagraph"/>
              <w:numPr>
                <w:ilvl w:val="0"/>
                <w:numId w:val="18"/>
              </w:numPr>
              <w:spacing w:after="0" w:line="240" w:lineRule="auto"/>
            </w:pPr>
            <w:r w:rsidRPr="00477D22">
              <w:t>Animal breed- Breed of the animal</w:t>
            </w:r>
          </w:p>
          <w:p w:rsidR="00F8489E" w:rsidRPr="00477D22" w:rsidRDefault="00F8489E" w:rsidP="007E322A">
            <w:pPr>
              <w:pStyle w:val="ListParagraph"/>
              <w:numPr>
                <w:ilvl w:val="0"/>
                <w:numId w:val="18"/>
              </w:numPr>
              <w:spacing w:after="0" w:line="240" w:lineRule="auto"/>
            </w:pPr>
            <w:r>
              <w:t>Disease Name- Name of the disease for which vaccination is being done</w:t>
            </w:r>
          </w:p>
          <w:p w:rsidR="00F8489E" w:rsidRPr="00477D22" w:rsidRDefault="00F8489E" w:rsidP="007E322A">
            <w:pPr>
              <w:pStyle w:val="ListParagraph"/>
              <w:numPr>
                <w:ilvl w:val="0"/>
                <w:numId w:val="18"/>
              </w:numPr>
              <w:spacing w:after="0" w:line="240" w:lineRule="auto"/>
            </w:pPr>
            <w:r>
              <w:t>Vaccination name- Name of the vaccination</w:t>
            </w:r>
          </w:p>
          <w:p w:rsidR="00F8489E" w:rsidRPr="00477D22" w:rsidRDefault="00F8489E" w:rsidP="007E322A">
            <w:pPr>
              <w:pStyle w:val="ListParagraph"/>
              <w:numPr>
                <w:ilvl w:val="0"/>
                <w:numId w:val="18"/>
              </w:numPr>
              <w:spacing w:after="0" w:line="240" w:lineRule="auto"/>
            </w:pPr>
            <w:r>
              <w:t>No. of Animals vaccinated- number of animals vaccinated</w:t>
            </w:r>
          </w:p>
          <w:p w:rsidR="00F8489E" w:rsidRDefault="00F8489E" w:rsidP="007E322A">
            <w:pPr>
              <w:pStyle w:val="ListParagraph"/>
              <w:numPr>
                <w:ilvl w:val="0"/>
                <w:numId w:val="18"/>
              </w:numPr>
              <w:spacing w:after="0" w:line="240" w:lineRule="auto"/>
            </w:pPr>
            <w:r>
              <w:t>Remarks- Provides additional information.</w:t>
            </w:r>
          </w:p>
          <w:p w:rsidR="00F8489E" w:rsidRDefault="00F8489E" w:rsidP="00125377">
            <w:pPr>
              <w:pStyle w:val="ListParagraph"/>
              <w:spacing w:after="0" w:line="240" w:lineRule="auto"/>
            </w:pPr>
          </w:p>
          <w:p w:rsidR="00F8489E" w:rsidRPr="00477D22" w:rsidRDefault="00F8489E" w:rsidP="007E322A">
            <w:pPr>
              <w:pStyle w:val="ListParagraph"/>
              <w:numPr>
                <w:ilvl w:val="0"/>
                <w:numId w:val="47"/>
              </w:numPr>
              <w:spacing w:after="0" w:line="240" w:lineRule="auto"/>
            </w:pPr>
            <w:r w:rsidRPr="00477D22">
              <w:t xml:space="preserve">Save and close the form </w:t>
            </w:r>
            <w:r>
              <w:t>after viewing the details</w:t>
            </w:r>
          </w:p>
          <w:p w:rsidR="00F8489E" w:rsidRPr="00477D22" w:rsidRDefault="00F8489E" w:rsidP="00125377">
            <w:pPr>
              <w:pStyle w:val="ListParagraph"/>
              <w:spacing w:after="0" w:line="240" w:lineRule="auto"/>
            </w:pPr>
          </w:p>
          <w:p w:rsidR="00F8489E" w:rsidRPr="00477D22" w:rsidRDefault="00F8489E" w:rsidP="00125377">
            <w:pPr>
              <w:spacing w:after="0" w:line="240" w:lineRule="auto"/>
              <w:ind w:left="360"/>
            </w:pPr>
            <w:r>
              <w:object w:dxaOrig="5250" w:dyaOrig="2115">
                <v:shape id="_x0000_i1065" type="#_x0000_t75" style="width:262.5pt;height:105.75pt" o:ole="">
                  <v:imagedata r:id="rId137" o:title=""/>
                </v:shape>
                <o:OLEObject Type="Embed" ProgID="PBrush" ShapeID="_x0000_i1065" DrawAspect="Content" ObjectID="_1414588080" r:id="rId138"/>
              </w:object>
            </w:r>
          </w:p>
          <w:p w:rsidR="00F8489E" w:rsidRPr="00477D22" w:rsidRDefault="00F8489E" w:rsidP="00125377">
            <w:pPr>
              <w:pStyle w:val="ListParagraph"/>
              <w:spacing w:after="0" w:line="240" w:lineRule="auto"/>
            </w:pPr>
          </w:p>
          <w:p w:rsidR="00F8489E" w:rsidRPr="00477D22" w:rsidRDefault="00F8489E" w:rsidP="00125377">
            <w:pPr>
              <w:spacing w:after="0" w:line="240" w:lineRule="auto"/>
              <w:ind w:left="360"/>
            </w:pPr>
          </w:p>
        </w:tc>
      </w:tr>
    </w:tbl>
    <w:p w:rsidR="00F8489E" w:rsidRDefault="00F8489E" w:rsidP="00976277">
      <w:pPr>
        <w:pStyle w:val="Heading1"/>
        <w:spacing w:before="300" w:after="300" w:line="240" w:lineRule="auto"/>
      </w:pPr>
      <w:bookmarkStart w:id="22" w:name="_Toc315036040"/>
      <w:r>
        <w:lastRenderedPageBreak/>
        <w:t>How to generate reports</w:t>
      </w:r>
      <w:bookmarkEnd w:id="22"/>
    </w:p>
    <w:p w:rsidR="00F8489E" w:rsidRDefault="00F8489E" w:rsidP="00976277">
      <w:pPr>
        <w:jc w:val="both"/>
      </w:pPr>
      <w:r>
        <w:t xml:space="preserve">Using the NADRS system user can generate different types of reports. The system facilitates generation of </w:t>
      </w:r>
      <w:r w:rsidRPr="00450456">
        <w:t xml:space="preserve">detail reports without going through the manual exercise of referring different registers maintained for it. </w:t>
      </w:r>
      <w:r>
        <w:t xml:space="preserve"> These reports will be available to all Animal Husbandry officers at all levels at any point of time.</w:t>
      </w:r>
    </w:p>
    <w:p w:rsidR="00F8489E" w:rsidRDefault="00F8489E" w:rsidP="00976277">
      <w:pPr>
        <w:jc w:val="both"/>
      </w:pPr>
      <w:r>
        <w:t>The list of reports and formats has been provided in the Annexure – III.</w:t>
      </w:r>
    </w:p>
    <w:p w:rsidR="00F8489E" w:rsidRDefault="00F8489E" w:rsidP="00976277">
      <w:pPr>
        <w:jc w:val="both"/>
      </w:pPr>
      <w:r w:rsidRPr="00E139FA">
        <w:t xml:space="preserve">To generate Report, click the link “Reports” under “My work” section in the left pane of the screen as shown below. </w:t>
      </w:r>
    </w:p>
    <w:p w:rsidR="00F8489E" w:rsidRDefault="00F8489E" w:rsidP="00976277"/>
    <w:p w:rsidR="00F8489E" w:rsidRDefault="00F8489E" w:rsidP="00976277">
      <w:pPr>
        <w:jc w:val="both"/>
      </w:pPr>
      <w:r>
        <w:t xml:space="preserve">List of </w:t>
      </w:r>
      <w:r w:rsidRPr="00E139FA">
        <w:t xml:space="preserve">reports </w:t>
      </w:r>
      <w:r>
        <w:t>will</w:t>
      </w:r>
      <w:r w:rsidRPr="00E139FA">
        <w:t xml:space="preserve"> be displayed on the right side </w:t>
      </w:r>
      <w:r>
        <w:t xml:space="preserve">of the screen </w:t>
      </w:r>
      <w:r w:rsidRPr="00E139FA">
        <w:t>as shown below.</w:t>
      </w:r>
      <w:r>
        <w:t xml:space="preserve"> </w:t>
      </w:r>
    </w:p>
    <w:p w:rsidR="00F8489E" w:rsidRDefault="00F8489E" w:rsidP="00976277">
      <w:pPr>
        <w:jc w:val="both"/>
      </w:pPr>
    </w:p>
    <w:p w:rsidR="00F8489E" w:rsidRDefault="0096139C" w:rsidP="00976277">
      <w:pPr>
        <w:jc w:val="both"/>
      </w:pPr>
      <w:r>
        <w:rPr>
          <w:noProof/>
          <w:lang w:bidi="hi-IN"/>
        </w:rPr>
        <w:drawing>
          <wp:inline distT="0" distB="0" distL="0" distR="0">
            <wp:extent cx="5838825" cy="4524375"/>
            <wp:effectExtent l="19050" t="0" r="9525" b="0"/>
            <wp:docPr id="87"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9"/>
                    <a:srcRect/>
                    <a:stretch>
                      <a:fillRect/>
                    </a:stretch>
                  </pic:blipFill>
                  <pic:spPr bwMode="auto">
                    <a:xfrm>
                      <a:off x="0" y="0"/>
                      <a:ext cx="5838825" cy="4524375"/>
                    </a:xfrm>
                    <a:prstGeom prst="rect">
                      <a:avLst/>
                    </a:prstGeom>
                    <a:noFill/>
                    <a:ln w="9525">
                      <a:noFill/>
                      <a:miter lim="800000"/>
                      <a:headEnd/>
                      <a:tailEnd/>
                    </a:ln>
                  </pic:spPr>
                </pic:pic>
              </a:graphicData>
            </a:graphic>
          </wp:inline>
        </w:drawing>
      </w:r>
    </w:p>
    <w:p w:rsidR="00F8489E" w:rsidRPr="00E139FA" w:rsidRDefault="00F8489E" w:rsidP="00976277">
      <w:pPr>
        <w:ind w:left="90"/>
      </w:pPr>
    </w:p>
    <w:p w:rsidR="00F8489E" w:rsidRDefault="00F8489E" w:rsidP="00976277">
      <w:r w:rsidRPr="00E139FA">
        <w:t xml:space="preserve">To view the report, double click the desired report </w:t>
      </w:r>
    </w:p>
    <w:p w:rsidR="00F8489E" w:rsidRDefault="0096139C" w:rsidP="00976277">
      <w:r>
        <w:rPr>
          <w:noProof/>
          <w:lang w:bidi="hi-IN"/>
        </w:rPr>
        <w:lastRenderedPageBreak/>
        <w:drawing>
          <wp:inline distT="0" distB="0" distL="0" distR="0">
            <wp:extent cx="4991100" cy="3457575"/>
            <wp:effectExtent l="19050" t="0" r="0" b="0"/>
            <wp:docPr id="88"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0"/>
                    <a:srcRect/>
                    <a:stretch>
                      <a:fillRect/>
                    </a:stretch>
                  </pic:blipFill>
                  <pic:spPr bwMode="auto">
                    <a:xfrm>
                      <a:off x="0" y="0"/>
                      <a:ext cx="4991100" cy="3457575"/>
                    </a:xfrm>
                    <a:prstGeom prst="rect">
                      <a:avLst/>
                    </a:prstGeom>
                    <a:noFill/>
                    <a:ln w="9525">
                      <a:noFill/>
                      <a:miter lim="800000"/>
                      <a:headEnd/>
                      <a:tailEnd/>
                    </a:ln>
                  </pic:spPr>
                </pic:pic>
              </a:graphicData>
            </a:graphic>
          </wp:inline>
        </w:drawing>
      </w:r>
    </w:p>
    <w:p w:rsidR="00F8489E" w:rsidRPr="00E139FA" w:rsidRDefault="00F8489E" w:rsidP="00976277"/>
    <w:p w:rsidR="00F8489E" w:rsidRPr="00E139FA" w:rsidRDefault="0096139C" w:rsidP="00976277">
      <w:r>
        <w:rPr>
          <w:noProof/>
          <w:lang w:bidi="hi-IN"/>
        </w:rPr>
        <w:lastRenderedPageBreak/>
        <w:drawing>
          <wp:inline distT="0" distB="0" distL="0" distR="0">
            <wp:extent cx="5848350" cy="6562725"/>
            <wp:effectExtent l="1905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40"/>
                    <a:srcRect/>
                    <a:stretch>
                      <a:fillRect/>
                    </a:stretch>
                  </pic:blipFill>
                  <pic:spPr bwMode="auto">
                    <a:xfrm>
                      <a:off x="0" y="0"/>
                      <a:ext cx="5848350" cy="6562725"/>
                    </a:xfrm>
                    <a:prstGeom prst="rect">
                      <a:avLst/>
                    </a:prstGeom>
                    <a:noFill/>
                    <a:ln w="9525">
                      <a:noFill/>
                      <a:miter lim="800000"/>
                      <a:headEnd/>
                      <a:tailEnd/>
                    </a:ln>
                  </pic:spPr>
                </pic:pic>
              </a:graphicData>
            </a:graphic>
          </wp:inline>
        </w:drawing>
      </w:r>
    </w:p>
    <w:p w:rsidR="00F8489E" w:rsidRPr="00E139FA" w:rsidRDefault="00F8489E" w:rsidP="00976277">
      <w:pPr>
        <w:jc w:val="both"/>
      </w:pPr>
      <w:r>
        <w:t>T</w:t>
      </w:r>
      <w:r w:rsidRPr="00E139FA">
        <w:t xml:space="preserve">he screen will be displayed as shown below. The user has to enter the </w:t>
      </w:r>
      <w:r>
        <w:t xml:space="preserve">values of the </w:t>
      </w:r>
      <w:proofErr w:type="gramStart"/>
      <w:r w:rsidRPr="00E139FA">
        <w:t xml:space="preserve">required </w:t>
      </w:r>
      <w:r>
        <w:t xml:space="preserve"> p</w:t>
      </w:r>
      <w:r w:rsidRPr="00E139FA">
        <w:t>arameters</w:t>
      </w:r>
      <w:proofErr w:type="gramEnd"/>
      <w:r w:rsidRPr="00E139FA">
        <w:t xml:space="preserve"> </w:t>
      </w:r>
      <w:r>
        <w:t xml:space="preserve">for which report is to be generated </w:t>
      </w:r>
      <w:r w:rsidRPr="00E139FA">
        <w:t xml:space="preserve">and press </w:t>
      </w:r>
      <w:r w:rsidRPr="00E139FA">
        <w:rPr>
          <w:b/>
          <w:bCs/>
        </w:rPr>
        <w:t>View Report</w:t>
      </w:r>
      <w:r w:rsidRPr="00E139FA">
        <w:t xml:space="preserve"> button on the right side. The report will be displayed in the bottom frame of the screen</w:t>
      </w:r>
    </w:p>
    <w:p w:rsidR="00F8489E" w:rsidRDefault="00F8489E" w:rsidP="00976277"/>
    <w:p w:rsidR="00F8489E" w:rsidRDefault="0048392A" w:rsidP="00976277">
      <w:r w:rsidRPr="0048392A">
        <w:rPr>
          <w:noProof/>
          <w:lang w:val="en-IN" w:eastAsia="en-IN"/>
        </w:rPr>
        <w:lastRenderedPageBreak/>
        <w:pict>
          <v:group id="_x0000_s1090" style="position:absolute;margin-left:6.3pt;margin-top:-7.55pt;width:461.95pt;height:534.25pt;z-index:251665920" coordorigin="1566,1739" coordsize="9239,10685">
            <v:shape id="_x0000_s1091" type="#_x0000_t75" style="position:absolute;left:1566;top:2259;width:9239;height:10165" o:regroupid="1">
              <v:imagedata r:id="rId141" o:title=""/>
            </v:shape>
            <v:roundrect id="_x0000_s1092" style="position:absolute;left:1618;top:3812;width:6118;height:1550" arcsize="10923f" o:regroupid="1" filled="f" strokecolor="#c0504d" strokeweight="2.5pt">
              <v:shadow color="#868686"/>
            </v:roundrect>
            <v:shape id="_x0000_s1093" type="#_x0000_t62" style="position:absolute;left:4431;top:2583;width:1440;height:930" o:regroupid="1" adj="-6525,36720" fillcolor="#c0504d" strokecolor="#f2f2f2" strokeweight="3pt">
              <v:shadow on="t" type="perspective" color="#622423" opacity=".5" offset="1pt" offset2="-1pt"/>
              <v:textbox style="mso-next-textbox:#_x0000_s1093">
                <w:txbxContent>
                  <w:p w:rsidR="00CB7139" w:rsidRDefault="00CB7139" w:rsidP="00976277">
                    <w:r>
                      <w:t>Parameter Frame</w:t>
                    </w:r>
                  </w:p>
                </w:txbxContent>
              </v:textbox>
            </v:shape>
            <v:shape id="_x0000_s1094" type="#_x0000_t62" style="position:absolute;left:8573;top:1739;width:1440;height:1269" o:regroupid="1" adj="23025,36545" fillcolor="#c0504d" strokecolor="#f2f2f2" strokeweight="3pt">
              <v:shadow on="t" type="perspective" color="#622423" opacity=".5" offset="1pt" offset2="-1pt"/>
              <v:textbox style="mso-next-textbox:#_x0000_s1094">
                <w:txbxContent>
                  <w:p w:rsidR="00CB7139" w:rsidRDefault="00CB7139" w:rsidP="00976277">
                    <w:r>
                      <w:t>View Report Button</w:t>
                    </w:r>
                  </w:p>
                </w:txbxContent>
              </v:textbox>
            </v:shape>
            <v:roundrect id="_x0000_s1095" style="position:absolute;left:1566;top:5463;width:9079;height:3300" arcsize="10923f" o:regroupid="1" filled="f" strokecolor="#c0504d" strokeweight="2.5pt">
              <v:shadow color="#868686"/>
            </v:roundrect>
            <v:shape id="_x0000_s1096" type="#_x0000_t62" style="position:absolute;left:9365;top:4683;width:1440;height:735" o:regroupid="1" adj="-8550,36764" fillcolor="#c0504d" strokecolor="#f2f2f2" strokeweight="3pt">
              <v:shadow on="t" type="perspective" color="#622423" opacity=".5" offset="1pt" offset2="-1pt"/>
              <v:textbox style="mso-next-textbox:#_x0000_s1096">
                <w:txbxContent>
                  <w:p w:rsidR="00CB7139" w:rsidRDefault="00CB7139" w:rsidP="00976277">
                    <w:r>
                      <w:t xml:space="preserve">Report </w:t>
                    </w:r>
                  </w:p>
                </w:txbxContent>
              </v:textbox>
            </v:shape>
            <w10:wrap type="topAndBottom"/>
          </v:group>
        </w:pict>
      </w:r>
    </w:p>
    <w:p w:rsidR="00F8489E" w:rsidRDefault="00F8489E" w:rsidP="00976277"/>
    <w:p w:rsidR="00F8489E" w:rsidRDefault="00F8489E" w:rsidP="007C37C0">
      <w:pPr>
        <w:pStyle w:val="Heading1"/>
        <w:numPr>
          <w:ilvl w:val="0"/>
          <w:numId w:val="0"/>
        </w:numPr>
      </w:pPr>
    </w:p>
    <w:p w:rsidR="00F8489E" w:rsidRDefault="00F8489E" w:rsidP="007C37C0">
      <w:pPr>
        <w:pStyle w:val="Heading1"/>
        <w:spacing w:before="300" w:after="300" w:line="240" w:lineRule="auto"/>
        <w:ind w:left="431" w:hanging="431"/>
      </w:pPr>
      <w:bookmarkStart w:id="23" w:name="_Toc315036041"/>
      <w:r>
        <w:t>Disease Reporting By External User</w:t>
      </w:r>
      <w:bookmarkEnd w:id="23"/>
    </w:p>
    <w:p w:rsidR="00F8489E" w:rsidRPr="000C5501" w:rsidRDefault="00F8489E" w:rsidP="00976277">
      <w:pPr>
        <w:jc w:val="both"/>
      </w:pPr>
      <w:r>
        <w:t xml:space="preserve">There is provision in NADRS system to report the animal diseases using SMS, IVRS system and web based interface provided for it on NADRS portal. These reporting can be in unstructured format. In case disease is reported by the user registered on NADRS web portal, his details will be captured by the system and disease reported by him will be forwarded to concerned block level officer. In case it is by un-registered user, then it will be forwarded at central level. From central level it will be forwarded to the concerned location. </w:t>
      </w:r>
    </w:p>
    <w:p w:rsidR="00F8489E" w:rsidRPr="002172FA" w:rsidRDefault="00F8489E" w:rsidP="002172FA">
      <w:pPr>
        <w:pStyle w:val="Heading2"/>
      </w:pPr>
      <w:bookmarkStart w:id="24" w:name="_Toc315036042"/>
      <w:r>
        <w:t>View an Unstructured Report submitted by external User</w:t>
      </w:r>
      <w:bookmarkEnd w:id="24"/>
      <w:r>
        <w:t xml:space="preserve"> </w:t>
      </w:r>
    </w:p>
    <w:tbl>
      <w:tblPr>
        <w:tblW w:w="9576" w:type="dxa"/>
        <w:tblInd w:w="-106" w:type="dxa"/>
        <w:tblBorders>
          <w:top w:val="single" w:sz="8" w:space="0" w:color="5C92B5"/>
          <w:left w:val="single" w:sz="8" w:space="0" w:color="5C92B5"/>
          <w:bottom w:val="single" w:sz="8" w:space="0" w:color="5C92B5"/>
          <w:right w:val="single" w:sz="8" w:space="0" w:color="5C92B5"/>
          <w:insideH w:val="single" w:sz="8" w:space="0" w:color="5C92B5"/>
          <w:insideV w:val="single" w:sz="8" w:space="0" w:color="5C92B5"/>
        </w:tblBorders>
        <w:tblLayout w:type="fixed"/>
        <w:tblLook w:val="00A0"/>
      </w:tblPr>
      <w:tblGrid>
        <w:gridCol w:w="828"/>
        <w:gridCol w:w="8748"/>
      </w:tblGrid>
      <w:tr w:rsidR="00F8489E" w:rsidRPr="000841F6">
        <w:tc>
          <w:tcPr>
            <w:tcW w:w="828" w:type="dxa"/>
          </w:tcPr>
          <w:p w:rsidR="00F8489E" w:rsidRDefault="00F8489E" w:rsidP="002172FA">
            <w:r>
              <w:t>9.</w:t>
            </w:r>
          </w:p>
        </w:tc>
        <w:tc>
          <w:tcPr>
            <w:tcW w:w="8748" w:type="dxa"/>
          </w:tcPr>
          <w:p w:rsidR="00F8489E" w:rsidRDefault="00F8489E" w:rsidP="002172FA">
            <w:pPr>
              <w:rPr>
                <w:sz w:val="24"/>
                <w:szCs w:val="24"/>
              </w:rPr>
            </w:pPr>
            <w:r w:rsidRPr="00D42AC3">
              <w:rPr>
                <w:sz w:val="24"/>
                <w:szCs w:val="24"/>
              </w:rPr>
              <w:t>View an unstructured Report.</w:t>
            </w:r>
          </w:p>
          <w:p w:rsidR="00F8489E" w:rsidRDefault="00F8489E" w:rsidP="002172FA">
            <w:r>
              <w:t>Unstructured report created by external user, internal user can’t change any Content; unstructured report can be created through SMS, Email, and IVRS.</w:t>
            </w:r>
          </w:p>
          <w:p w:rsidR="00F8489E" w:rsidRDefault="00F8489E" w:rsidP="00AF4F5B">
            <w:pPr>
              <w:pStyle w:val="ListParagraph"/>
              <w:ind w:left="57"/>
            </w:pPr>
            <w:r w:rsidRPr="00806CF6">
              <w:rPr>
                <w:rFonts w:cs="Times New Roman"/>
              </w:rPr>
              <w:object w:dxaOrig="14758" w:dyaOrig="6466">
                <v:shape id="_x0000_i1066" type="#_x0000_t75" style="width:420.75pt;height:184.5pt" o:ole="">
                  <v:imagedata r:id="rId142" o:title=""/>
                </v:shape>
                <o:OLEObject Type="Embed" ProgID="PBrush" ShapeID="_x0000_i1066" DrawAspect="Content" ObjectID="_1414588081" r:id="rId143"/>
              </w:object>
            </w:r>
          </w:p>
          <w:p w:rsidR="00F8489E" w:rsidRDefault="00F8489E" w:rsidP="00C842FB">
            <w:pPr>
              <w:pStyle w:val="ListParagraph"/>
              <w:numPr>
                <w:ilvl w:val="0"/>
                <w:numId w:val="29"/>
              </w:numPr>
              <w:spacing w:after="0" w:line="240" w:lineRule="auto"/>
            </w:pPr>
            <w:r>
              <w:t>Click to select a record from the right side view.</w:t>
            </w:r>
          </w:p>
          <w:p w:rsidR="00F8489E" w:rsidRDefault="00F8489E" w:rsidP="00AF4F5B">
            <w:pPr>
              <w:pStyle w:val="ListParagraph"/>
              <w:spacing w:after="0" w:line="240" w:lineRule="auto"/>
              <w:ind w:left="870"/>
            </w:pPr>
          </w:p>
          <w:p w:rsidR="00F8489E" w:rsidRDefault="00F8489E" w:rsidP="00AF4F5B">
            <w:pPr>
              <w:pStyle w:val="ListParagraph"/>
              <w:ind w:left="0"/>
            </w:pPr>
            <w:r w:rsidRPr="00123EC8">
              <w:rPr>
                <w:rFonts w:cs="Times New Roman"/>
              </w:rPr>
              <w:object w:dxaOrig="15973" w:dyaOrig="1935">
                <v:shape id="_x0000_i1067" type="#_x0000_t75" style="width:423pt;height:116.25pt" o:ole="">
                  <v:imagedata r:id="rId144" o:title=""/>
                </v:shape>
                <o:OLEObject Type="Embed" ProgID="PBrush" ShapeID="_x0000_i1067" DrawAspect="Content" ObjectID="_1414588082" r:id="rId145"/>
              </w:object>
            </w:r>
          </w:p>
          <w:p w:rsidR="00F8489E" w:rsidRDefault="00F8489E" w:rsidP="00C842FB">
            <w:pPr>
              <w:pStyle w:val="ListParagraph"/>
              <w:numPr>
                <w:ilvl w:val="0"/>
                <w:numId w:val="29"/>
              </w:numPr>
              <w:spacing w:after="0" w:line="240" w:lineRule="auto"/>
            </w:pPr>
            <w:r>
              <w:t>Double click to open the selected record.</w:t>
            </w:r>
          </w:p>
          <w:p w:rsidR="00F8489E" w:rsidRDefault="00F8489E" w:rsidP="00C842FB">
            <w:pPr>
              <w:pStyle w:val="ListParagraph"/>
              <w:numPr>
                <w:ilvl w:val="0"/>
                <w:numId w:val="29"/>
              </w:numPr>
              <w:spacing w:after="0" w:line="240" w:lineRule="auto"/>
            </w:pPr>
            <w:r>
              <w:t>Unstructured form will open.</w:t>
            </w:r>
          </w:p>
          <w:p w:rsidR="00F8489E" w:rsidRDefault="00F8489E" w:rsidP="00AF4F5B">
            <w:pPr>
              <w:pStyle w:val="ListParagraph"/>
              <w:spacing w:after="0" w:line="240" w:lineRule="auto"/>
              <w:ind w:left="870"/>
            </w:pPr>
          </w:p>
          <w:p w:rsidR="00F8489E" w:rsidRDefault="00F8489E" w:rsidP="00AF4F5B">
            <w:pPr>
              <w:pStyle w:val="ListParagraph"/>
              <w:tabs>
                <w:tab w:val="right" w:pos="8532"/>
              </w:tabs>
              <w:ind w:left="57"/>
            </w:pPr>
            <w:r w:rsidRPr="00123EC8">
              <w:rPr>
                <w:rFonts w:cs="Times New Roman"/>
              </w:rPr>
              <w:object w:dxaOrig="19008" w:dyaOrig="13093">
                <v:shape id="_x0000_i1068" type="#_x0000_t75" style="width:418.5pt;height:229.5pt" o:ole="">
                  <v:imagedata r:id="rId146" o:title=""/>
                </v:shape>
                <o:OLEObject Type="Embed" ProgID="PBrush" ShapeID="_x0000_i1068" DrawAspect="Content" ObjectID="_1414588083" r:id="rId147"/>
              </w:object>
            </w:r>
            <w:r>
              <w:rPr>
                <w:rFonts w:cs="Times New Roman"/>
              </w:rPr>
              <w:tab/>
            </w:r>
          </w:p>
          <w:p w:rsidR="00F8489E" w:rsidRDefault="00F8489E" w:rsidP="00C842FB">
            <w:pPr>
              <w:pStyle w:val="ListParagraph"/>
              <w:numPr>
                <w:ilvl w:val="0"/>
                <w:numId w:val="30"/>
              </w:numPr>
              <w:spacing w:after="0" w:line="240" w:lineRule="auto"/>
            </w:pPr>
            <w:r>
              <w:t xml:space="preserve">Date of Reporting – Date on which the report </w:t>
            </w:r>
            <w:proofErr w:type="spellStart"/>
            <w:r>
              <w:t>hascome</w:t>
            </w:r>
            <w:proofErr w:type="spellEnd"/>
            <w:r>
              <w:t>.</w:t>
            </w:r>
          </w:p>
          <w:p w:rsidR="00F8489E" w:rsidRDefault="00F8489E" w:rsidP="00C842FB">
            <w:pPr>
              <w:pStyle w:val="ListParagraph"/>
              <w:numPr>
                <w:ilvl w:val="0"/>
                <w:numId w:val="30"/>
              </w:numPr>
              <w:spacing w:after="0" w:line="240" w:lineRule="auto"/>
            </w:pPr>
            <w:r>
              <w:t xml:space="preserve">Mobile number- Mobile number of the user who reported </w:t>
            </w:r>
            <w:proofErr w:type="spellStart"/>
            <w:r>
              <w:t>thedisease</w:t>
            </w:r>
            <w:proofErr w:type="spellEnd"/>
            <w:r>
              <w:t>.</w:t>
            </w:r>
          </w:p>
          <w:p w:rsidR="00F8489E" w:rsidRDefault="00F8489E" w:rsidP="00C842FB">
            <w:pPr>
              <w:pStyle w:val="ListParagraph"/>
              <w:numPr>
                <w:ilvl w:val="0"/>
                <w:numId w:val="30"/>
              </w:numPr>
              <w:spacing w:after="0" w:line="240" w:lineRule="auto"/>
            </w:pPr>
            <w:r>
              <w:t>Message Mode- Message mode of the unstructured report, either it will come from SMS or IVRS or Email.</w:t>
            </w:r>
          </w:p>
          <w:p w:rsidR="00F8489E" w:rsidRDefault="00F8489E" w:rsidP="00C842FB">
            <w:pPr>
              <w:pStyle w:val="ListParagraph"/>
              <w:numPr>
                <w:ilvl w:val="0"/>
                <w:numId w:val="30"/>
              </w:numPr>
              <w:spacing w:after="0" w:line="240" w:lineRule="auto"/>
            </w:pPr>
            <w:r>
              <w:t>Message – Message which external user sent to NADRS.</w:t>
            </w:r>
          </w:p>
          <w:p w:rsidR="00F8489E" w:rsidRDefault="00F8489E" w:rsidP="00C842FB">
            <w:pPr>
              <w:pStyle w:val="ListParagraph"/>
              <w:numPr>
                <w:ilvl w:val="0"/>
                <w:numId w:val="30"/>
              </w:numPr>
              <w:spacing w:after="0" w:line="240" w:lineRule="auto"/>
            </w:pPr>
            <w:r>
              <w:t>Email – Email of the external user.</w:t>
            </w:r>
          </w:p>
          <w:p w:rsidR="00F8489E" w:rsidRDefault="00F8489E" w:rsidP="002172FA"/>
          <w:p w:rsidR="00F8489E" w:rsidRDefault="00F8489E" w:rsidP="002172FA">
            <w:r>
              <w:t>Filter View for unstructured Report.</w:t>
            </w:r>
          </w:p>
          <w:p w:rsidR="00F8489E" w:rsidRDefault="00F8489E" w:rsidP="00C842FB">
            <w:pPr>
              <w:pStyle w:val="ListParagraph"/>
              <w:numPr>
                <w:ilvl w:val="0"/>
                <w:numId w:val="31"/>
              </w:numPr>
              <w:spacing w:after="0" w:line="240" w:lineRule="auto"/>
            </w:pPr>
            <w:r>
              <w:t>Select the message you want to view from right side view header.</w:t>
            </w:r>
          </w:p>
          <w:p w:rsidR="00F8489E" w:rsidRDefault="00F8489E" w:rsidP="00AF4F5B">
            <w:pPr>
              <w:pStyle w:val="ListParagraph"/>
              <w:spacing w:after="0" w:line="240" w:lineRule="auto"/>
            </w:pPr>
          </w:p>
          <w:p w:rsidR="00F8489E" w:rsidRDefault="00F8489E" w:rsidP="00AF4F5B">
            <w:pPr>
              <w:pStyle w:val="ListParagraph"/>
              <w:ind w:left="0"/>
            </w:pPr>
            <w:r w:rsidRPr="00123EC8">
              <w:rPr>
                <w:rFonts w:cs="Times New Roman"/>
              </w:rPr>
              <w:object w:dxaOrig="16243" w:dyaOrig="2805">
                <v:shape id="_x0000_i1069" type="#_x0000_t75" style="width:422.25pt;height:103.5pt" o:ole="">
                  <v:imagedata r:id="rId148" o:title=""/>
                </v:shape>
                <o:OLEObject Type="Embed" ProgID="PBrush" ShapeID="_x0000_i1069" DrawAspect="Content" ObjectID="_1414588084" r:id="rId149"/>
              </w:object>
            </w:r>
          </w:p>
          <w:p w:rsidR="00F8489E" w:rsidRDefault="00F8489E" w:rsidP="00C842FB">
            <w:pPr>
              <w:pStyle w:val="ListParagraph"/>
              <w:numPr>
                <w:ilvl w:val="0"/>
                <w:numId w:val="32"/>
              </w:numPr>
              <w:spacing w:after="0" w:line="240" w:lineRule="auto"/>
            </w:pPr>
            <w:r>
              <w:t>All Unstructured Reports – It is a default view, this will show all unstructured reports.</w:t>
            </w:r>
          </w:p>
          <w:p w:rsidR="00F8489E" w:rsidRDefault="00F8489E" w:rsidP="00C842FB">
            <w:pPr>
              <w:pStyle w:val="ListParagraph"/>
              <w:numPr>
                <w:ilvl w:val="0"/>
                <w:numId w:val="32"/>
              </w:numPr>
              <w:spacing w:after="0" w:line="240" w:lineRule="auto"/>
            </w:pPr>
            <w:r>
              <w:t xml:space="preserve"> Reports by SMS- This view will show only reports by SMS.</w:t>
            </w:r>
          </w:p>
          <w:p w:rsidR="00F8489E" w:rsidRDefault="00F8489E" w:rsidP="00C842FB">
            <w:pPr>
              <w:pStyle w:val="ListParagraph"/>
              <w:numPr>
                <w:ilvl w:val="0"/>
                <w:numId w:val="32"/>
              </w:numPr>
              <w:spacing w:after="0" w:line="240" w:lineRule="auto"/>
            </w:pPr>
            <w:r>
              <w:t xml:space="preserve"> Reports by Email –This view will show only reports by email.</w:t>
            </w:r>
          </w:p>
          <w:p w:rsidR="00F8489E" w:rsidRDefault="00F8489E" w:rsidP="00C842FB">
            <w:pPr>
              <w:pStyle w:val="ListParagraph"/>
              <w:numPr>
                <w:ilvl w:val="0"/>
                <w:numId w:val="32"/>
              </w:numPr>
              <w:spacing w:after="0" w:line="240" w:lineRule="auto"/>
            </w:pPr>
            <w:r>
              <w:t xml:space="preserve"> Reports by IVRS- This view will show only reports by IVRS.</w:t>
            </w:r>
          </w:p>
          <w:p w:rsidR="00F8489E" w:rsidRPr="00620BDE" w:rsidRDefault="00F8489E" w:rsidP="002172FA">
            <w:pPr>
              <w:pStyle w:val="ListParagraph"/>
            </w:pPr>
            <w:r>
              <w:t>*User can See the unstructured form data but cannot change or update any record.</w:t>
            </w:r>
          </w:p>
        </w:tc>
      </w:tr>
    </w:tbl>
    <w:p w:rsidR="00F8489E" w:rsidRDefault="00F8489E" w:rsidP="000C16E3">
      <w:pPr>
        <w:pStyle w:val="Heading2"/>
      </w:pPr>
      <w:bookmarkStart w:id="25" w:name="_Toc315036043"/>
      <w:r>
        <w:lastRenderedPageBreak/>
        <w:t>Analyze a structured Report</w:t>
      </w:r>
      <w:bookmarkEnd w:id="25"/>
      <w:r>
        <w:t xml:space="preserve"> </w:t>
      </w:r>
    </w:p>
    <w:p w:rsidR="00F8489E" w:rsidRPr="00BB1858" w:rsidRDefault="00F8489E" w:rsidP="00BB1858"/>
    <w:tbl>
      <w:tblPr>
        <w:tblW w:w="9576" w:type="dxa"/>
        <w:tblInd w:w="-106" w:type="dxa"/>
        <w:tblBorders>
          <w:top w:val="single" w:sz="8" w:space="0" w:color="5C92B5"/>
          <w:left w:val="single" w:sz="8" w:space="0" w:color="5C92B5"/>
          <w:bottom w:val="single" w:sz="8" w:space="0" w:color="5C92B5"/>
          <w:right w:val="single" w:sz="8" w:space="0" w:color="5C92B5"/>
          <w:insideH w:val="single" w:sz="8" w:space="0" w:color="5C92B5"/>
          <w:insideV w:val="single" w:sz="8" w:space="0" w:color="5C92B5"/>
        </w:tblBorders>
        <w:tblLayout w:type="fixed"/>
        <w:tblLook w:val="00A0"/>
      </w:tblPr>
      <w:tblGrid>
        <w:gridCol w:w="828"/>
        <w:gridCol w:w="8748"/>
      </w:tblGrid>
      <w:tr w:rsidR="00F8489E" w:rsidRPr="00620BDE">
        <w:trPr>
          <w:trHeight w:val="4254"/>
        </w:trPr>
        <w:tc>
          <w:tcPr>
            <w:tcW w:w="828" w:type="dxa"/>
          </w:tcPr>
          <w:p w:rsidR="00F8489E" w:rsidRDefault="00F8489E" w:rsidP="001E6DA5">
            <w:r>
              <w:t>10.</w:t>
            </w:r>
          </w:p>
        </w:tc>
        <w:tc>
          <w:tcPr>
            <w:tcW w:w="8748" w:type="dxa"/>
          </w:tcPr>
          <w:p w:rsidR="00F8489E" w:rsidRDefault="00F8489E" w:rsidP="001E6DA5">
            <w:pPr>
              <w:rPr>
                <w:bCs/>
                <w:sz w:val="24"/>
                <w:szCs w:val="24"/>
              </w:rPr>
            </w:pPr>
            <w:r>
              <w:rPr>
                <w:bCs/>
                <w:sz w:val="24"/>
                <w:szCs w:val="24"/>
              </w:rPr>
              <w:t>View a structured report.</w:t>
            </w:r>
          </w:p>
          <w:p w:rsidR="00F8489E" w:rsidRDefault="00F8489E" w:rsidP="00C842FB">
            <w:pPr>
              <w:pStyle w:val="ListParagraph"/>
              <w:numPr>
                <w:ilvl w:val="0"/>
                <w:numId w:val="31"/>
              </w:numPr>
              <w:spacing w:after="0" w:line="240" w:lineRule="auto"/>
              <w:rPr>
                <w:bCs/>
                <w:sz w:val="24"/>
                <w:szCs w:val="24"/>
              </w:rPr>
            </w:pPr>
            <w:r>
              <w:rPr>
                <w:bCs/>
                <w:sz w:val="24"/>
                <w:szCs w:val="24"/>
              </w:rPr>
              <w:t xml:space="preserve">Click Structured Report option from the left pane of navigation area. </w:t>
            </w:r>
          </w:p>
          <w:p w:rsidR="00F8489E" w:rsidRDefault="00F8489E" w:rsidP="00AF4F5B">
            <w:pPr>
              <w:pStyle w:val="ListParagraph"/>
              <w:spacing w:after="0" w:line="240" w:lineRule="auto"/>
              <w:rPr>
                <w:bCs/>
                <w:sz w:val="24"/>
                <w:szCs w:val="24"/>
              </w:rPr>
            </w:pPr>
          </w:p>
          <w:p w:rsidR="00F8489E" w:rsidRDefault="00F8489E" w:rsidP="00AF4F5B">
            <w:pPr>
              <w:pStyle w:val="ListParagraph"/>
              <w:ind w:left="57"/>
              <w:rPr>
                <w:bCs/>
                <w:sz w:val="24"/>
                <w:szCs w:val="24"/>
              </w:rPr>
            </w:pPr>
            <w:r w:rsidRPr="00806CF6">
              <w:rPr>
                <w:rFonts w:cs="Times New Roman"/>
              </w:rPr>
              <w:object w:dxaOrig="15493" w:dyaOrig="6706">
                <v:shape id="_x0000_i1070" type="#_x0000_t75" style="width:426pt;height:184.5pt" o:ole="">
                  <v:imagedata r:id="rId150" o:title=""/>
                </v:shape>
                <o:OLEObject Type="Embed" ProgID="PBrush" ShapeID="_x0000_i1070" DrawAspect="Content" ObjectID="_1414588085" r:id="rId151"/>
              </w:object>
            </w:r>
          </w:p>
          <w:p w:rsidR="00F8489E" w:rsidRPr="002172FA" w:rsidRDefault="00F8489E" w:rsidP="00C842FB">
            <w:pPr>
              <w:pStyle w:val="ListParagraph"/>
              <w:numPr>
                <w:ilvl w:val="0"/>
                <w:numId w:val="31"/>
              </w:numPr>
              <w:spacing w:after="0" w:line="240" w:lineRule="auto"/>
              <w:rPr>
                <w:bCs/>
                <w:sz w:val="24"/>
                <w:szCs w:val="24"/>
              </w:rPr>
            </w:pPr>
            <w:r>
              <w:rPr>
                <w:bCs/>
                <w:sz w:val="24"/>
                <w:szCs w:val="24"/>
              </w:rPr>
              <w:t xml:space="preserve">Select one record which you want to see and double click on that particular record to view the details. </w:t>
            </w:r>
          </w:p>
          <w:p w:rsidR="00F8489E" w:rsidRDefault="00F8489E" w:rsidP="00C842FB">
            <w:pPr>
              <w:pStyle w:val="ListParagraph"/>
              <w:numPr>
                <w:ilvl w:val="0"/>
                <w:numId w:val="31"/>
              </w:numPr>
              <w:spacing w:after="0" w:line="240" w:lineRule="auto"/>
              <w:rPr>
                <w:bCs/>
                <w:sz w:val="24"/>
                <w:szCs w:val="24"/>
              </w:rPr>
            </w:pPr>
            <w:r>
              <w:rPr>
                <w:bCs/>
                <w:sz w:val="24"/>
                <w:szCs w:val="24"/>
              </w:rPr>
              <w:t>Structured report form will open.</w:t>
            </w:r>
          </w:p>
          <w:p w:rsidR="00F8489E" w:rsidRDefault="00F8489E" w:rsidP="00AF4F5B">
            <w:pPr>
              <w:pStyle w:val="ListParagraph"/>
              <w:spacing w:after="0" w:line="240" w:lineRule="auto"/>
              <w:rPr>
                <w:bCs/>
                <w:sz w:val="24"/>
                <w:szCs w:val="24"/>
              </w:rPr>
            </w:pPr>
          </w:p>
          <w:p w:rsidR="00F8489E" w:rsidRDefault="00F8489E" w:rsidP="00AF4F5B">
            <w:pPr>
              <w:pStyle w:val="ListParagraph"/>
              <w:ind w:left="57"/>
              <w:rPr>
                <w:bCs/>
                <w:sz w:val="24"/>
                <w:szCs w:val="24"/>
              </w:rPr>
            </w:pPr>
            <w:r>
              <w:object w:dxaOrig="19153" w:dyaOrig="7304">
                <v:shape id="_x0000_i1071" type="#_x0000_t75" style="width:411.75pt;height:160.5pt" o:ole="">
                  <v:imagedata r:id="rId152" o:title=""/>
                </v:shape>
                <o:OLEObject Type="Embed" ProgID="PBrush" ShapeID="_x0000_i1071" DrawAspect="Content" ObjectID="_1414588086" r:id="rId153"/>
              </w:object>
            </w:r>
          </w:p>
          <w:p w:rsidR="00F8489E" w:rsidRDefault="00F8489E" w:rsidP="00AF4F5B">
            <w:pPr>
              <w:pStyle w:val="ListParagraph"/>
              <w:spacing w:after="0" w:line="240" w:lineRule="auto"/>
              <w:ind w:left="624"/>
              <w:rPr>
                <w:bCs/>
                <w:sz w:val="24"/>
                <w:szCs w:val="24"/>
              </w:rPr>
            </w:pPr>
          </w:p>
          <w:p w:rsidR="00F8489E" w:rsidRDefault="00F8489E" w:rsidP="00C842FB">
            <w:pPr>
              <w:pStyle w:val="ListParagraph"/>
              <w:numPr>
                <w:ilvl w:val="0"/>
                <w:numId w:val="33"/>
              </w:numPr>
              <w:spacing w:after="0" w:line="240" w:lineRule="auto"/>
              <w:rPr>
                <w:bCs/>
                <w:sz w:val="24"/>
                <w:szCs w:val="24"/>
              </w:rPr>
            </w:pPr>
            <w:r>
              <w:rPr>
                <w:bCs/>
                <w:sz w:val="24"/>
                <w:szCs w:val="24"/>
              </w:rPr>
              <w:t xml:space="preserve">Date of Reporting – Date on which the structured report has </w:t>
            </w:r>
            <w:proofErr w:type="gramStart"/>
            <w:r>
              <w:rPr>
                <w:bCs/>
                <w:sz w:val="24"/>
                <w:szCs w:val="24"/>
              </w:rPr>
              <w:t>been  created</w:t>
            </w:r>
            <w:proofErr w:type="gramEnd"/>
            <w:r>
              <w:rPr>
                <w:bCs/>
                <w:sz w:val="24"/>
                <w:szCs w:val="24"/>
              </w:rPr>
              <w:t>.</w:t>
            </w:r>
          </w:p>
          <w:p w:rsidR="00F8489E" w:rsidRPr="002172FA" w:rsidRDefault="00F8489E" w:rsidP="00C842FB">
            <w:pPr>
              <w:pStyle w:val="ListParagraph"/>
              <w:numPr>
                <w:ilvl w:val="0"/>
                <w:numId w:val="33"/>
              </w:numPr>
              <w:spacing w:after="0" w:line="240" w:lineRule="auto"/>
              <w:rPr>
                <w:bCs/>
                <w:sz w:val="24"/>
                <w:szCs w:val="24"/>
              </w:rPr>
            </w:pPr>
            <w:r>
              <w:rPr>
                <w:bCs/>
                <w:sz w:val="24"/>
                <w:szCs w:val="24"/>
              </w:rPr>
              <w:t>Unstructured Report – Unstructured report which is converted in to structured report.</w:t>
            </w:r>
          </w:p>
          <w:p w:rsidR="00F8489E" w:rsidRDefault="00F8489E" w:rsidP="00C842FB">
            <w:pPr>
              <w:pStyle w:val="ListParagraph"/>
              <w:numPr>
                <w:ilvl w:val="0"/>
                <w:numId w:val="33"/>
              </w:numPr>
              <w:spacing w:after="0" w:line="240" w:lineRule="auto"/>
              <w:rPr>
                <w:bCs/>
                <w:sz w:val="24"/>
                <w:szCs w:val="24"/>
              </w:rPr>
            </w:pPr>
            <w:r>
              <w:rPr>
                <w:bCs/>
                <w:sz w:val="24"/>
                <w:szCs w:val="24"/>
              </w:rPr>
              <w:t xml:space="preserve">Message Mode – mode on which that unstructured report has been </w:t>
            </w:r>
            <w:proofErr w:type="gramStart"/>
            <w:r>
              <w:rPr>
                <w:bCs/>
                <w:sz w:val="24"/>
                <w:szCs w:val="24"/>
              </w:rPr>
              <w:t>created,</w:t>
            </w:r>
            <w:proofErr w:type="gramEnd"/>
            <w:r>
              <w:rPr>
                <w:bCs/>
                <w:sz w:val="24"/>
                <w:szCs w:val="24"/>
              </w:rPr>
              <w:t xml:space="preserve"> web option is also included here.</w:t>
            </w:r>
          </w:p>
          <w:p w:rsidR="00F8489E" w:rsidRDefault="00F8489E" w:rsidP="00C842FB">
            <w:pPr>
              <w:pStyle w:val="ListParagraph"/>
              <w:numPr>
                <w:ilvl w:val="0"/>
                <w:numId w:val="33"/>
              </w:numPr>
              <w:spacing w:after="0" w:line="240" w:lineRule="auto"/>
              <w:rPr>
                <w:bCs/>
                <w:sz w:val="24"/>
                <w:szCs w:val="24"/>
              </w:rPr>
            </w:pPr>
            <w:r>
              <w:rPr>
                <w:bCs/>
                <w:sz w:val="24"/>
                <w:szCs w:val="24"/>
              </w:rPr>
              <w:lastRenderedPageBreak/>
              <w:t>SMS/IVRS/WEB/Email Message – Message on the unstructured report</w:t>
            </w:r>
          </w:p>
          <w:p w:rsidR="00F8489E" w:rsidRDefault="00F8489E" w:rsidP="00C842FB">
            <w:pPr>
              <w:pStyle w:val="ListParagraph"/>
              <w:numPr>
                <w:ilvl w:val="0"/>
                <w:numId w:val="33"/>
              </w:numPr>
              <w:spacing w:after="0" w:line="240" w:lineRule="auto"/>
              <w:rPr>
                <w:bCs/>
                <w:sz w:val="24"/>
                <w:szCs w:val="24"/>
              </w:rPr>
            </w:pPr>
            <w:r>
              <w:rPr>
                <w:bCs/>
                <w:sz w:val="24"/>
                <w:szCs w:val="24"/>
              </w:rPr>
              <w:t xml:space="preserve">Validity Message Mode- Message validity options </w:t>
            </w:r>
            <w:proofErr w:type="gramStart"/>
            <w:r>
              <w:rPr>
                <w:bCs/>
                <w:sz w:val="24"/>
                <w:szCs w:val="24"/>
              </w:rPr>
              <w:t>available  are</w:t>
            </w:r>
            <w:proofErr w:type="gramEnd"/>
            <w:r>
              <w:rPr>
                <w:bCs/>
                <w:sz w:val="24"/>
                <w:szCs w:val="24"/>
              </w:rPr>
              <w:t xml:space="preserve"> spam, confirmed, not confirmed, No action required.</w:t>
            </w:r>
          </w:p>
          <w:p w:rsidR="00F8489E" w:rsidRDefault="00F8489E" w:rsidP="00C842FB">
            <w:pPr>
              <w:pStyle w:val="ListParagraph"/>
              <w:numPr>
                <w:ilvl w:val="0"/>
                <w:numId w:val="33"/>
              </w:numPr>
              <w:spacing w:after="0" w:line="240" w:lineRule="auto"/>
              <w:rPr>
                <w:bCs/>
                <w:sz w:val="24"/>
                <w:szCs w:val="24"/>
              </w:rPr>
            </w:pPr>
            <w:r>
              <w:rPr>
                <w:bCs/>
                <w:sz w:val="24"/>
                <w:szCs w:val="24"/>
              </w:rPr>
              <w:t>Animal – Animal name identified from unstructured message.</w:t>
            </w:r>
          </w:p>
          <w:p w:rsidR="00F8489E" w:rsidRDefault="00F8489E" w:rsidP="00C842FB">
            <w:pPr>
              <w:pStyle w:val="ListParagraph"/>
              <w:numPr>
                <w:ilvl w:val="0"/>
                <w:numId w:val="33"/>
              </w:numPr>
              <w:spacing w:after="0" w:line="240" w:lineRule="auto"/>
              <w:rPr>
                <w:bCs/>
                <w:sz w:val="24"/>
                <w:szCs w:val="24"/>
              </w:rPr>
            </w:pPr>
            <w:r>
              <w:rPr>
                <w:bCs/>
                <w:sz w:val="24"/>
                <w:szCs w:val="24"/>
              </w:rPr>
              <w:t>Disease – Disease name identified from unstructured message.</w:t>
            </w:r>
          </w:p>
          <w:p w:rsidR="00F8489E" w:rsidRDefault="00F8489E" w:rsidP="00C842FB">
            <w:pPr>
              <w:pStyle w:val="ListParagraph"/>
              <w:numPr>
                <w:ilvl w:val="0"/>
                <w:numId w:val="33"/>
              </w:numPr>
              <w:spacing w:after="0" w:line="240" w:lineRule="auto"/>
              <w:rPr>
                <w:bCs/>
                <w:sz w:val="24"/>
                <w:szCs w:val="24"/>
              </w:rPr>
            </w:pPr>
            <w:r>
              <w:rPr>
                <w:bCs/>
                <w:sz w:val="24"/>
                <w:szCs w:val="24"/>
              </w:rPr>
              <w:t>Clinical Symptom 1 – Clinical Symptom 1 identified from unstructured message.</w:t>
            </w:r>
          </w:p>
          <w:p w:rsidR="00F8489E" w:rsidRDefault="00F8489E" w:rsidP="00C842FB">
            <w:pPr>
              <w:pStyle w:val="ListParagraph"/>
              <w:numPr>
                <w:ilvl w:val="0"/>
                <w:numId w:val="33"/>
              </w:numPr>
              <w:spacing w:after="0" w:line="240" w:lineRule="auto"/>
              <w:rPr>
                <w:bCs/>
                <w:sz w:val="24"/>
                <w:szCs w:val="24"/>
              </w:rPr>
            </w:pPr>
            <w:r>
              <w:rPr>
                <w:bCs/>
                <w:sz w:val="24"/>
                <w:szCs w:val="24"/>
              </w:rPr>
              <w:t>Clinical Symptom 2 – Clinical Symptom 2 identified from unstructured message.</w:t>
            </w:r>
          </w:p>
          <w:p w:rsidR="00F8489E" w:rsidRPr="000C16E3" w:rsidRDefault="00F8489E" w:rsidP="00C842FB">
            <w:pPr>
              <w:pStyle w:val="ListParagraph"/>
              <w:numPr>
                <w:ilvl w:val="0"/>
                <w:numId w:val="33"/>
              </w:numPr>
              <w:spacing w:after="0" w:line="240" w:lineRule="auto"/>
              <w:rPr>
                <w:bCs/>
                <w:sz w:val="24"/>
                <w:szCs w:val="24"/>
              </w:rPr>
            </w:pPr>
            <w:r w:rsidRPr="000C16E3">
              <w:rPr>
                <w:bCs/>
                <w:sz w:val="24"/>
                <w:szCs w:val="24"/>
              </w:rPr>
              <w:t xml:space="preserve">Clinical Symptom 3 – Clinical Symptom 3 identified </w:t>
            </w:r>
            <w:r>
              <w:rPr>
                <w:bCs/>
                <w:sz w:val="24"/>
                <w:szCs w:val="24"/>
              </w:rPr>
              <w:t xml:space="preserve">from unstructured </w:t>
            </w:r>
            <w:r w:rsidRPr="000C16E3">
              <w:rPr>
                <w:bCs/>
                <w:sz w:val="24"/>
                <w:szCs w:val="24"/>
              </w:rPr>
              <w:t>message.</w:t>
            </w:r>
          </w:p>
          <w:p w:rsidR="00F8489E" w:rsidRDefault="00F8489E" w:rsidP="001E6DA5">
            <w:pPr>
              <w:pStyle w:val="ListParagraph"/>
              <w:ind w:left="1440"/>
              <w:rPr>
                <w:bCs/>
                <w:sz w:val="24"/>
                <w:szCs w:val="24"/>
              </w:rPr>
            </w:pPr>
          </w:p>
          <w:p w:rsidR="00F8489E" w:rsidRDefault="00F8489E" w:rsidP="00C842FB">
            <w:pPr>
              <w:pStyle w:val="ListParagraph"/>
              <w:numPr>
                <w:ilvl w:val="0"/>
                <w:numId w:val="34"/>
              </w:numPr>
              <w:spacing w:after="0" w:line="240" w:lineRule="auto"/>
              <w:rPr>
                <w:bCs/>
                <w:sz w:val="24"/>
                <w:szCs w:val="24"/>
              </w:rPr>
            </w:pPr>
            <w:r>
              <w:rPr>
                <w:bCs/>
                <w:sz w:val="24"/>
                <w:szCs w:val="24"/>
              </w:rPr>
              <w:t>Click on save and close button from the top left corner from the form.</w:t>
            </w:r>
          </w:p>
          <w:p w:rsidR="00F8489E" w:rsidRDefault="00F8489E" w:rsidP="00AF4F5B">
            <w:pPr>
              <w:pStyle w:val="ListParagraph"/>
              <w:spacing w:after="0" w:line="240" w:lineRule="auto"/>
              <w:rPr>
                <w:bCs/>
                <w:sz w:val="24"/>
                <w:szCs w:val="24"/>
              </w:rPr>
            </w:pPr>
          </w:p>
          <w:p w:rsidR="00F8489E" w:rsidRPr="00BB1858" w:rsidRDefault="00F8489E" w:rsidP="00BB1858">
            <w:pPr>
              <w:pStyle w:val="ListParagraph"/>
              <w:rPr>
                <w:bCs/>
                <w:sz w:val="24"/>
                <w:szCs w:val="24"/>
              </w:rPr>
            </w:pPr>
            <w:r>
              <w:object w:dxaOrig="3555" w:dyaOrig="1785">
                <v:shape id="_x0000_i1072" type="#_x0000_t75" style="width:177.75pt;height:89.25pt" o:ole="">
                  <v:imagedata r:id="rId154" o:title=""/>
                </v:shape>
                <o:OLEObject Type="Embed" ProgID="PBrush" ShapeID="_x0000_i1072" DrawAspect="Content" ObjectID="_1414588087" r:id="rId155"/>
              </w:object>
            </w:r>
          </w:p>
        </w:tc>
      </w:tr>
    </w:tbl>
    <w:p w:rsidR="00F8489E" w:rsidRDefault="00F8489E" w:rsidP="00837E64"/>
    <w:p w:rsidR="00F8489E" w:rsidRDefault="00F8489E">
      <w:pPr>
        <w:spacing w:after="0" w:line="240" w:lineRule="auto"/>
      </w:pPr>
      <w:r>
        <w:br w:type="page"/>
      </w:r>
    </w:p>
    <w:p w:rsidR="00F8489E" w:rsidRPr="003D7842" w:rsidRDefault="00F8489E" w:rsidP="00BB1858">
      <w:pPr>
        <w:pStyle w:val="Heading1"/>
        <w:numPr>
          <w:ilvl w:val="0"/>
          <w:numId w:val="0"/>
        </w:numPr>
        <w:ind w:left="432"/>
        <w:jc w:val="right"/>
        <w:rPr>
          <w:sz w:val="22"/>
          <w:szCs w:val="22"/>
        </w:rPr>
      </w:pPr>
      <w:bookmarkStart w:id="26" w:name="_Toc314753253"/>
      <w:bookmarkStart w:id="27" w:name="_Toc315036044"/>
      <w:r w:rsidRPr="003D7842">
        <w:rPr>
          <w:sz w:val="22"/>
          <w:szCs w:val="22"/>
        </w:rPr>
        <w:lastRenderedPageBreak/>
        <w:t>Annexure - I</w:t>
      </w:r>
      <w:bookmarkEnd w:id="26"/>
      <w:bookmarkEnd w:id="27"/>
    </w:p>
    <w:p w:rsidR="00F8489E" w:rsidRDefault="00F8489E" w:rsidP="00BB1858">
      <w:pPr>
        <w:pStyle w:val="Heading1"/>
        <w:numPr>
          <w:ilvl w:val="0"/>
          <w:numId w:val="0"/>
        </w:numPr>
        <w:spacing w:before="0" w:after="200" w:line="240" w:lineRule="auto"/>
        <w:jc w:val="center"/>
        <w:rPr>
          <w:u w:val="single"/>
        </w:rPr>
      </w:pPr>
      <w:bookmarkStart w:id="28" w:name="_Toc314753254"/>
      <w:bookmarkStart w:id="29" w:name="_Toc315036045"/>
      <w:r w:rsidRPr="00E22D8F">
        <w:rPr>
          <w:u w:val="single"/>
        </w:rPr>
        <w:t>Keyboard Shortcuts</w:t>
      </w:r>
      <w:bookmarkEnd w:id="28"/>
      <w:bookmarkEnd w:id="29"/>
    </w:p>
    <w:p w:rsidR="00F8489E" w:rsidRPr="003D7842" w:rsidRDefault="00F8489E" w:rsidP="00BB1858"/>
    <w:tbl>
      <w:tblPr>
        <w:tblW w:w="7500" w:type="dxa"/>
        <w:tblInd w:w="-28" w:type="dxa"/>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0A0"/>
      </w:tblPr>
      <w:tblGrid>
        <w:gridCol w:w="5219"/>
        <w:gridCol w:w="2281"/>
      </w:tblGrid>
      <w:tr w:rsidR="00F8489E" w:rsidRPr="00607DE4">
        <w:tc>
          <w:tcPr>
            <w:tcW w:w="0" w:type="auto"/>
            <w:tcBorders>
              <w:top w:val="outset" w:sz="6" w:space="0" w:color="FFFFFF"/>
              <w:bottom w:val="outset" w:sz="6" w:space="0" w:color="C0C0C0"/>
              <w:right w:val="outset" w:sz="6" w:space="0" w:color="FFFFFF"/>
            </w:tcBorders>
            <w:shd w:val="clear" w:color="auto" w:fill="DBE5F1"/>
            <w:vAlign w:val="center"/>
          </w:tcPr>
          <w:p w:rsidR="00F8489E" w:rsidRPr="00607DE4" w:rsidRDefault="00F8489E" w:rsidP="009744E7">
            <w:pPr>
              <w:spacing w:after="0" w:line="270" w:lineRule="atLeast"/>
              <w:rPr>
                <w:rFonts w:ascii="Arial" w:hAnsi="Arial"/>
                <w:sz w:val="20"/>
                <w:szCs w:val="20"/>
                <w:lang w:val="en-IN" w:eastAsia="en-IN"/>
              </w:rPr>
            </w:pPr>
            <w:r w:rsidRPr="00607DE4">
              <w:rPr>
                <w:rFonts w:ascii="Verdana" w:hAnsi="Verdana"/>
                <w:b/>
                <w:bCs/>
                <w:sz w:val="20"/>
                <w:szCs w:val="20"/>
                <w:lang w:val="en-IN" w:eastAsia="en-IN"/>
              </w:rPr>
              <w:t>Shortcuts for editing text</w:t>
            </w:r>
          </w:p>
        </w:tc>
        <w:tc>
          <w:tcPr>
            <w:tcW w:w="0" w:type="auto"/>
            <w:tcBorders>
              <w:top w:val="outset" w:sz="6" w:space="0" w:color="FFFFFF"/>
              <w:left w:val="outset" w:sz="6" w:space="0" w:color="FFFFFF"/>
              <w:bottom w:val="outset" w:sz="6" w:space="0" w:color="FFFFFF"/>
            </w:tcBorders>
            <w:shd w:val="clear" w:color="auto" w:fill="FFFFFF"/>
            <w:vAlign w:val="center"/>
          </w:tcPr>
          <w:p w:rsidR="00F8489E" w:rsidRPr="00607DE4" w:rsidRDefault="00F8489E" w:rsidP="009744E7">
            <w:pPr>
              <w:spacing w:after="0" w:line="270" w:lineRule="atLeast"/>
              <w:rPr>
                <w:rFonts w:ascii="Arial" w:hAnsi="Arial"/>
                <w:color w:val="222222"/>
                <w:sz w:val="20"/>
                <w:szCs w:val="20"/>
                <w:lang w:val="en-IN" w:eastAsia="en-IN"/>
              </w:rPr>
            </w:pPr>
          </w:p>
        </w:tc>
      </w:tr>
      <w:tr w:rsidR="00F8489E" w:rsidRPr="00607DE4">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tcPr>
          <w:p w:rsidR="00F8489E" w:rsidRPr="00607DE4" w:rsidRDefault="00F8489E" w:rsidP="009744E7">
            <w:pPr>
              <w:spacing w:after="0" w:line="270" w:lineRule="atLeast"/>
              <w:rPr>
                <w:rFonts w:ascii="Arial" w:hAnsi="Arial"/>
                <w:color w:val="222222"/>
                <w:sz w:val="20"/>
                <w:szCs w:val="20"/>
                <w:lang w:val="en-IN" w:eastAsia="en-IN"/>
              </w:rPr>
            </w:pPr>
            <w:r w:rsidRPr="00607DE4">
              <w:rPr>
                <w:rFonts w:ascii="Verdana" w:hAnsi="Verdana"/>
                <w:color w:val="222222"/>
                <w:sz w:val="20"/>
                <w:szCs w:val="20"/>
                <w:lang w:val="en-NZ" w:eastAsia="en-IN"/>
              </w:rPr>
              <w:t>Select all text in the current field</w:t>
            </w:r>
          </w:p>
        </w:tc>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tcPr>
          <w:p w:rsidR="00F8489E" w:rsidRPr="00607DE4" w:rsidRDefault="00F8489E" w:rsidP="009744E7">
            <w:pPr>
              <w:spacing w:after="0" w:line="270" w:lineRule="atLeast"/>
              <w:jc w:val="center"/>
              <w:rPr>
                <w:rFonts w:ascii="Arial" w:hAnsi="Arial"/>
                <w:color w:val="222222"/>
                <w:sz w:val="20"/>
                <w:szCs w:val="20"/>
                <w:lang w:val="en-IN" w:eastAsia="en-IN"/>
              </w:rPr>
            </w:pPr>
            <w:proofErr w:type="spellStart"/>
            <w:r w:rsidRPr="00607DE4">
              <w:rPr>
                <w:rFonts w:ascii="Verdana" w:hAnsi="Verdana"/>
                <w:color w:val="222222"/>
                <w:sz w:val="20"/>
                <w:szCs w:val="20"/>
                <w:lang w:val="en-NZ" w:eastAsia="en-IN"/>
              </w:rPr>
              <w:t>Ctrl+A</w:t>
            </w:r>
            <w:proofErr w:type="spellEnd"/>
          </w:p>
        </w:tc>
      </w:tr>
      <w:tr w:rsidR="00F8489E" w:rsidRPr="00607DE4">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tcPr>
          <w:p w:rsidR="00F8489E" w:rsidRPr="00607DE4" w:rsidRDefault="00F8489E" w:rsidP="009744E7">
            <w:pPr>
              <w:spacing w:after="0" w:line="270" w:lineRule="atLeast"/>
              <w:rPr>
                <w:rFonts w:ascii="Arial" w:hAnsi="Arial"/>
                <w:color w:val="222222"/>
                <w:sz w:val="20"/>
                <w:szCs w:val="20"/>
                <w:lang w:val="en-IN" w:eastAsia="en-IN"/>
              </w:rPr>
            </w:pPr>
            <w:r w:rsidRPr="00607DE4">
              <w:rPr>
                <w:rFonts w:ascii="Verdana" w:hAnsi="Verdana"/>
                <w:color w:val="222222"/>
                <w:sz w:val="20"/>
                <w:szCs w:val="20"/>
                <w:lang w:val="en-NZ" w:eastAsia="en-IN"/>
              </w:rPr>
              <w:t>Copy text</w:t>
            </w:r>
          </w:p>
        </w:tc>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tcPr>
          <w:p w:rsidR="00F8489E" w:rsidRPr="00607DE4" w:rsidRDefault="00F8489E" w:rsidP="009744E7">
            <w:pPr>
              <w:spacing w:after="0" w:line="270" w:lineRule="atLeast"/>
              <w:jc w:val="center"/>
              <w:rPr>
                <w:rFonts w:ascii="Arial" w:hAnsi="Arial"/>
                <w:color w:val="222222"/>
                <w:sz w:val="20"/>
                <w:szCs w:val="20"/>
                <w:lang w:val="en-IN" w:eastAsia="en-IN"/>
              </w:rPr>
            </w:pPr>
            <w:proofErr w:type="spellStart"/>
            <w:r w:rsidRPr="00607DE4">
              <w:rPr>
                <w:rFonts w:ascii="Verdana" w:hAnsi="Verdana"/>
                <w:color w:val="222222"/>
                <w:sz w:val="20"/>
                <w:szCs w:val="20"/>
                <w:lang w:val="en-NZ" w:eastAsia="en-IN"/>
              </w:rPr>
              <w:t>Ctrl+C</w:t>
            </w:r>
            <w:proofErr w:type="spellEnd"/>
          </w:p>
        </w:tc>
      </w:tr>
      <w:tr w:rsidR="00F8489E" w:rsidRPr="00607DE4">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tcPr>
          <w:p w:rsidR="00F8489E" w:rsidRPr="00607DE4" w:rsidRDefault="00F8489E" w:rsidP="009744E7">
            <w:pPr>
              <w:spacing w:after="0" w:line="270" w:lineRule="atLeast"/>
              <w:rPr>
                <w:rFonts w:ascii="Arial" w:hAnsi="Arial"/>
                <w:color w:val="222222"/>
                <w:sz w:val="20"/>
                <w:szCs w:val="20"/>
                <w:lang w:val="en-IN" w:eastAsia="en-IN"/>
              </w:rPr>
            </w:pPr>
            <w:r w:rsidRPr="00607DE4">
              <w:rPr>
                <w:rFonts w:ascii="Verdana" w:hAnsi="Verdana"/>
                <w:color w:val="222222"/>
                <w:sz w:val="20"/>
                <w:szCs w:val="20"/>
                <w:lang w:val="en-NZ" w:eastAsia="en-IN"/>
              </w:rPr>
              <w:t>Paste text</w:t>
            </w:r>
          </w:p>
        </w:tc>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tcPr>
          <w:p w:rsidR="00F8489E" w:rsidRPr="00607DE4" w:rsidRDefault="00F8489E" w:rsidP="009744E7">
            <w:pPr>
              <w:spacing w:after="0" w:line="270" w:lineRule="atLeast"/>
              <w:jc w:val="center"/>
              <w:rPr>
                <w:rFonts w:ascii="Arial" w:hAnsi="Arial"/>
                <w:color w:val="222222"/>
                <w:sz w:val="20"/>
                <w:szCs w:val="20"/>
                <w:lang w:val="en-IN" w:eastAsia="en-IN"/>
              </w:rPr>
            </w:pPr>
            <w:proofErr w:type="spellStart"/>
            <w:r w:rsidRPr="00607DE4">
              <w:rPr>
                <w:rFonts w:ascii="Verdana" w:hAnsi="Verdana"/>
                <w:color w:val="222222"/>
                <w:sz w:val="20"/>
                <w:szCs w:val="20"/>
                <w:lang w:val="en-NZ" w:eastAsia="en-IN"/>
              </w:rPr>
              <w:t>Ctrl+V</w:t>
            </w:r>
            <w:proofErr w:type="spellEnd"/>
          </w:p>
        </w:tc>
      </w:tr>
      <w:tr w:rsidR="00F8489E" w:rsidRPr="00607DE4">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tcPr>
          <w:p w:rsidR="00F8489E" w:rsidRPr="00607DE4" w:rsidRDefault="00F8489E" w:rsidP="009744E7">
            <w:pPr>
              <w:spacing w:after="0" w:line="270" w:lineRule="atLeast"/>
              <w:rPr>
                <w:rFonts w:ascii="Arial" w:hAnsi="Arial"/>
                <w:color w:val="222222"/>
                <w:sz w:val="20"/>
                <w:szCs w:val="20"/>
                <w:lang w:val="en-IN" w:eastAsia="en-IN"/>
              </w:rPr>
            </w:pPr>
            <w:r w:rsidRPr="00607DE4">
              <w:rPr>
                <w:rFonts w:ascii="Verdana" w:hAnsi="Verdana"/>
                <w:color w:val="222222"/>
                <w:sz w:val="20"/>
                <w:szCs w:val="20"/>
                <w:lang w:val="en-NZ" w:eastAsia="en-IN"/>
              </w:rPr>
              <w:t>Cut text</w:t>
            </w:r>
          </w:p>
        </w:tc>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tcPr>
          <w:p w:rsidR="00F8489E" w:rsidRPr="00607DE4" w:rsidRDefault="00F8489E" w:rsidP="009744E7">
            <w:pPr>
              <w:spacing w:after="0" w:line="270" w:lineRule="atLeast"/>
              <w:jc w:val="center"/>
              <w:rPr>
                <w:rFonts w:ascii="Arial" w:hAnsi="Arial"/>
                <w:color w:val="222222"/>
                <w:sz w:val="20"/>
                <w:szCs w:val="20"/>
                <w:lang w:val="en-IN" w:eastAsia="en-IN"/>
              </w:rPr>
            </w:pPr>
            <w:proofErr w:type="spellStart"/>
            <w:r w:rsidRPr="00607DE4">
              <w:rPr>
                <w:rFonts w:ascii="Verdana" w:hAnsi="Verdana"/>
                <w:color w:val="222222"/>
                <w:sz w:val="20"/>
                <w:szCs w:val="20"/>
                <w:lang w:val="en-NZ" w:eastAsia="en-IN"/>
              </w:rPr>
              <w:t>Ctrl+X</w:t>
            </w:r>
            <w:proofErr w:type="spellEnd"/>
            <w:r w:rsidRPr="00607DE4">
              <w:rPr>
                <w:rFonts w:ascii="Verdana" w:hAnsi="Verdana"/>
                <w:color w:val="222222"/>
                <w:sz w:val="20"/>
                <w:szCs w:val="20"/>
                <w:lang w:val="en-NZ" w:eastAsia="en-IN"/>
              </w:rPr>
              <w:t xml:space="preserve"> or Delete</w:t>
            </w:r>
          </w:p>
        </w:tc>
      </w:tr>
      <w:tr w:rsidR="00F8489E" w:rsidRPr="00607DE4">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tcPr>
          <w:p w:rsidR="00F8489E" w:rsidRPr="00607DE4" w:rsidRDefault="00F8489E" w:rsidP="009744E7">
            <w:pPr>
              <w:spacing w:after="0" w:line="270" w:lineRule="atLeast"/>
              <w:rPr>
                <w:rFonts w:ascii="Arial" w:hAnsi="Arial"/>
                <w:color w:val="222222"/>
                <w:sz w:val="20"/>
                <w:szCs w:val="20"/>
                <w:lang w:val="en-IN" w:eastAsia="en-IN"/>
              </w:rPr>
            </w:pPr>
            <w:r w:rsidRPr="00607DE4">
              <w:rPr>
                <w:rFonts w:ascii="Verdana" w:hAnsi="Verdana"/>
                <w:color w:val="222222"/>
                <w:sz w:val="20"/>
                <w:szCs w:val="20"/>
                <w:lang w:val="en-NZ" w:eastAsia="en-IN"/>
              </w:rPr>
              <w:t>Move the text insert point to the start of the next word</w:t>
            </w:r>
          </w:p>
        </w:tc>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tcPr>
          <w:p w:rsidR="00F8489E" w:rsidRPr="00607DE4" w:rsidRDefault="00F8489E" w:rsidP="009744E7">
            <w:pPr>
              <w:spacing w:after="0" w:line="270" w:lineRule="atLeast"/>
              <w:jc w:val="center"/>
              <w:rPr>
                <w:rFonts w:ascii="Arial" w:hAnsi="Arial"/>
                <w:color w:val="222222"/>
                <w:sz w:val="20"/>
                <w:szCs w:val="20"/>
                <w:lang w:val="en-IN" w:eastAsia="en-IN"/>
              </w:rPr>
            </w:pPr>
            <w:proofErr w:type="spellStart"/>
            <w:r w:rsidRPr="00607DE4">
              <w:rPr>
                <w:rFonts w:ascii="Verdana" w:hAnsi="Verdana"/>
                <w:color w:val="222222"/>
                <w:sz w:val="20"/>
                <w:szCs w:val="20"/>
                <w:lang w:val="en-NZ" w:eastAsia="en-IN"/>
              </w:rPr>
              <w:t>Ctrl+Right</w:t>
            </w:r>
            <w:proofErr w:type="spellEnd"/>
            <w:r w:rsidRPr="00607DE4">
              <w:rPr>
                <w:rFonts w:ascii="Verdana" w:hAnsi="Verdana"/>
                <w:color w:val="222222"/>
                <w:sz w:val="20"/>
                <w:szCs w:val="20"/>
                <w:lang w:val="en-NZ" w:eastAsia="en-IN"/>
              </w:rPr>
              <w:t xml:space="preserve"> Arrow</w:t>
            </w:r>
          </w:p>
        </w:tc>
      </w:tr>
      <w:tr w:rsidR="00F8489E" w:rsidRPr="00607DE4">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tcPr>
          <w:p w:rsidR="00F8489E" w:rsidRPr="00607DE4" w:rsidRDefault="00F8489E" w:rsidP="009744E7">
            <w:pPr>
              <w:spacing w:after="0" w:line="270" w:lineRule="atLeast"/>
              <w:rPr>
                <w:rFonts w:ascii="Arial" w:hAnsi="Arial"/>
                <w:color w:val="222222"/>
                <w:sz w:val="20"/>
                <w:szCs w:val="20"/>
                <w:lang w:val="en-IN" w:eastAsia="en-IN"/>
              </w:rPr>
            </w:pPr>
            <w:r w:rsidRPr="00607DE4">
              <w:rPr>
                <w:rFonts w:ascii="Verdana" w:hAnsi="Verdana"/>
                <w:color w:val="222222"/>
                <w:sz w:val="20"/>
                <w:szCs w:val="20"/>
                <w:lang w:val="en-NZ" w:eastAsia="en-IN"/>
              </w:rPr>
              <w:t>Move the insertion point to the start of the previous word</w:t>
            </w:r>
          </w:p>
        </w:tc>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tcPr>
          <w:p w:rsidR="00F8489E" w:rsidRPr="00607DE4" w:rsidRDefault="00F8489E" w:rsidP="009744E7">
            <w:pPr>
              <w:spacing w:after="0" w:line="270" w:lineRule="atLeast"/>
              <w:jc w:val="center"/>
              <w:rPr>
                <w:rFonts w:ascii="Arial" w:hAnsi="Arial"/>
                <w:color w:val="222222"/>
                <w:sz w:val="20"/>
                <w:szCs w:val="20"/>
                <w:lang w:val="en-IN" w:eastAsia="en-IN"/>
              </w:rPr>
            </w:pPr>
            <w:proofErr w:type="spellStart"/>
            <w:r w:rsidRPr="00607DE4">
              <w:rPr>
                <w:rFonts w:ascii="Verdana" w:hAnsi="Verdana"/>
                <w:color w:val="222222"/>
                <w:sz w:val="20"/>
                <w:szCs w:val="20"/>
                <w:lang w:val="en-NZ" w:eastAsia="en-IN"/>
              </w:rPr>
              <w:t>Ctrl+Left</w:t>
            </w:r>
            <w:proofErr w:type="spellEnd"/>
            <w:r w:rsidRPr="00607DE4">
              <w:rPr>
                <w:rFonts w:ascii="Verdana" w:hAnsi="Verdana"/>
                <w:color w:val="222222"/>
                <w:sz w:val="20"/>
                <w:szCs w:val="20"/>
                <w:lang w:val="en-NZ" w:eastAsia="en-IN"/>
              </w:rPr>
              <w:t xml:space="preserve"> Arrow</w:t>
            </w:r>
          </w:p>
        </w:tc>
      </w:tr>
      <w:tr w:rsidR="00F8489E" w:rsidRPr="00607DE4">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tcPr>
          <w:p w:rsidR="00F8489E" w:rsidRPr="00607DE4" w:rsidRDefault="00F8489E" w:rsidP="009744E7">
            <w:pPr>
              <w:spacing w:after="0" w:line="270" w:lineRule="atLeast"/>
              <w:rPr>
                <w:rFonts w:ascii="Arial" w:hAnsi="Arial"/>
                <w:color w:val="222222"/>
                <w:sz w:val="20"/>
                <w:szCs w:val="20"/>
                <w:lang w:val="en-IN" w:eastAsia="en-IN"/>
              </w:rPr>
            </w:pPr>
            <w:r w:rsidRPr="00607DE4">
              <w:rPr>
                <w:rFonts w:ascii="Verdana" w:hAnsi="Verdana"/>
                <w:color w:val="222222"/>
                <w:sz w:val="20"/>
                <w:szCs w:val="20"/>
                <w:lang w:val="en-NZ" w:eastAsia="en-IN"/>
              </w:rPr>
              <w:t>Undo previous text change</w:t>
            </w:r>
          </w:p>
        </w:tc>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tcPr>
          <w:p w:rsidR="00F8489E" w:rsidRPr="00607DE4" w:rsidRDefault="00F8489E" w:rsidP="009744E7">
            <w:pPr>
              <w:spacing w:after="0" w:line="270" w:lineRule="atLeast"/>
              <w:jc w:val="center"/>
              <w:rPr>
                <w:rFonts w:ascii="Arial" w:hAnsi="Arial"/>
                <w:color w:val="222222"/>
                <w:sz w:val="20"/>
                <w:szCs w:val="20"/>
                <w:lang w:val="en-IN" w:eastAsia="en-IN"/>
              </w:rPr>
            </w:pPr>
            <w:proofErr w:type="spellStart"/>
            <w:r w:rsidRPr="00607DE4">
              <w:rPr>
                <w:rFonts w:ascii="Verdana" w:hAnsi="Verdana"/>
                <w:color w:val="222222"/>
                <w:sz w:val="20"/>
                <w:szCs w:val="20"/>
                <w:lang w:val="en-NZ" w:eastAsia="en-IN"/>
              </w:rPr>
              <w:t>Ctrl+Z</w:t>
            </w:r>
            <w:proofErr w:type="spellEnd"/>
          </w:p>
        </w:tc>
      </w:tr>
      <w:tr w:rsidR="00F8489E" w:rsidRPr="00607DE4">
        <w:tc>
          <w:tcPr>
            <w:tcW w:w="0" w:type="auto"/>
            <w:tcBorders>
              <w:top w:val="outset" w:sz="6" w:space="0" w:color="FFFFFF"/>
              <w:bottom w:val="outset" w:sz="6" w:space="0" w:color="FFFFFF"/>
              <w:right w:val="outset" w:sz="6" w:space="0" w:color="FFFFFF"/>
            </w:tcBorders>
            <w:shd w:val="clear" w:color="auto" w:fill="FFFFFF"/>
            <w:vAlign w:val="center"/>
          </w:tcPr>
          <w:p w:rsidR="00F8489E" w:rsidRPr="00607DE4" w:rsidRDefault="00F8489E" w:rsidP="009744E7">
            <w:pPr>
              <w:spacing w:after="0" w:line="270" w:lineRule="atLeast"/>
              <w:rPr>
                <w:rFonts w:ascii="Arial" w:hAnsi="Arial"/>
                <w:color w:val="222222"/>
                <w:sz w:val="20"/>
                <w:szCs w:val="20"/>
                <w:lang w:val="en-IN" w:eastAsia="en-IN"/>
              </w:rPr>
            </w:pPr>
          </w:p>
        </w:tc>
        <w:tc>
          <w:tcPr>
            <w:tcW w:w="0" w:type="auto"/>
            <w:tcBorders>
              <w:top w:val="outset" w:sz="6" w:space="0" w:color="FFFFFF"/>
              <w:left w:val="outset" w:sz="6" w:space="0" w:color="FFFFFF"/>
              <w:bottom w:val="outset" w:sz="6" w:space="0" w:color="FFFFFF"/>
            </w:tcBorders>
            <w:shd w:val="clear" w:color="auto" w:fill="FFFFFF"/>
            <w:vAlign w:val="center"/>
          </w:tcPr>
          <w:p w:rsidR="00F8489E" w:rsidRPr="00607DE4" w:rsidRDefault="00F8489E" w:rsidP="009744E7">
            <w:pPr>
              <w:spacing w:after="0" w:line="270" w:lineRule="atLeast"/>
              <w:rPr>
                <w:rFonts w:ascii="Arial" w:hAnsi="Arial"/>
                <w:color w:val="222222"/>
                <w:sz w:val="20"/>
                <w:szCs w:val="20"/>
                <w:lang w:val="en-IN" w:eastAsia="en-IN"/>
              </w:rPr>
            </w:pPr>
          </w:p>
        </w:tc>
      </w:tr>
      <w:tr w:rsidR="00F8489E" w:rsidRPr="00607DE4">
        <w:tc>
          <w:tcPr>
            <w:tcW w:w="0" w:type="auto"/>
            <w:tcBorders>
              <w:top w:val="outset" w:sz="6" w:space="0" w:color="FFFFFF"/>
              <w:bottom w:val="outset" w:sz="6" w:space="0" w:color="C0C0C0"/>
              <w:right w:val="outset" w:sz="6" w:space="0" w:color="FFFFFF"/>
            </w:tcBorders>
            <w:shd w:val="clear" w:color="auto" w:fill="DBE5F1"/>
            <w:vAlign w:val="center"/>
          </w:tcPr>
          <w:p w:rsidR="00F8489E" w:rsidRPr="008B0127" w:rsidRDefault="00F8489E" w:rsidP="009744E7">
            <w:pPr>
              <w:spacing w:after="0" w:line="270" w:lineRule="atLeast"/>
              <w:rPr>
                <w:rFonts w:ascii="Arial" w:hAnsi="Arial"/>
                <w:sz w:val="20"/>
                <w:szCs w:val="20"/>
                <w:lang w:val="en-IN" w:eastAsia="en-IN"/>
              </w:rPr>
            </w:pPr>
            <w:r w:rsidRPr="008B0127">
              <w:rPr>
                <w:rFonts w:ascii="Verdana" w:hAnsi="Verdana"/>
                <w:b/>
                <w:bCs/>
                <w:sz w:val="20"/>
                <w:szCs w:val="20"/>
                <w:lang w:val="en-IN" w:eastAsia="en-IN"/>
              </w:rPr>
              <w:t>Shortcuts for  lists</w:t>
            </w:r>
          </w:p>
        </w:tc>
        <w:tc>
          <w:tcPr>
            <w:tcW w:w="0" w:type="auto"/>
            <w:tcBorders>
              <w:top w:val="outset" w:sz="6" w:space="0" w:color="FFFFFF"/>
              <w:left w:val="outset" w:sz="6" w:space="0" w:color="FFFFFF"/>
              <w:bottom w:val="outset" w:sz="6" w:space="0" w:color="FFFFFF"/>
            </w:tcBorders>
            <w:shd w:val="clear" w:color="auto" w:fill="FFFFFF"/>
            <w:vAlign w:val="center"/>
          </w:tcPr>
          <w:p w:rsidR="00F8489E" w:rsidRPr="00607DE4" w:rsidRDefault="00F8489E" w:rsidP="009744E7">
            <w:pPr>
              <w:spacing w:after="0" w:line="270" w:lineRule="atLeast"/>
              <w:rPr>
                <w:rFonts w:ascii="Arial" w:hAnsi="Arial"/>
                <w:color w:val="222222"/>
                <w:sz w:val="20"/>
                <w:szCs w:val="20"/>
                <w:lang w:val="en-IN" w:eastAsia="en-IN"/>
              </w:rPr>
            </w:pPr>
          </w:p>
        </w:tc>
      </w:tr>
      <w:tr w:rsidR="00F8489E" w:rsidRPr="00607DE4">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tcPr>
          <w:p w:rsidR="00F8489E" w:rsidRPr="00607DE4" w:rsidRDefault="00F8489E" w:rsidP="009744E7">
            <w:pPr>
              <w:spacing w:after="0" w:line="270" w:lineRule="atLeast"/>
              <w:rPr>
                <w:rFonts w:ascii="Arial" w:hAnsi="Arial"/>
                <w:color w:val="222222"/>
                <w:sz w:val="20"/>
                <w:szCs w:val="20"/>
                <w:lang w:val="en-IN" w:eastAsia="en-IN"/>
              </w:rPr>
            </w:pPr>
            <w:r w:rsidRPr="00607DE4">
              <w:rPr>
                <w:rFonts w:ascii="Verdana" w:hAnsi="Verdana"/>
                <w:color w:val="222222"/>
                <w:sz w:val="20"/>
                <w:szCs w:val="20"/>
                <w:lang w:val="en-NZ" w:eastAsia="en-IN"/>
              </w:rPr>
              <w:t>Select all records on the current page</w:t>
            </w:r>
          </w:p>
        </w:tc>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tcPr>
          <w:p w:rsidR="00F8489E" w:rsidRPr="00607DE4" w:rsidRDefault="00F8489E" w:rsidP="009744E7">
            <w:pPr>
              <w:spacing w:after="0" w:line="270" w:lineRule="atLeast"/>
              <w:jc w:val="center"/>
              <w:rPr>
                <w:rFonts w:ascii="Arial" w:hAnsi="Arial"/>
                <w:color w:val="222222"/>
                <w:sz w:val="20"/>
                <w:szCs w:val="20"/>
                <w:lang w:val="en-IN" w:eastAsia="en-IN"/>
              </w:rPr>
            </w:pPr>
            <w:proofErr w:type="spellStart"/>
            <w:r w:rsidRPr="00607DE4">
              <w:rPr>
                <w:rFonts w:ascii="Verdana" w:hAnsi="Verdana"/>
                <w:color w:val="222222"/>
                <w:sz w:val="20"/>
                <w:szCs w:val="20"/>
                <w:lang w:val="en-NZ" w:eastAsia="en-IN"/>
              </w:rPr>
              <w:t>Ctrl+A</w:t>
            </w:r>
            <w:proofErr w:type="spellEnd"/>
          </w:p>
        </w:tc>
      </w:tr>
      <w:tr w:rsidR="00F8489E" w:rsidRPr="00607DE4">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tcPr>
          <w:p w:rsidR="00F8489E" w:rsidRPr="00607DE4" w:rsidRDefault="00F8489E" w:rsidP="009744E7">
            <w:pPr>
              <w:spacing w:after="0" w:line="270" w:lineRule="atLeast"/>
              <w:rPr>
                <w:rFonts w:ascii="Arial" w:hAnsi="Arial"/>
                <w:color w:val="222222"/>
                <w:sz w:val="20"/>
                <w:szCs w:val="20"/>
                <w:lang w:val="en-IN" w:eastAsia="en-IN"/>
              </w:rPr>
            </w:pPr>
            <w:r w:rsidRPr="00607DE4">
              <w:rPr>
                <w:rFonts w:ascii="Verdana" w:hAnsi="Verdana"/>
                <w:color w:val="222222"/>
                <w:sz w:val="20"/>
                <w:szCs w:val="20"/>
                <w:lang w:val="en-NZ" w:eastAsia="en-IN"/>
              </w:rPr>
              <w:t>Open the selected record</w:t>
            </w:r>
          </w:p>
        </w:tc>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tcPr>
          <w:p w:rsidR="00F8489E" w:rsidRPr="00607DE4" w:rsidRDefault="00F8489E" w:rsidP="009744E7">
            <w:pPr>
              <w:spacing w:after="0" w:line="270" w:lineRule="atLeast"/>
              <w:jc w:val="center"/>
              <w:rPr>
                <w:rFonts w:ascii="Arial" w:hAnsi="Arial"/>
                <w:color w:val="222222"/>
                <w:sz w:val="20"/>
                <w:szCs w:val="20"/>
                <w:lang w:val="en-IN" w:eastAsia="en-IN"/>
              </w:rPr>
            </w:pPr>
            <w:r w:rsidRPr="00607DE4">
              <w:rPr>
                <w:rFonts w:ascii="Verdana" w:hAnsi="Verdana"/>
                <w:color w:val="222222"/>
                <w:sz w:val="20"/>
                <w:szCs w:val="20"/>
                <w:lang w:val="en-NZ" w:eastAsia="en-IN"/>
              </w:rPr>
              <w:t>Enter</w:t>
            </w:r>
          </w:p>
        </w:tc>
      </w:tr>
      <w:tr w:rsidR="00F8489E" w:rsidRPr="00607DE4">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tcPr>
          <w:p w:rsidR="00F8489E" w:rsidRPr="00607DE4" w:rsidRDefault="00F8489E" w:rsidP="009744E7">
            <w:pPr>
              <w:spacing w:after="0" w:line="270" w:lineRule="atLeast"/>
              <w:rPr>
                <w:rFonts w:ascii="Arial" w:hAnsi="Arial"/>
                <w:color w:val="222222"/>
                <w:sz w:val="20"/>
                <w:szCs w:val="20"/>
                <w:lang w:val="en-IN" w:eastAsia="en-IN"/>
              </w:rPr>
            </w:pPr>
            <w:r w:rsidRPr="00607DE4">
              <w:rPr>
                <w:rFonts w:ascii="Verdana" w:hAnsi="Verdana"/>
                <w:color w:val="222222"/>
                <w:sz w:val="20"/>
                <w:szCs w:val="20"/>
                <w:lang w:val="en-NZ" w:eastAsia="en-IN"/>
              </w:rPr>
              <w:t>Open the recently viewed pages and view menu</w:t>
            </w:r>
          </w:p>
        </w:tc>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tcPr>
          <w:p w:rsidR="00F8489E" w:rsidRPr="00607DE4" w:rsidRDefault="00F8489E" w:rsidP="009744E7">
            <w:pPr>
              <w:spacing w:after="0" w:line="270" w:lineRule="atLeast"/>
              <w:jc w:val="center"/>
              <w:rPr>
                <w:rFonts w:ascii="Arial" w:hAnsi="Arial"/>
                <w:color w:val="222222"/>
                <w:sz w:val="20"/>
                <w:szCs w:val="20"/>
                <w:lang w:val="en-IN" w:eastAsia="en-IN"/>
              </w:rPr>
            </w:pPr>
            <w:r w:rsidRPr="00607DE4">
              <w:rPr>
                <w:rFonts w:ascii="Verdana" w:hAnsi="Verdana"/>
                <w:color w:val="222222"/>
                <w:sz w:val="20"/>
                <w:szCs w:val="20"/>
                <w:lang w:val="en-NZ" w:eastAsia="en-IN"/>
              </w:rPr>
              <w:t>Ctrl+Shift+7</w:t>
            </w:r>
          </w:p>
        </w:tc>
      </w:tr>
      <w:tr w:rsidR="00F8489E" w:rsidRPr="00607DE4">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tcPr>
          <w:p w:rsidR="00F8489E" w:rsidRPr="00607DE4" w:rsidRDefault="00F8489E" w:rsidP="009744E7">
            <w:pPr>
              <w:spacing w:after="0" w:line="270" w:lineRule="atLeast"/>
              <w:rPr>
                <w:rFonts w:ascii="Arial" w:hAnsi="Arial"/>
                <w:color w:val="222222"/>
                <w:sz w:val="20"/>
                <w:szCs w:val="20"/>
                <w:lang w:val="en-IN" w:eastAsia="en-IN"/>
              </w:rPr>
            </w:pPr>
            <w:r w:rsidRPr="00607DE4">
              <w:rPr>
                <w:rFonts w:ascii="Verdana" w:hAnsi="Verdana"/>
                <w:color w:val="222222"/>
                <w:sz w:val="20"/>
                <w:szCs w:val="20"/>
                <w:lang w:val="en-NZ" w:eastAsia="en-IN"/>
              </w:rPr>
              <w:t>Select multiple rows in a list sequentially</w:t>
            </w:r>
          </w:p>
        </w:tc>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tcPr>
          <w:p w:rsidR="00F8489E" w:rsidRPr="00607DE4" w:rsidRDefault="00F8489E" w:rsidP="009744E7">
            <w:pPr>
              <w:spacing w:after="0" w:line="270" w:lineRule="atLeast"/>
              <w:jc w:val="center"/>
              <w:rPr>
                <w:rFonts w:ascii="Arial" w:hAnsi="Arial"/>
                <w:color w:val="222222"/>
                <w:sz w:val="20"/>
                <w:szCs w:val="20"/>
                <w:lang w:val="en-IN" w:eastAsia="en-IN"/>
              </w:rPr>
            </w:pPr>
            <w:proofErr w:type="spellStart"/>
            <w:r w:rsidRPr="00607DE4">
              <w:rPr>
                <w:rFonts w:ascii="Verdana" w:hAnsi="Verdana"/>
                <w:color w:val="222222"/>
                <w:sz w:val="20"/>
                <w:szCs w:val="20"/>
                <w:lang w:val="en-NZ" w:eastAsia="en-IN"/>
              </w:rPr>
              <w:t>Shift+Up</w:t>
            </w:r>
            <w:proofErr w:type="spellEnd"/>
            <w:r w:rsidRPr="00607DE4">
              <w:rPr>
                <w:rFonts w:ascii="Verdana" w:hAnsi="Verdana"/>
                <w:color w:val="222222"/>
                <w:sz w:val="20"/>
                <w:szCs w:val="20"/>
                <w:lang w:val="en-NZ" w:eastAsia="en-IN"/>
              </w:rPr>
              <w:t xml:space="preserve"> Arrow or </w:t>
            </w:r>
            <w:proofErr w:type="spellStart"/>
            <w:r w:rsidRPr="00607DE4">
              <w:rPr>
                <w:rFonts w:ascii="Verdana" w:hAnsi="Verdana"/>
                <w:color w:val="222222"/>
                <w:sz w:val="20"/>
                <w:szCs w:val="20"/>
                <w:lang w:val="en-NZ" w:eastAsia="en-IN"/>
              </w:rPr>
              <w:t>Shift+Down</w:t>
            </w:r>
            <w:proofErr w:type="spellEnd"/>
            <w:r w:rsidRPr="00607DE4">
              <w:rPr>
                <w:rFonts w:ascii="Verdana" w:hAnsi="Verdana"/>
                <w:color w:val="222222"/>
                <w:sz w:val="20"/>
                <w:szCs w:val="20"/>
                <w:lang w:val="en-NZ" w:eastAsia="en-IN"/>
              </w:rPr>
              <w:t xml:space="preserve"> Arrow</w:t>
            </w:r>
          </w:p>
        </w:tc>
      </w:tr>
      <w:tr w:rsidR="00F8489E" w:rsidRPr="00607DE4">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tcPr>
          <w:p w:rsidR="00F8489E" w:rsidRPr="00607DE4" w:rsidRDefault="00F8489E" w:rsidP="009744E7">
            <w:pPr>
              <w:spacing w:after="0" w:line="270" w:lineRule="atLeast"/>
              <w:rPr>
                <w:rFonts w:ascii="Arial" w:hAnsi="Arial"/>
                <w:color w:val="222222"/>
                <w:sz w:val="20"/>
                <w:szCs w:val="20"/>
                <w:lang w:val="en-IN" w:eastAsia="en-IN"/>
              </w:rPr>
            </w:pPr>
            <w:r w:rsidRPr="00607DE4">
              <w:rPr>
                <w:rFonts w:ascii="Verdana" w:hAnsi="Verdana"/>
                <w:color w:val="222222"/>
                <w:sz w:val="20"/>
                <w:szCs w:val="20"/>
                <w:lang w:val="en-NZ" w:eastAsia="en-IN"/>
              </w:rPr>
              <w:t>Select multiple rows in a list non-sequentially</w:t>
            </w:r>
          </w:p>
        </w:tc>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tcPr>
          <w:p w:rsidR="00F8489E" w:rsidRPr="00607DE4" w:rsidRDefault="00F8489E" w:rsidP="009744E7">
            <w:pPr>
              <w:spacing w:after="0" w:line="270" w:lineRule="atLeast"/>
              <w:jc w:val="center"/>
              <w:rPr>
                <w:rFonts w:ascii="Arial" w:hAnsi="Arial"/>
                <w:color w:val="222222"/>
                <w:sz w:val="20"/>
                <w:szCs w:val="20"/>
                <w:lang w:val="en-IN" w:eastAsia="en-IN"/>
              </w:rPr>
            </w:pPr>
            <w:r w:rsidRPr="00607DE4">
              <w:rPr>
                <w:rFonts w:ascii="Verdana" w:hAnsi="Verdana"/>
                <w:color w:val="222222"/>
                <w:sz w:val="20"/>
                <w:szCs w:val="20"/>
                <w:lang w:val="en-NZ" w:eastAsia="en-IN"/>
              </w:rPr>
              <w:t>Tab to the check box and Spacebar</w:t>
            </w:r>
          </w:p>
        </w:tc>
      </w:tr>
      <w:tr w:rsidR="00F8489E" w:rsidRPr="00607DE4">
        <w:tc>
          <w:tcPr>
            <w:tcW w:w="0" w:type="auto"/>
            <w:tcBorders>
              <w:top w:val="outset" w:sz="6" w:space="0" w:color="FFFFFF"/>
              <w:bottom w:val="outset" w:sz="6" w:space="0" w:color="FFFFFF"/>
              <w:right w:val="outset" w:sz="6" w:space="0" w:color="FFFFFF"/>
            </w:tcBorders>
            <w:shd w:val="clear" w:color="auto" w:fill="FFFFFF"/>
            <w:vAlign w:val="center"/>
          </w:tcPr>
          <w:p w:rsidR="00F8489E" w:rsidRPr="00607DE4" w:rsidRDefault="00F8489E" w:rsidP="009744E7">
            <w:pPr>
              <w:spacing w:after="0" w:line="270" w:lineRule="atLeast"/>
              <w:rPr>
                <w:rFonts w:ascii="Arial" w:hAnsi="Arial"/>
                <w:color w:val="222222"/>
                <w:sz w:val="20"/>
                <w:szCs w:val="20"/>
                <w:lang w:val="en-IN" w:eastAsia="en-IN"/>
              </w:rPr>
            </w:pPr>
          </w:p>
        </w:tc>
        <w:tc>
          <w:tcPr>
            <w:tcW w:w="0" w:type="auto"/>
            <w:tcBorders>
              <w:top w:val="outset" w:sz="6" w:space="0" w:color="FFFFFF"/>
              <w:left w:val="outset" w:sz="6" w:space="0" w:color="FFFFFF"/>
              <w:bottom w:val="outset" w:sz="6" w:space="0" w:color="FFFFFF"/>
            </w:tcBorders>
            <w:shd w:val="clear" w:color="auto" w:fill="FFFFFF"/>
            <w:vAlign w:val="center"/>
          </w:tcPr>
          <w:p w:rsidR="00F8489E" w:rsidRPr="00607DE4" w:rsidRDefault="00F8489E" w:rsidP="009744E7">
            <w:pPr>
              <w:spacing w:after="0" w:line="270" w:lineRule="atLeast"/>
              <w:rPr>
                <w:rFonts w:ascii="Arial" w:hAnsi="Arial"/>
                <w:color w:val="222222"/>
                <w:sz w:val="20"/>
                <w:szCs w:val="20"/>
                <w:lang w:val="en-IN" w:eastAsia="en-IN"/>
              </w:rPr>
            </w:pPr>
          </w:p>
        </w:tc>
      </w:tr>
      <w:tr w:rsidR="00F8489E" w:rsidRPr="00607DE4">
        <w:tc>
          <w:tcPr>
            <w:tcW w:w="0" w:type="auto"/>
            <w:tcBorders>
              <w:top w:val="outset" w:sz="6" w:space="0" w:color="FFFFFF"/>
              <w:bottom w:val="outset" w:sz="6" w:space="0" w:color="C0C0C0"/>
              <w:right w:val="outset" w:sz="6" w:space="0" w:color="FFFFFF"/>
            </w:tcBorders>
            <w:shd w:val="clear" w:color="auto" w:fill="DBE5F1"/>
            <w:vAlign w:val="center"/>
          </w:tcPr>
          <w:p w:rsidR="00F8489E" w:rsidRPr="008B0127" w:rsidRDefault="00F8489E" w:rsidP="009744E7">
            <w:pPr>
              <w:spacing w:after="0" w:line="270" w:lineRule="atLeast"/>
              <w:rPr>
                <w:rFonts w:ascii="Arial" w:hAnsi="Arial"/>
                <w:sz w:val="20"/>
                <w:szCs w:val="20"/>
                <w:lang w:val="en-IN" w:eastAsia="en-IN"/>
              </w:rPr>
            </w:pPr>
            <w:r w:rsidRPr="008B0127">
              <w:rPr>
                <w:rFonts w:ascii="Verdana" w:hAnsi="Verdana"/>
                <w:b/>
                <w:bCs/>
                <w:sz w:val="20"/>
                <w:szCs w:val="20"/>
                <w:lang w:val="en-IN" w:eastAsia="en-IN"/>
              </w:rPr>
              <w:t>Shortcuts for  menus &amp; navigation</w:t>
            </w:r>
          </w:p>
        </w:tc>
        <w:tc>
          <w:tcPr>
            <w:tcW w:w="0" w:type="auto"/>
            <w:tcBorders>
              <w:top w:val="outset" w:sz="6" w:space="0" w:color="FFFFFF"/>
              <w:left w:val="outset" w:sz="6" w:space="0" w:color="FFFFFF"/>
              <w:bottom w:val="outset" w:sz="6" w:space="0" w:color="FFFFFF"/>
            </w:tcBorders>
            <w:shd w:val="clear" w:color="auto" w:fill="FFFFFF"/>
            <w:vAlign w:val="center"/>
          </w:tcPr>
          <w:p w:rsidR="00F8489E" w:rsidRPr="00607DE4" w:rsidRDefault="00F8489E" w:rsidP="009744E7">
            <w:pPr>
              <w:spacing w:after="0" w:line="270" w:lineRule="atLeast"/>
              <w:rPr>
                <w:rFonts w:ascii="Arial" w:hAnsi="Arial"/>
                <w:color w:val="222222"/>
                <w:sz w:val="20"/>
                <w:szCs w:val="20"/>
                <w:lang w:val="en-IN" w:eastAsia="en-IN"/>
              </w:rPr>
            </w:pPr>
          </w:p>
        </w:tc>
      </w:tr>
      <w:tr w:rsidR="00F8489E" w:rsidRPr="00607DE4">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tcPr>
          <w:p w:rsidR="00F8489E" w:rsidRPr="00607DE4" w:rsidRDefault="00F8489E" w:rsidP="009744E7">
            <w:pPr>
              <w:spacing w:after="0" w:line="270" w:lineRule="atLeast"/>
              <w:rPr>
                <w:rFonts w:ascii="Arial" w:hAnsi="Arial"/>
                <w:color w:val="222222"/>
                <w:sz w:val="20"/>
                <w:szCs w:val="20"/>
                <w:lang w:val="en-IN" w:eastAsia="en-IN"/>
              </w:rPr>
            </w:pPr>
            <w:r w:rsidRPr="00607DE4">
              <w:rPr>
                <w:rFonts w:ascii="Verdana" w:hAnsi="Verdana"/>
                <w:color w:val="222222"/>
                <w:sz w:val="20"/>
                <w:szCs w:val="20"/>
                <w:lang w:val="en-NZ" w:eastAsia="en-IN"/>
              </w:rPr>
              <w:t>Move to the first tab on the ribbon</w:t>
            </w:r>
          </w:p>
        </w:tc>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tcPr>
          <w:p w:rsidR="00F8489E" w:rsidRPr="00607DE4" w:rsidRDefault="00F8489E" w:rsidP="009744E7">
            <w:pPr>
              <w:spacing w:after="0" w:line="270" w:lineRule="atLeast"/>
              <w:jc w:val="center"/>
              <w:rPr>
                <w:rFonts w:ascii="Arial" w:hAnsi="Arial"/>
                <w:color w:val="222222"/>
                <w:sz w:val="20"/>
                <w:szCs w:val="20"/>
                <w:lang w:val="en-IN" w:eastAsia="en-IN"/>
              </w:rPr>
            </w:pPr>
            <w:r w:rsidRPr="00607DE4">
              <w:rPr>
                <w:rFonts w:ascii="Verdana" w:hAnsi="Verdana"/>
                <w:color w:val="222222"/>
                <w:sz w:val="20"/>
                <w:szCs w:val="20"/>
                <w:lang w:val="en-NZ" w:eastAsia="en-IN"/>
              </w:rPr>
              <w:t>Ctrl+[</w:t>
            </w:r>
          </w:p>
        </w:tc>
      </w:tr>
      <w:tr w:rsidR="00F8489E" w:rsidRPr="00607DE4">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tcPr>
          <w:p w:rsidR="00F8489E" w:rsidRPr="00607DE4" w:rsidRDefault="00F8489E" w:rsidP="009744E7">
            <w:pPr>
              <w:spacing w:after="0" w:line="270" w:lineRule="atLeast"/>
              <w:rPr>
                <w:rFonts w:ascii="Arial" w:hAnsi="Arial"/>
                <w:color w:val="222222"/>
                <w:sz w:val="20"/>
                <w:szCs w:val="20"/>
                <w:lang w:val="en-IN" w:eastAsia="en-IN"/>
              </w:rPr>
            </w:pPr>
            <w:r w:rsidRPr="00607DE4">
              <w:rPr>
                <w:rFonts w:ascii="Verdana" w:hAnsi="Verdana"/>
                <w:color w:val="222222"/>
                <w:sz w:val="20"/>
                <w:szCs w:val="20"/>
                <w:lang w:val="en-NZ" w:eastAsia="en-IN"/>
              </w:rPr>
              <w:t>Move to the last tab on the ribbon</w:t>
            </w:r>
          </w:p>
        </w:tc>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tcPr>
          <w:p w:rsidR="00F8489E" w:rsidRPr="00607DE4" w:rsidRDefault="00F8489E" w:rsidP="009744E7">
            <w:pPr>
              <w:spacing w:after="0" w:line="270" w:lineRule="atLeast"/>
              <w:jc w:val="center"/>
              <w:rPr>
                <w:rFonts w:ascii="Arial" w:hAnsi="Arial"/>
                <w:color w:val="222222"/>
                <w:sz w:val="20"/>
                <w:szCs w:val="20"/>
                <w:lang w:val="en-IN" w:eastAsia="en-IN"/>
              </w:rPr>
            </w:pPr>
            <w:r w:rsidRPr="00607DE4">
              <w:rPr>
                <w:rFonts w:ascii="Verdana" w:hAnsi="Verdana"/>
                <w:color w:val="222222"/>
                <w:sz w:val="20"/>
                <w:szCs w:val="20"/>
                <w:lang w:val="en-NZ" w:eastAsia="en-IN"/>
              </w:rPr>
              <w:t>Ctrl+]</w:t>
            </w:r>
          </w:p>
        </w:tc>
      </w:tr>
      <w:tr w:rsidR="00F8489E" w:rsidRPr="00607DE4">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tcPr>
          <w:p w:rsidR="00F8489E" w:rsidRPr="00607DE4" w:rsidRDefault="00F8489E" w:rsidP="009744E7">
            <w:pPr>
              <w:spacing w:after="0" w:line="270" w:lineRule="atLeast"/>
              <w:rPr>
                <w:rFonts w:ascii="Arial" w:hAnsi="Arial"/>
                <w:color w:val="222222"/>
                <w:sz w:val="20"/>
                <w:szCs w:val="20"/>
                <w:lang w:val="en-IN" w:eastAsia="en-IN"/>
              </w:rPr>
            </w:pPr>
            <w:r w:rsidRPr="00607DE4">
              <w:rPr>
                <w:rFonts w:ascii="Verdana" w:hAnsi="Verdana"/>
                <w:color w:val="222222"/>
                <w:sz w:val="20"/>
                <w:szCs w:val="20"/>
                <w:lang w:val="en-NZ" w:eastAsia="en-IN"/>
              </w:rPr>
              <w:t>Cancel the current task or command, or close a selected list or dialog box</w:t>
            </w:r>
          </w:p>
        </w:tc>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tcPr>
          <w:p w:rsidR="00F8489E" w:rsidRPr="00607DE4" w:rsidRDefault="00F8489E" w:rsidP="009744E7">
            <w:pPr>
              <w:spacing w:after="0" w:line="270" w:lineRule="atLeast"/>
              <w:jc w:val="center"/>
              <w:rPr>
                <w:rFonts w:ascii="Arial" w:hAnsi="Arial"/>
                <w:color w:val="222222"/>
                <w:sz w:val="20"/>
                <w:szCs w:val="20"/>
                <w:lang w:val="en-IN" w:eastAsia="en-IN"/>
              </w:rPr>
            </w:pPr>
            <w:r w:rsidRPr="00607DE4">
              <w:rPr>
                <w:rFonts w:ascii="Verdana" w:hAnsi="Verdana"/>
                <w:color w:val="222222"/>
                <w:sz w:val="20"/>
                <w:szCs w:val="20"/>
                <w:lang w:val="en-NZ" w:eastAsia="en-IN"/>
              </w:rPr>
              <w:t>Esc</w:t>
            </w:r>
          </w:p>
        </w:tc>
      </w:tr>
      <w:tr w:rsidR="00F8489E" w:rsidRPr="00607DE4">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tcPr>
          <w:p w:rsidR="00F8489E" w:rsidRPr="00607DE4" w:rsidRDefault="00F8489E" w:rsidP="009744E7">
            <w:pPr>
              <w:spacing w:after="0" w:line="270" w:lineRule="atLeast"/>
              <w:rPr>
                <w:rFonts w:ascii="Arial" w:hAnsi="Arial"/>
                <w:color w:val="222222"/>
                <w:sz w:val="20"/>
                <w:szCs w:val="20"/>
                <w:lang w:val="en-IN" w:eastAsia="en-IN"/>
              </w:rPr>
            </w:pPr>
            <w:r w:rsidRPr="00607DE4">
              <w:rPr>
                <w:rFonts w:ascii="Verdana" w:hAnsi="Verdana"/>
                <w:color w:val="222222"/>
                <w:sz w:val="20"/>
                <w:szCs w:val="20"/>
                <w:lang w:val="en-NZ" w:eastAsia="en-IN"/>
              </w:rPr>
              <w:t>Display the shortcut menu for the selected item</w:t>
            </w:r>
          </w:p>
        </w:tc>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tcPr>
          <w:p w:rsidR="00F8489E" w:rsidRPr="00607DE4" w:rsidRDefault="00F8489E" w:rsidP="009744E7">
            <w:pPr>
              <w:spacing w:after="0" w:line="270" w:lineRule="atLeast"/>
              <w:jc w:val="center"/>
              <w:rPr>
                <w:rFonts w:ascii="Arial" w:hAnsi="Arial"/>
                <w:color w:val="222222"/>
                <w:sz w:val="20"/>
                <w:szCs w:val="20"/>
                <w:lang w:val="en-IN" w:eastAsia="en-IN"/>
              </w:rPr>
            </w:pPr>
            <w:r w:rsidRPr="00607DE4">
              <w:rPr>
                <w:rFonts w:ascii="Verdana" w:hAnsi="Verdana"/>
                <w:color w:val="222222"/>
                <w:sz w:val="20"/>
                <w:szCs w:val="20"/>
                <w:lang w:val="en-NZ" w:eastAsia="en-IN"/>
              </w:rPr>
              <w:t>Shift+F10</w:t>
            </w:r>
          </w:p>
        </w:tc>
      </w:tr>
      <w:tr w:rsidR="00F8489E" w:rsidRPr="00607DE4">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tcPr>
          <w:p w:rsidR="00F8489E" w:rsidRPr="00607DE4" w:rsidRDefault="00F8489E" w:rsidP="009744E7">
            <w:pPr>
              <w:spacing w:after="0" w:line="270" w:lineRule="atLeast"/>
              <w:rPr>
                <w:rFonts w:ascii="Arial" w:hAnsi="Arial"/>
                <w:color w:val="222222"/>
                <w:sz w:val="20"/>
                <w:szCs w:val="20"/>
                <w:lang w:val="en-IN" w:eastAsia="en-IN"/>
              </w:rPr>
            </w:pPr>
            <w:r w:rsidRPr="00607DE4">
              <w:rPr>
                <w:rFonts w:ascii="Verdana" w:hAnsi="Verdana"/>
                <w:color w:val="222222"/>
                <w:sz w:val="20"/>
                <w:szCs w:val="20"/>
                <w:lang w:val="en-NZ" w:eastAsia="en-IN"/>
              </w:rPr>
              <w:t>Move to the next option or option group</w:t>
            </w:r>
          </w:p>
        </w:tc>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tcPr>
          <w:p w:rsidR="00F8489E" w:rsidRPr="00607DE4" w:rsidRDefault="00F8489E" w:rsidP="009744E7">
            <w:pPr>
              <w:spacing w:after="0" w:line="270" w:lineRule="atLeast"/>
              <w:jc w:val="center"/>
              <w:rPr>
                <w:rFonts w:ascii="Arial" w:hAnsi="Arial"/>
                <w:color w:val="222222"/>
                <w:sz w:val="20"/>
                <w:szCs w:val="20"/>
                <w:lang w:val="en-IN" w:eastAsia="en-IN"/>
              </w:rPr>
            </w:pPr>
            <w:r w:rsidRPr="00607DE4">
              <w:rPr>
                <w:rFonts w:ascii="Verdana" w:hAnsi="Verdana"/>
                <w:color w:val="222222"/>
                <w:sz w:val="20"/>
                <w:szCs w:val="20"/>
                <w:lang w:val="en-NZ" w:eastAsia="en-IN"/>
              </w:rPr>
              <w:t>Tab</w:t>
            </w:r>
          </w:p>
        </w:tc>
      </w:tr>
      <w:tr w:rsidR="00F8489E" w:rsidRPr="00607DE4">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tcPr>
          <w:p w:rsidR="00F8489E" w:rsidRPr="00607DE4" w:rsidRDefault="00F8489E" w:rsidP="009744E7">
            <w:pPr>
              <w:spacing w:after="0" w:line="270" w:lineRule="atLeast"/>
              <w:rPr>
                <w:rFonts w:ascii="Arial" w:hAnsi="Arial"/>
                <w:color w:val="222222"/>
                <w:sz w:val="20"/>
                <w:szCs w:val="20"/>
                <w:lang w:val="en-IN" w:eastAsia="en-IN"/>
              </w:rPr>
            </w:pPr>
            <w:r w:rsidRPr="00607DE4">
              <w:rPr>
                <w:rFonts w:ascii="Verdana" w:hAnsi="Verdana"/>
                <w:color w:val="222222"/>
                <w:sz w:val="20"/>
                <w:szCs w:val="20"/>
                <w:lang w:val="en-NZ" w:eastAsia="en-IN"/>
              </w:rPr>
              <w:t>Move to the previous option or option group</w:t>
            </w:r>
          </w:p>
        </w:tc>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tcPr>
          <w:p w:rsidR="00F8489E" w:rsidRPr="00607DE4" w:rsidRDefault="00F8489E" w:rsidP="009744E7">
            <w:pPr>
              <w:spacing w:after="0" w:line="270" w:lineRule="atLeast"/>
              <w:jc w:val="center"/>
              <w:rPr>
                <w:rFonts w:ascii="Arial" w:hAnsi="Arial"/>
                <w:color w:val="222222"/>
                <w:sz w:val="20"/>
                <w:szCs w:val="20"/>
                <w:lang w:val="en-IN" w:eastAsia="en-IN"/>
              </w:rPr>
            </w:pPr>
            <w:proofErr w:type="spellStart"/>
            <w:r w:rsidRPr="00607DE4">
              <w:rPr>
                <w:rFonts w:ascii="Verdana" w:hAnsi="Verdana"/>
                <w:color w:val="222222"/>
                <w:sz w:val="20"/>
                <w:szCs w:val="20"/>
                <w:lang w:val="en-NZ" w:eastAsia="en-IN"/>
              </w:rPr>
              <w:t>Shift+Tab</w:t>
            </w:r>
            <w:proofErr w:type="spellEnd"/>
          </w:p>
        </w:tc>
      </w:tr>
      <w:tr w:rsidR="00F8489E" w:rsidRPr="00607DE4">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tcPr>
          <w:p w:rsidR="00F8489E" w:rsidRPr="00607DE4" w:rsidRDefault="00F8489E" w:rsidP="009744E7">
            <w:pPr>
              <w:spacing w:after="0" w:line="270" w:lineRule="atLeast"/>
              <w:rPr>
                <w:rFonts w:ascii="Arial" w:hAnsi="Arial"/>
                <w:color w:val="222222"/>
                <w:sz w:val="20"/>
                <w:szCs w:val="20"/>
                <w:lang w:val="en-IN" w:eastAsia="en-IN"/>
              </w:rPr>
            </w:pPr>
            <w:r w:rsidRPr="00607DE4">
              <w:rPr>
                <w:rFonts w:ascii="Verdana" w:hAnsi="Verdana"/>
                <w:color w:val="222222"/>
                <w:sz w:val="20"/>
                <w:szCs w:val="20"/>
                <w:lang w:val="en-NZ" w:eastAsia="en-IN"/>
              </w:rPr>
              <w:t>Action the command on the current active option or button</w:t>
            </w:r>
          </w:p>
        </w:tc>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tcPr>
          <w:p w:rsidR="00F8489E" w:rsidRPr="00607DE4" w:rsidRDefault="00F8489E" w:rsidP="009744E7">
            <w:pPr>
              <w:spacing w:after="0" w:line="270" w:lineRule="atLeast"/>
              <w:jc w:val="center"/>
              <w:rPr>
                <w:rFonts w:ascii="Arial" w:hAnsi="Arial"/>
                <w:color w:val="222222"/>
                <w:sz w:val="20"/>
                <w:szCs w:val="20"/>
                <w:lang w:val="en-IN" w:eastAsia="en-IN"/>
              </w:rPr>
            </w:pPr>
            <w:r w:rsidRPr="00607DE4">
              <w:rPr>
                <w:rFonts w:ascii="Verdana" w:hAnsi="Verdana"/>
                <w:color w:val="222222"/>
                <w:sz w:val="20"/>
                <w:szCs w:val="20"/>
                <w:lang w:val="en-NZ" w:eastAsia="en-IN"/>
              </w:rPr>
              <w:t>Enter</w:t>
            </w:r>
          </w:p>
        </w:tc>
      </w:tr>
      <w:tr w:rsidR="00F8489E" w:rsidRPr="00607DE4">
        <w:tc>
          <w:tcPr>
            <w:tcW w:w="0" w:type="auto"/>
            <w:tcBorders>
              <w:top w:val="outset" w:sz="6" w:space="0" w:color="FFFFFF"/>
              <w:bottom w:val="outset" w:sz="6" w:space="0" w:color="FFFFFF"/>
              <w:right w:val="outset" w:sz="6" w:space="0" w:color="FFFFFF"/>
            </w:tcBorders>
            <w:shd w:val="clear" w:color="auto" w:fill="FFFFFF"/>
            <w:vAlign w:val="center"/>
          </w:tcPr>
          <w:p w:rsidR="00F8489E" w:rsidRPr="00607DE4" w:rsidRDefault="00F8489E" w:rsidP="009744E7">
            <w:pPr>
              <w:spacing w:after="0" w:line="270" w:lineRule="atLeast"/>
              <w:rPr>
                <w:rFonts w:ascii="Arial" w:hAnsi="Arial"/>
                <w:color w:val="222222"/>
                <w:sz w:val="20"/>
                <w:szCs w:val="20"/>
                <w:lang w:val="en-IN" w:eastAsia="en-IN"/>
              </w:rPr>
            </w:pPr>
          </w:p>
        </w:tc>
        <w:tc>
          <w:tcPr>
            <w:tcW w:w="0" w:type="auto"/>
            <w:tcBorders>
              <w:top w:val="outset" w:sz="6" w:space="0" w:color="FFFFFF"/>
              <w:left w:val="outset" w:sz="6" w:space="0" w:color="FFFFFF"/>
              <w:bottom w:val="outset" w:sz="6" w:space="0" w:color="FFFFFF"/>
            </w:tcBorders>
            <w:shd w:val="clear" w:color="auto" w:fill="FFFFFF"/>
            <w:vAlign w:val="center"/>
          </w:tcPr>
          <w:p w:rsidR="00F8489E" w:rsidRPr="00607DE4" w:rsidRDefault="00F8489E" w:rsidP="009744E7">
            <w:pPr>
              <w:spacing w:after="0" w:line="270" w:lineRule="atLeast"/>
              <w:rPr>
                <w:rFonts w:ascii="Arial" w:hAnsi="Arial"/>
                <w:color w:val="222222"/>
                <w:sz w:val="20"/>
                <w:szCs w:val="20"/>
                <w:lang w:val="en-IN" w:eastAsia="en-IN"/>
              </w:rPr>
            </w:pPr>
          </w:p>
        </w:tc>
      </w:tr>
      <w:tr w:rsidR="00F8489E" w:rsidRPr="00607DE4">
        <w:tc>
          <w:tcPr>
            <w:tcW w:w="0" w:type="auto"/>
            <w:tcBorders>
              <w:top w:val="outset" w:sz="6" w:space="0" w:color="FFFFFF"/>
              <w:bottom w:val="outset" w:sz="6" w:space="0" w:color="C0C0C0"/>
              <w:right w:val="outset" w:sz="6" w:space="0" w:color="FFFFFF"/>
            </w:tcBorders>
            <w:shd w:val="clear" w:color="auto" w:fill="DBE5F1"/>
            <w:vAlign w:val="center"/>
          </w:tcPr>
          <w:p w:rsidR="00F8489E" w:rsidRPr="00607DE4" w:rsidRDefault="00F8489E" w:rsidP="009744E7">
            <w:pPr>
              <w:spacing w:after="0" w:line="270" w:lineRule="atLeast"/>
              <w:rPr>
                <w:rFonts w:ascii="Arial" w:hAnsi="Arial"/>
                <w:color w:val="222222"/>
                <w:sz w:val="20"/>
                <w:szCs w:val="20"/>
                <w:lang w:val="en-IN" w:eastAsia="en-IN"/>
              </w:rPr>
            </w:pPr>
            <w:r w:rsidRPr="008B0127">
              <w:rPr>
                <w:rFonts w:ascii="Verdana" w:hAnsi="Verdana"/>
                <w:b/>
                <w:bCs/>
                <w:sz w:val="20"/>
                <w:szCs w:val="20"/>
                <w:lang w:val="en-IN" w:eastAsia="en-IN"/>
              </w:rPr>
              <w:t>Shortcuts</w:t>
            </w:r>
            <w:r>
              <w:rPr>
                <w:rFonts w:ascii="Verdana" w:hAnsi="Verdana"/>
                <w:b/>
                <w:bCs/>
                <w:color w:val="FFFFFF"/>
                <w:sz w:val="20"/>
                <w:szCs w:val="20"/>
                <w:lang w:val="en-IN" w:eastAsia="en-IN"/>
              </w:rPr>
              <w:t xml:space="preserve"> </w:t>
            </w:r>
            <w:r w:rsidRPr="008B0127">
              <w:rPr>
                <w:rFonts w:ascii="Verdana" w:hAnsi="Verdana"/>
                <w:b/>
                <w:bCs/>
                <w:sz w:val="20"/>
                <w:szCs w:val="20"/>
                <w:lang w:val="en-IN" w:eastAsia="en-IN"/>
              </w:rPr>
              <w:t>to Close records</w:t>
            </w:r>
          </w:p>
        </w:tc>
        <w:tc>
          <w:tcPr>
            <w:tcW w:w="0" w:type="auto"/>
            <w:tcBorders>
              <w:top w:val="outset" w:sz="6" w:space="0" w:color="FFFFFF"/>
              <w:left w:val="outset" w:sz="6" w:space="0" w:color="FFFFFF"/>
              <w:bottom w:val="outset" w:sz="6" w:space="0" w:color="FFFFFF"/>
            </w:tcBorders>
            <w:shd w:val="clear" w:color="auto" w:fill="FFFFFF"/>
            <w:vAlign w:val="center"/>
          </w:tcPr>
          <w:p w:rsidR="00F8489E" w:rsidRPr="00607DE4" w:rsidRDefault="00F8489E" w:rsidP="009744E7">
            <w:pPr>
              <w:spacing w:after="0" w:line="270" w:lineRule="atLeast"/>
              <w:rPr>
                <w:rFonts w:ascii="Arial" w:hAnsi="Arial"/>
                <w:color w:val="222222"/>
                <w:sz w:val="20"/>
                <w:szCs w:val="20"/>
                <w:lang w:val="en-IN" w:eastAsia="en-IN"/>
              </w:rPr>
            </w:pPr>
          </w:p>
        </w:tc>
      </w:tr>
      <w:tr w:rsidR="00F8489E" w:rsidRPr="00607DE4">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tcPr>
          <w:p w:rsidR="00F8489E" w:rsidRPr="00607DE4" w:rsidRDefault="00F8489E" w:rsidP="009744E7">
            <w:pPr>
              <w:spacing w:after="0" w:line="270" w:lineRule="atLeast"/>
              <w:rPr>
                <w:rFonts w:ascii="Arial" w:hAnsi="Arial"/>
                <w:color w:val="222222"/>
                <w:sz w:val="20"/>
                <w:szCs w:val="20"/>
                <w:lang w:val="en-IN" w:eastAsia="en-IN"/>
              </w:rPr>
            </w:pPr>
            <w:r w:rsidRPr="00607DE4">
              <w:rPr>
                <w:rFonts w:ascii="Verdana" w:hAnsi="Verdana"/>
                <w:color w:val="222222"/>
                <w:sz w:val="20"/>
                <w:szCs w:val="20"/>
                <w:lang w:val="en-NZ" w:eastAsia="en-IN"/>
              </w:rPr>
              <w:t>Save a record</w:t>
            </w:r>
          </w:p>
        </w:tc>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tcPr>
          <w:p w:rsidR="00F8489E" w:rsidRPr="00607DE4" w:rsidRDefault="00F8489E" w:rsidP="009744E7">
            <w:pPr>
              <w:spacing w:after="0" w:line="270" w:lineRule="atLeast"/>
              <w:jc w:val="center"/>
              <w:rPr>
                <w:rFonts w:ascii="Arial" w:hAnsi="Arial"/>
                <w:color w:val="222222"/>
                <w:sz w:val="20"/>
                <w:szCs w:val="20"/>
                <w:lang w:val="en-IN" w:eastAsia="en-IN"/>
              </w:rPr>
            </w:pPr>
            <w:proofErr w:type="spellStart"/>
            <w:r w:rsidRPr="00607DE4">
              <w:rPr>
                <w:rFonts w:ascii="Verdana" w:hAnsi="Verdana"/>
                <w:color w:val="222222"/>
                <w:sz w:val="20"/>
                <w:szCs w:val="20"/>
                <w:lang w:val="en-NZ" w:eastAsia="en-IN"/>
              </w:rPr>
              <w:t>Ctrl+S</w:t>
            </w:r>
            <w:proofErr w:type="spellEnd"/>
          </w:p>
        </w:tc>
      </w:tr>
      <w:tr w:rsidR="00F8489E" w:rsidRPr="00607DE4">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tcPr>
          <w:p w:rsidR="00F8489E" w:rsidRPr="00607DE4" w:rsidRDefault="00F8489E" w:rsidP="009744E7">
            <w:pPr>
              <w:spacing w:after="0" w:line="270" w:lineRule="atLeast"/>
              <w:rPr>
                <w:rFonts w:ascii="Arial" w:hAnsi="Arial"/>
                <w:color w:val="222222"/>
                <w:sz w:val="20"/>
                <w:szCs w:val="20"/>
                <w:lang w:val="en-IN" w:eastAsia="en-IN"/>
              </w:rPr>
            </w:pPr>
            <w:r w:rsidRPr="00607DE4">
              <w:rPr>
                <w:rFonts w:ascii="Verdana" w:hAnsi="Verdana"/>
                <w:color w:val="222222"/>
                <w:sz w:val="20"/>
                <w:szCs w:val="20"/>
                <w:lang w:val="en-NZ" w:eastAsia="en-IN"/>
              </w:rPr>
              <w:t>Save and close</w:t>
            </w:r>
          </w:p>
        </w:tc>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tcPr>
          <w:p w:rsidR="00F8489E" w:rsidRPr="00607DE4" w:rsidRDefault="00F8489E" w:rsidP="009744E7">
            <w:pPr>
              <w:spacing w:after="0" w:line="270" w:lineRule="atLeast"/>
              <w:jc w:val="center"/>
              <w:rPr>
                <w:rFonts w:ascii="Arial" w:hAnsi="Arial"/>
                <w:color w:val="222222"/>
                <w:sz w:val="20"/>
                <w:szCs w:val="20"/>
                <w:lang w:val="en-IN" w:eastAsia="en-IN"/>
              </w:rPr>
            </w:pPr>
            <w:proofErr w:type="spellStart"/>
            <w:r w:rsidRPr="00607DE4">
              <w:rPr>
                <w:rFonts w:ascii="Verdana" w:hAnsi="Verdana"/>
                <w:color w:val="222222"/>
                <w:sz w:val="20"/>
                <w:szCs w:val="20"/>
                <w:lang w:val="en-NZ" w:eastAsia="en-IN"/>
              </w:rPr>
              <w:t>Alt+S</w:t>
            </w:r>
            <w:proofErr w:type="spellEnd"/>
          </w:p>
        </w:tc>
      </w:tr>
      <w:tr w:rsidR="00F8489E" w:rsidRPr="00607DE4">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tcPr>
          <w:p w:rsidR="00F8489E" w:rsidRPr="00607DE4" w:rsidRDefault="00F8489E" w:rsidP="009744E7">
            <w:pPr>
              <w:spacing w:after="0" w:line="270" w:lineRule="atLeast"/>
              <w:rPr>
                <w:rFonts w:ascii="Arial" w:hAnsi="Arial"/>
                <w:color w:val="222222"/>
                <w:sz w:val="20"/>
                <w:szCs w:val="20"/>
                <w:lang w:val="en-IN" w:eastAsia="en-IN"/>
              </w:rPr>
            </w:pPr>
            <w:r w:rsidRPr="00607DE4">
              <w:rPr>
                <w:rFonts w:ascii="Verdana" w:hAnsi="Verdana"/>
                <w:color w:val="222222"/>
                <w:sz w:val="20"/>
                <w:szCs w:val="20"/>
                <w:lang w:val="en-NZ" w:eastAsia="en-IN"/>
              </w:rPr>
              <w:lastRenderedPageBreak/>
              <w:t>Save and then create a new record</w:t>
            </w:r>
          </w:p>
        </w:tc>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tcPr>
          <w:p w:rsidR="00F8489E" w:rsidRPr="00607DE4" w:rsidRDefault="00F8489E" w:rsidP="009744E7">
            <w:pPr>
              <w:spacing w:after="0" w:line="270" w:lineRule="atLeast"/>
              <w:jc w:val="center"/>
              <w:rPr>
                <w:rFonts w:ascii="Arial" w:hAnsi="Arial"/>
                <w:color w:val="222222"/>
                <w:sz w:val="20"/>
                <w:szCs w:val="20"/>
                <w:lang w:val="en-IN" w:eastAsia="en-IN"/>
              </w:rPr>
            </w:pPr>
            <w:proofErr w:type="spellStart"/>
            <w:r w:rsidRPr="00607DE4">
              <w:rPr>
                <w:rFonts w:ascii="Verdana" w:hAnsi="Verdana"/>
                <w:color w:val="222222"/>
                <w:sz w:val="20"/>
                <w:szCs w:val="20"/>
                <w:lang w:val="en-NZ" w:eastAsia="en-IN"/>
              </w:rPr>
              <w:t>Ctrl+Shift+S</w:t>
            </w:r>
            <w:proofErr w:type="spellEnd"/>
          </w:p>
        </w:tc>
      </w:tr>
      <w:tr w:rsidR="00F8489E" w:rsidRPr="00607DE4">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tcPr>
          <w:p w:rsidR="00F8489E" w:rsidRPr="00607DE4" w:rsidRDefault="00F8489E" w:rsidP="009744E7">
            <w:pPr>
              <w:spacing w:after="0" w:line="270" w:lineRule="atLeast"/>
              <w:rPr>
                <w:rFonts w:ascii="Arial" w:hAnsi="Arial"/>
                <w:color w:val="222222"/>
                <w:sz w:val="20"/>
                <w:szCs w:val="20"/>
                <w:lang w:val="en-IN" w:eastAsia="en-IN"/>
              </w:rPr>
            </w:pPr>
            <w:r w:rsidRPr="00607DE4">
              <w:rPr>
                <w:rFonts w:ascii="Verdana" w:hAnsi="Verdana"/>
                <w:color w:val="222222"/>
                <w:sz w:val="20"/>
                <w:szCs w:val="20"/>
                <w:lang w:val="en-NZ" w:eastAsia="en-IN"/>
              </w:rPr>
              <w:t>Delete the record</w:t>
            </w:r>
          </w:p>
        </w:tc>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tcPr>
          <w:p w:rsidR="00F8489E" w:rsidRPr="00607DE4" w:rsidRDefault="00F8489E" w:rsidP="009744E7">
            <w:pPr>
              <w:spacing w:after="0" w:line="270" w:lineRule="atLeast"/>
              <w:jc w:val="center"/>
              <w:rPr>
                <w:rFonts w:ascii="Arial" w:hAnsi="Arial"/>
                <w:color w:val="222222"/>
                <w:sz w:val="20"/>
                <w:szCs w:val="20"/>
                <w:lang w:val="en-IN" w:eastAsia="en-IN"/>
              </w:rPr>
            </w:pPr>
            <w:proofErr w:type="spellStart"/>
            <w:r w:rsidRPr="00607DE4">
              <w:rPr>
                <w:rFonts w:ascii="Verdana" w:hAnsi="Verdana"/>
                <w:color w:val="222222"/>
                <w:sz w:val="20"/>
                <w:szCs w:val="20"/>
                <w:lang w:val="en-NZ" w:eastAsia="en-IN"/>
              </w:rPr>
              <w:t>Ctrl+D</w:t>
            </w:r>
            <w:proofErr w:type="spellEnd"/>
          </w:p>
        </w:tc>
      </w:tr>
      <w:tr w:rsidR="00F8489E" w:rsidRPr="00607DE4">
        <w:tc>
          <w:tcPr>
            <w:tcW w:w="0" w:type="auto"/>
            <w:tcBorders>
              <w:top w:val="outset" w:sz="6" w:space="0" w:color="FFFFFF"/>
              <w:bottom w:val="outset" w:sz="6" w:space="0" w:color="FFFFFF"/>
              <w:right w:val="outset" w:sz="6" w:space="0" w:color="FFFFFF"/>
            </w:tcBorders>
            <w:shd w:val="clear" w:color="auto" w:fill="FFFFFF"/>
            <w:vAlign w:val="center"/>
          </w:tcPr>
          <w:p w:rsidR="00F8489E" w:rsidRPr="00607DE4" w:rsidRDefault="00F8489E" w:rsidP="009744E7">
            <w:pPr>
              <w:spacing w:after="0" w:line="270" w:lineRule="atLeast"/>
              <w:rPr>
                <w:rFonts w:ascii="Arial" w:hAnsi="Arial"/>
                <w:color w:val="222222"/>
                <w:sz w:val="20"/>
                <w:szCs w:val="20"/>
                <w:lang w:val="en-IN" w:eastAsia="en-IN"/>
              </w:rPr>
            </w:pPr>
          </w:p>
        </w:tc>
        <w:tc>
          <w:tcPr>
            <w:tcW w:w="0" w:type="auto"/>
            <w:tcBorders>
              <w:top w:val="outset" w:sz="6" w:space="0" w:color="FFFFFF"/>
              <w:left w:val="outset" w:sz="6" w:space="0" w:color="FFFFFF"/>
              <w:bottom w:val="outset" w:sz="6" w:space="0" w:color="FFFFFF"/>
            </w:tcBorders>
            <w:shd w:val="clear" w:color="auto" w:fill="FFFFFF"/>
            <w:vAlign w:val="center"/>
          </w:tcPr>
          <w:p w:rsidR="00F8489E" w:rsidRPr="00607DE4" w:rsidRDefault="00F8489E" w:rsidP="009744E7">
            <w:pPr>
              <w:spacing w:after="0" w:line="270" w:lineRule="atLeast"/>
              <w:rPr>
                <w:rFonts w:ascii="Arial" w:hAnsi="Arial"/>
                <w:color w:val="222222"/>
                <w:sz w:val="20"/>
                <w:szCs w:val="20"/>
                <w:lang w:val="en-IN" w:eastAsia="en-IN"/>
              </w:rPr>
            </w:pPr>
          </w:p>
        </w:tc>
      </w:tr>
      <w:tr w:rsidR="00F8489E" w:rsidRPr="00607DE4">
        <w:tc>
          <w:tcPr>
            <w:tcW w:w="0" w:type="auto"/>
            <w:tcBorders>
              <w:top w:val="outset" w:sz="6" w:space="0" w:color="FFFFFF"/>
              <w:bottom w:val="outset" w:sz="6" w:space="0" w:color="C0C0C0"/>
              <w:right w:val="outset" w:sz="6" w:space="0" w:color="FFFFFF"/>
            </w:tcBorders>
            <w:shd w:val="clear" w:color="auto" w:fill="DBE5F1"/>
            <w:vAlign w:val="center"/>
          </w:tcPr>
          <w:p w:rsidR="00F8489E" w:rsidRPr="008B0127" w:rsidRDefault="00F8489E" w:rsidP="009744E7">
            <w:pPr>
              <w:spacing w:after="0" w:line="270" w:lineRule="atLeast"/>
              <w:rPr>
                <w:rFonts w:ascii="Arial" w:hAnsi="Arial"/>
                <w:sz w:val="20"/>
                <w:szCs w:val="20"/>
                <w:lang w:val="en-IN" w:eastAsia="en-IN"/>
              </w:rPr>
            </w:pPr>
            <w:r w:rsidRPr="008B0127">
              <w:rPr>
                <w:rFonts w:ascii="Verdana" w:hAnsi="Verdana"/>
                <w:b/>
                <w:bCs/>
                <w:sz w:val="20"/>
                <w:lang w:val="en-IN" w:eastAsia="en-IN"/>
              </w:rPr>
              <w:t>Shortcuts to Browse records</w:t>
            </w:r>
          </w:p>
        </w:tc>
        <w:tc>
          <w:tcPr>
            <w:tcW w:w="0" w:type="auto"/>
            <w:tcBorders>
              <w:top w:val="outset" w:sz="6" w:space="0" w:color="FFFFFF"/>
              <w:left w:val="outset" w:sz="6" w:space="0" w:color="FFFFFF"/>
              <w:bottom w:val="outset" w:sz="6" w:space="0" w:color="FFFFFF"/>
            </w:tcBorders>
            <w:shd w:val="clear" w:color="auto" w:fill="FFFFFF"/>
            <w:vAlign w:val="center"/>
          </w:tcPr>
          <w:p w:rsidR="00F8489E" w:rsidRPr="00607DE4" w:rsidRDefault="00F8489E" w:rsidP="009744E7">
            <w:pPr>
              <w:spacing w:after="0" w:line="270" w:lineRule="atLeast"/>
              <w:rPr>
                <w:rFonts w:ascii="Arial" w:hAnsi="Arial"/>
                <w:color w:val="222222"/>
                <w:sz w:val="20"/>
                <w:szCs w:val="20"/>
                <w:lang w:val="en-IN" w:eastAsia="en-IN"/>
              </w:rPr>
            </w:pPr>
          </w:p>
        </w:tc>
      </w:tr>
      <w:tr w:rsidR="00F8489E" w:rsidRPr="00607DE4">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tcPr>
          <w:p w:rsidR="00F8489E" w:rsidRPr="00607DE4" w:rsidRDefault="00F8489E" w:rsidP="009744E7">
            <w:pPr>
              <w:spacing w:after="0" w:line="270" w:lineRule="atLeast"/>
              <w:rPr>
                <w:rFonts w:ascii="Arial" w:hAnsi="Arial"/>
                <w:color w:val="222222"/>
                <w:sz w:val="20"/>
                <w:szCs w:val="20"/>
                <w:lang w:val="en-IN" w:eastAsia="en-IN"/>
              </w:rPr>
            </w:pPr>
            <w:r w:rsidRPr="00607DE4">
              <w:rPr>
                <w:rFonts w:ascii="Verdana" w:hAnsi="Verdana"/>
                <w:color w:val="222222"/>
                <w:sz w:val="20"/>
                <w:szCs w:val="20"/>
                <w:lang w:val="en-NZ" w:eastAsia="en-IN"/>
              </w:rPr>
              <w:t>Open the list menu e.g. if you are in an account record this will open up the list of other accounts you can browse to</w:t>
            </w:r>
          </w:p>
        </w:tc>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tcPr>
          <w:p w:rsidR="00F8489E" w:rsidRPr="00607DE4" w:rsidRDefault="00F8489E" w:rsidP="009744E7">
            <w:pPr>
              <w:spacing w:after="0" w:line="270" w:lineRule="atLeast"/>
              <w:jc w:val="center"/>
              <w:rPr>
                <w:rFonts w:ascii="Arial" w:hAnsi="Arial"/>
                <w:color w:val="222222"/>
                <w:sz w:val="20"/>
                <w:szCs w:val="20"/>
                <w:lang w:val="en-IN" w:eastAsia="en-IN"/>
              </w:rPr>
            </w:pPr>
            <w:r w:rsidRPr="00607DE4">
              <w:rPr>
                <w:rFonts w:ascii="Verdana" w:hAnsi="Verdana"/>
                <w:color w:val="222222"/>
                <w:sz w:val="20"/>
                <w:szCs w:val="20"/>
                <w:lang w:val="en-NZ" w:eastAsia="en-IN"/>
              </w:rPr>
              <w:t>Ctrl+Shift+2</w:t>
            </w:r>
          </w:p>
        </w:tc>
      </w:tr>
      <w:tr w:rsidR="00F8489E" w:rsidRPr="00607DE4">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tcPr>
          <w:p w:rsidR="00F8489E" w:rsidRPr="00607DE4" w:rsidRDefault="00F8489E" w:rsidP="009744E7">
            <w:pPr>
              <w:spacing w:after="0" w:line="270" w:lineRule="atLeast"/>
              <w:rPr>
                <w:rFonts w:ascii="Arial" w:hAnsi="Arial"/>
                <w:color w:val="222222"/>
                <w:sz w:val="20"/>
                <w:szCs w:val="20"/>
                <w:lang w:val="en-IN" w:eastAsia="en-IN"/>
              </w:rPr>
            </w:pPr>
            <w:r w:rsidRPr="00607DE4">
              <w:rPr>
                <w:rFonts w:ascii="Verdana" w:hAnsi="Verdana"/>
                <w:color w:val="222222"/>
                <w:sz w:val="20"/>
                <w:szCs w:val="20"/>
                <w:lang w:val="en-NZ" w:eastAsia="en-IN"/>
              </w:rPr>
              <w:t>Navigate to the next record in the list</w:t>
            </w:r>
          </w:p>
        </w:tc>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tcPr>
          <w:p w:rsidR="00F8489E" w:rsidRPr="00607DE4" w:rsidRDefault="00F8489E" w:rsidP="009744E7">
            <w:pPr>
              <w:spacing w:after="0" w:line="270" w:lineRule="atLeast"/>
              <w:jc w:val="center"/>
              <w:rPr>
                <w:rFonts w:ascii="Arial" w:hAnsi="Arial"/>
                <w:color w:val="222222"/>
                <w:sz w:val="20"/>
                <w:szCs w:val="20"/>
                <w:lang w:val="en-IN" w:eastAsia="en-IN"/>
              </w:rPr>
            </w:pPr>
            <w:r w:rsidRPr="00607DE4">
              <w:rPr>
                <w:rFonts w:ascii="Verdana" w:hAnsi="Verdana"/>
                <w:color w:val="222222"/>
                <w:sz w:val="20"/>
                <w:szCs w:val="20"/>
                <w:lang w:val="en-NZ" w:eastAsia="en-IN"/>
              </w:rPr>
              <w:t>Ctrl+&gt;</w:t>
            </w:r>
          </w:p>
        </w:tc>
      </w:tr>
      <w:tr w:rsidR="00F8489E" w:rsidRPr="00607DE4">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tcPr>
          <w:p w:rsidR="00F8489E" w:rsidRPr="00607DE4" w:rsidRDefault="00F8489E" w:rsidP="009744E7">
            <w:pPr>
              <w:spacing w:after="0" w:line="270" w:lineRule="atLeast"/>
              <w:rPr>
                <w:rFonts w:ascii="Arial" w:hAnsi="Arial"/>
                <w:color w:val="222222"/>
                <w:sz w:val="20"/>
                <w:szCs w:val="20"/>
                <w:lang w:val="en-IN" w:eastAsia="en-IN"/>
              </w:rPr>
            </w:pPr>
            <w:r w:rsidRPr="00607DE4">
              <w:rPr>
                <w:rFonts w:ascii="Verdana" w:hAnsi="Verdana"/>
                <w:color w:val="222222"/>
                <w:sz w:val="20"/>
                <w:szCs w:val="20"/>
                <w:lang w:val="en-NZ" w:eastAsia="en-IN"/>
              </w:rPr>
              <w:t>Navigate to the previous item on the list</w:t>
            </w:r>
          </w:p>
        </w:tc>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tcPr>
          <w:p w:rsidR="00F8489E" w:rsidRPr="00607DE4" w:rsidRDefault="00F8489E" w:rsidP="009744E7">
            <w:pPr>
              <w:spacing w:after="0" w:line="270" w:lineRule="atLeast"/>
              <w:jc w:val="center"/>
              <w:rPr>
                <w:rFonts w:ascii="Arial" w:hAnsi="Arial"/>
                <w:color w:val="222222"/>
                <w:sz w:val="20"/>
                <w:szCs w:val="20"/>
                <w:lang w:val="en-IN" w:eastAsia="en-IN"/>
              </w:rPr>
            </w:pPr>
            <w:r w:rsidRPr="00607DE4">
              <w:rPr>
                <w:rFonts w:ascii="Verdana" w:hAnsi="Verdana"/>
                <w:color w:val="222222"/>
                <w:sz w:val="20"/>
                <w:szCs w:val="20"/>
                <w:lang w:val="en-NZ" w:eastAsia="en-IN"/>
              </w:rPr>
              <w:t>Ctrl+&lt;</w:t>
            </w:r>
          </w:p>
        </w:tc>
      </w:tr>
    </w:tbl>
    <w:p w:rsidR="00F8489E" w:rsidRDefault="00F8489E" w:rsidP="00BB1858"/>
    <w:p w:rsidR="00F8489E" w:rsidRDefault="00F8489E" w:rsidP="00BB1858"/>
    <w:p w:rsidR="00F8489E" w:rsidRDefault="00F8489E" w:rsidP="00BB1858">
      <w:r>
        <w:br w:type="page"/>
      </w:r>
    </w:p>
    <w:p w:rsidR="00F8489E" w:rsidRPr="003D7842" w:rsidRDefault="00F8489E" w:rsidP="00BB1858">
      <w:pPr>
        <w:pStyle w:val="Heading1"/>
        <w:numPr>
          <w:ilvl w:val="0"/>
          <w:numId w:val="0"/>
        </w:numPr>
        <w:ind w:left="432"/>
        <w:jc w:val="right"/>
        <w:rPr>
          <w:sz w:val="22"/>
          <w:szCs w:val="22"/>
        </w:rPr>
      </w:pPr>
      <w:bookmarkStart w:id="30" w:name="_Toc314753255"/>
      <w:bookmarkStart w:id="31" w:name="_Toc315036046"/>
      <w:r w:rsidRPr="003D7842">
        <w:rPr>
          <w:sz w:val="22"/>
          <w:szCs w:val="22"/>
        </w:rPr>
        <w:lastRenderedPageBreak/>
        <w:t>Annexure - II</w:t>
      </w:r>
      <w:bookmarkEnd w:id="30"/>
      <w:bookmarkEnd w:id="31"/>
    </w:p>
    <w:p w:rsidR="00F8489E" w:rsidRDefault="00F8489E" w:rsidP="00BB1858">
      <w:pPr>
        <w:pStyle w:val="Heading1"/>
        <w:numPr>
          <w:ilvl w:val="0"/>
          <w:numId w:val="0"/>
        </w:numPr>
        <w:spacing w:before="0" w:after="200" w:line="240" w:lineRule="auto"/>
        <w:jc w:val="center"/>
        <w:rPr>
          <w:u w:val="single"/>
        </w:rPr>
      </w:pPr>
      <w:bookmarkStart w:id="32" w:name="_Toc314753256"/>
      <w:bookmarkStart w:id="33" w:name="_Toc315036047"/>
      <w:r w:rsidRPr="003D7842">
        <w:rPr>
          <w:u w:val="single"/>
        </w:rPr>
        <w:t xml:space="preserve">Animal Disease Reporting </w:t>
      </w:r>
      <w:r>
        <w:rPr>
          <w:u w:val="single"/>
        </w:rPr>
        <w:t>–</w:t>
      </w:r>
      <w:r w:rsidRPr="003D7842">
        <w:rPr>
          <w:u w:val="single"/>
        </w:rPr>
        <w:t xml:space="preserve"> Workflow</w:t>
      </w:r>
      <w:bookmarkEnd w:id="32"/>
      <w:bookmarkEnd w:id="33"/>
    </w:p>
    <w:p w:rsidR="00F8489E" w:rsidRPr="003D7842" w:rsidRDefault="00F8489E" w:rsidP="00BB1858"/>
    <w:p w:rsidR="00F8489E" w:rsidRPr="00E22D8F" w:rsidRDefault="00F8489E" w:rsidP="00C842FB">
      <w:pPr>
        <w:pStyle w:val="Heading2"/>
        <w:numPr>
          <w:ilvl w:val="0"/>
          <w:numId w:val="38"/>
        </w:numPr>
        <w:ind w:left="360"/>
      </w:pPr>
      <w:bookmarkStart w:id="34" w:name="_Toc311656316"/>
      <w:bookmarkStart w:id="35" w:name="_Toc314753257"/>
      <w:bookmarkStart w:id="36" w:name="_Toc315036048"/>
      <w:r w:rsidRPr="00E22D8F">
        <w:t>Daily Incidence Case</w:t>
      </w:r>
      <w:bookmarkEnd w:id="34"/>
      <w:bookmarkEnd w:id="35"/>
      <w:bookmarkEnd w:id="36"/>
      <w:r w:rsidRPr="00E22D8F">
        <w:t xml:space="preserve"> </w:t>
      </w:r>
    </w:p>
    <w:p w:rsidR="00F8489E" w:rsidRDefault="0096139C" w:rsidP="00BB1858">
      <w:pPr>
        <w:spacing w:line="140" w:lineRule="atLeast"/>
        <w:ind w:left="900"/>
      </w:pPr>
      <w:r>
        <w:rPr>
          <w:noProof/>
          <w:lang w:bidi="hi-IN"/>
        </w:rPr>
        <w:drawing>
          <wp:inline distT="0" distB="0" distL="0" distR="0">
            <wp:extent cx="4810125" cy="5676900"/>
            <wp:effectExtent l="19050" t="0" r="9525" b="0"/>
            <wp:docPr id="97"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56"/>
                    <a:srcRect/>
                    <a:stretch>
                      <a:fillRect/>
                    </a:stretch>
                  </pic:blipFill>
                  <pic:spPr bwMode="auto">
                    <a:xfrm>
                      <a:off x="0" y="0"/>
                      <a:ext cx="4810125" cy="5676900"/>
                    </a:xfrm>
                    <a:prstGeom prst="rect">
                      <a:avLst/>
                    </a:prstGeom>
                    <a:noFill/>
                    <a:ln w="9525">
                      <a:noFill/>
                      <a:miter lim="800000"/>
                      <a:headEnd/>
                      <a:tailEnd/>
                    </a:ln>
                  </pic:spPr>
                </pic:pic>
              </a:graphicData>
            </a:graphic>
          </wp:inline>
        </w:drawing>
      </w:r>
    </w:p>
    <w:p w:rsidR="00F8489E" w:rsidRDefault="00F8489E" w:rsidP="00BB1858">
      <w:pPr>
        <w:spacing w:line="140" w:lineRule="atLeast"/>
        <w:ind w:left="720"/>
      </w:pPr>
    </w:p>
    <w:p w:rsidR="00F8489E" w:rsidRDefault="00F8489E" w:rsidP="00BB1858">
      <w:pPr>
        <w:pStyle w:val="Heading1"/>
        <w:numPr>
          <w:ilvl w:val="0"/>
          <w:numId w:val="0"/>
        </w:numPr>
      </w:pPr>
    </w:p>
    <w:p w:rsidR="00F8489E" w:rsidRPr="006A3ADD" w:rsidRDefault="00F8489E" w:rsidP="006A3ADD"/>
    <w:p w:rsidR="00F8489E" w:rsidRPr="003D7842" w:rsidRDefault="00F8489E" w:rsidP="00C842FB">
      <w:pPr>
        <w:pStyle w:val="Heading2"/>
        <w:numPr>
          <w:ilvl w:val="0"/>
          <w:numId w:val="38"/>
        </w:numPr>
        <w:ind w:left="360"/>
      </w:pPr>
      <w:bookmarkStart w:id="37" w:name="_Toc311656320"/>
      <w:bookmarkStart w:id="38" w:name="_Toc314753258"/>
      <w:bookmarkStart w:id="39" w:name="_Toc315036049"/>
      <w:r w:rsidRPr="003D7842">
        <w:lastRenderedPageBreak/>
        <w:t>First Information Report (FIR)</w:t>
      </w:r>
      <w:bookmarkEnd w:id="37"/>
      <w:bookmarkEnd w:id="38"/>
      <w:bookmarkEnd w:id="39"/>
      <w:r w:rsidRPr="003D7842">
        <w:t xml:space="preserve"> </w:t>
      </w:r>
    </w:p>
    <w:p w:rsidR="00F8489E" w:rsidRDefault="00F8489E" w:rsidP="00BB1858">
      <w:pPr>
        <w:ind w:left="765"/>
      </w:pPr>
    </w:p>
    <w:p w:rsidR="00F8489E" w:rsidRDefault="0096139C" w:rsidP="00BB1858">
      <w:r>
        <w:rPr>
          <w:noProof/>
          <w:lang w:bidi="hi-IN"/>
        </w:rPr>
        <w:drawing>
          <wp:inline distT="0" distB="0" distL="0" distR="0">
            <wp:extent cx="6353175" cy="5105400"/>
            <wp:effectExtent l="19050" t="0" r="9525" b="0"/>
            <wp:docPr id="98"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57"/>
                    <a:srcRect/>
                    <a:stretch>
                      <a:fillRect/>
                    </a:stretch>
                  </pic:blipFill>
                  <pic:spPr bwMode="auto">
                    <a:xfrm>
                      <a:off x="0" y="0"/>
                      <a:ext cx="6353175" cy="5105400"/>
                    </a:xfrm>
                    <a:prstGeom prst="rect">
                      <a:avLst/>
                    </a:prstGeom>
                    <a:noFill/>
                    <a:ln w="9525">
                      <a:noFill/>
                      <a:miter lim="800000"/>
                      <a:headEnd/>
                      <a:tailEnd/>
                    </a:ln>
                  </pic:spPr>
                </pic:pic>
              </a:graphicData>
            </a:graphic>
          </wp:inline>
        </w:drawing>
      </w:r>
    </w:p>
    <w:p w:rsidR="00F8489E" w:rsidRDefault="00F8489E" w:rsidP="00BB1858"/>
    <w:p w:rsidR="00F8489E" w:rsidRDefault="00F8489E" w:rsidP="00BB1858">
      <w:r>
        <w:br w:type="page"/>
      </w:r>
    </w:p>
    <w:p w:rsidR="00F8489E" w:rsidRPr="003D7842" w:rsidRDefault="00F8489E" w:rsidP="00BB1858">
      <w:pPr>
        <w:pStyle w:val="Heading1"/>
        <w:numPr>
          <w:ilvl w:val="0"/>
          <w:numId w:val="0"/>
        </w:numPr>
        <w:ind w:left="432"/>
        <w:jc w:val="right"/>
        <w:rPr>
          <w:sz w:val="22"/>
          <w:szCs w:val="22"/>
        </w:rPr>
      </w:pPr>
      <w:bookmarkStart w:id="40" w:name="_Toc314753259"/>
      <w:bookmarkStart w:id="41" w:name="_Toc315036050"/>
      <w:r w:rsidRPr="003D7842">
        <w:rPr>
          <w:sz w:val="22"/>
          <w:szCs w:val="22"/>
        </w:rPr>
        <w:lastRenderedPageBreak/>
        <w:t>Annexure - II</w:t>
      </w:r>
      <w:r>
        <w:rPr>
          <w:sz w:val="22"/>
          <w:szCs w:val="22"/>
        </w:rPr>
        <w:t>I</w:t>
      </w:r>
      <w:bookmarkEnd w:id="40"/>
      <w:bookmarkEnd w:id="41"/>
    </w:p>
    <w:p w:rsidR="00F8489E" w:rsidRDefault="00F8489E" w:rsidP="00BB1858">
      <w:pPr>
        <w:pStyle w:val="Heading1"/>
        <w:numPr>
          <w:ilvl w:val="0"/>
          <w:numId w:val="0"/>
        </w:numPr>
        <w:spacing w:before="0" w:after="200" w:line="240" w:lineRule="auto"/>
        <w:jc w:val="center"/>
        <w:rPr>
          <w:u w:val="single"/>
        </w:rPr>
      </w:pPr>
      <w:bookmarkStart w:id="42" w:name="_Toc314753260"/>
      <w:bookmarkStart w:id="43" w:name="_Toc315036051"/>
      <w:r>
        <w:rPr>
          <w:u w:val="single"/>
        </w:rPr>
        <w:t>Reports</w:t>
      </w:r>
      <w:bookmarkEnd w:id="42"/>
      <w:bookmarkEnd w:id="43"/>
    </w:p>
    <w:p w:rsidR="00F8489E" w:rsidRPr="00243B16" w:rsidRDefault="00F8489E" w:rsidP="00C842FB">
      <w:pPr>
        <w:pStyle w:val="ListParagraph"/>
        <w:numPr>
          <w:ilvl w:val="0"/>
          <w:numId w:val="39"/>
        </w:numPr>
        <w:jc w:val="both"/>
        <w:rPr>
          <w:b/>
        </w:rPr>
      </w:pPr>
      <w:r>
        <w:rPr>
          <w:b/>
        </w:rPr>
        <w:t xml:space="preserve">Daily Incidence cases </w:t>
      </w:r>
      <w:r>
        <w:t>Report for (Veterinary) centre of  Block (District) in the (state name) for the period from (date) to (date)</w:t>
      </w:r>
    </w:p>
    <w:p w:rsidR="00F8489E" w:rsidRDefault="00F8489E" w:rsidP="00BB1858">
      <w:pPr>
        <w:ind w:firstLine="720"/>
      </w:pPr>
      <w:r>
        <w:t>Species Name:</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33"/>
        <w:gridCol w:w="965"/>
        <w:gridCol w:w="943"/>
        <w:gridCol w:w="891"/>
        <w:gridCol w:w="788"/>
        <w:gridCol w:w="769"/>
        <w:gridCol w:w="1160"/>
        <w:gridCol w:w="956"/>
        <w:gridCol w:w="856"/>
      </w:tblGrid>
      <w:tr w:rsidR="00F8489E" w:rsidRPr="00237B77">
        <w:tc>
          <w:tcPr>
            <w:tcW w:w="833" w:type="dxa"/>
          </w:tcPr>
          <w:p w:rsidR="00F8489E" w:rsidRPr="00FE757B" w:rsidRDefault="00F8489E" w:rsidP="009744E7">
            <w:pPr>
              <w:rPr>
                <w:rFonts w:ascii="Times New Roman" w:hAnsi="Times New Roman" w:cs="Times New Roman"/>
                <w:sz w:val="18"/>
                <w:szCs w:val="18"/>
                <w:lang w:val="en-IN" w:eastAsia="en-IN"/>
              </w:rPr>
            </w:pPr>
            <w:r w:rsidRPr="00FE757B">
              <w:rPr>
                <w:rFonts w:ascii="Times New Roman" w:hAnsi="Times New Roman" w:cs="Times New Roman"/>
                <w:sz w:val="18"/>
                <w:szCs w:val="18"/>
                <w:lang w:val="en-IN" w:eastAsia="en-IN"/>
              </w:rPr>
              <w:t>Date</w:t>
            </w:r>
          </w:p>
        </w:tc>
        <w:tc>
          <w:tcPr>
            <w:tcW w:w="965" w:type="dxa"/>
          </w:tcPr>
          <w:p w:rsidR="00F8489E" w:rsidRPr="00FE757B" w:rsidRDefault="00F8489E" w:rsidP="009744E7">
            <w:pPr>
              <w:rPr>
                <w:rFonts w:ascii="Times New Roman" w:hAnsi="Times New Roman" w:cs="Times New Roman"/>
                <w:sz w:val="18"/>
                <w:szCs w:val="18"/>
                <w:lang w:val="en-IN" w:eastAsia="en-IN"/>
              </w:rPr>
            </w:pPr>
          </w:p>
          <w:p w:rsidR="00F8489E" w:rsidRPr="00FE757B" w:rsidRDefault="00F8489E" w:rsidP="009744E7">
            <w:pPr>
              <w:rPr>
                <w:rFonts w:ascii="Times New Roman" w:hAnsi="Times New Roman" w:cs="Times New Roman"/>
                <w:sz w:val="18"/>
                <w:szCs w:val="18"/>
                <w:lang w:val="en-IN" w:eastAsia="en-IN"/>
              </w:rPr>
            </w:pPr>
            <w:r w:rsidRPr="00FE757B">
              <w:rPr>
                <w:rFonts w:ascii="Times New Roman" w:hAnsi="Times New Roman" w:cs="Times New Roman"/>
                <w:sz w:val="18"/>
                <w:szCs w:val="18"/>
                <w:lang w:val="en-IN" w:eastAsia="en-IN"/>
              </w:rPr>
              <w:t>Disease name</w:t>
            </w:r>
          </w:p>
        </w:tc>
        <w:tc>
          <w:tcPr>
            <w:tcW w:w="943" w:type="dxa"/>
          </w:tcPr>
          <w:p w:rsidR="00F8489E" w:rsidRPr="00FE757B" w:rsidRDefault="00F8489E" w:rsidP="009744E7">
            <w:pPr>
              <w:rPr>
                <w:rFonts w:ascii="Times New Roman" w:hAnsi="Times New Roman" w:cs="Times New Roman"/>
                <w:sz w:val="18"/>
                <w:szCs w:val="18"/>
                <w:lang w:val="en-IN" w:eastAsia="en-IN"/>
              </w:rPr>
            </w:pPr>
            <w:r w:rsidRPr="00FE757B">
              <w:rPr>
                <w:rFonts w:ascii="Times New Roman" w:hAnsi="Times New Roman" w:cs="Times New Roman"/>
                <w:sz w:val="18"/>
                <w:szCs w:val="18"/>
                <w:lang w:val="en-IN" w:eastAsia="en-IN"/>
              </w:rPr>
              <w:t>Animal</w:t>
            </w:r>
          </w:p>
        </w:tc>
        <w:tc>
          <w:tcPr>
            <w:tcW w:w="891" w:type="dxa"/>
          </w:tcPr>
          <w:p w:rsidR="00F8489E" w:rsidRPr="00FE757B" w:rsidRDefault="00F8489E" w:rsidP="009744E7">
            <w:pPr>
              <w:rPr>
                <w:rFonts w:ascii="Times New Roman" w:hAnsi="Times New Roman" w:cs="Times New Roman"/>
                <w:sz w:val="18"/>
                <w:szCs w:val="18"/>
                <w:lang w:val="en-IN" w:eastAsia="en-IN"/>
              </w:rPr>
            </w:pPr>
            <w:r w:rsidRPr="00FE757B">
              <w:rPr>
                <w:rFonts w:ascii="Times New Roman" w:hAnsi="Times New Roman" w:cs="Times New Roman"/>
                <w:sz w:val="18"/>
                <w:szCs w:val="18"/>
                <w:lang w:val="en-IN" w:eastAsia="en-IN"/>
              </w:rPr>
              <w:t>Breed</w:t>
            </w:r>
          </w:p>
        </w:tc>
        <w:tc>
          <w:tcPr>
            <w:tcW w:w="788" w:type="dxa"/>
          </w:tcPr>
          <w:p w:rsidR="00F8489E" w:rsidRPr="00FE757B" w:rsidRDefault="00F8489E" w:rsidP="009744E7">
            <w:pPr>
              <w:rPr>
                <w:rFonts w:ascii="Times New Roman" w:hAnsi="Times New Roman" w:cs="Times New Roman"/>
                <w:sz w:val="18"/>
                <w:szCs w:val="18"/>
                <w:lang w:val="en-IN" w:eastAsia="en-IN"/>
              </w:rPr>
            </w:pPr>
            <w:r w:rsidRPr="00FE757B">
              <w:rPr>
                <w:rFonts w:ascii="Times New Roman" w:hAnsi="Times New Roman" w:cs="Times New Roman"/>
                <w:sz w:val="18"/>
                <w:szCs w:val="18"/>
                <w:lang w:val="en-IN" w:eastAsia="en-IN"/>
              </w:rPr>
              <w:t>Age</w:t>
            </w:r>
          </w:p>
        </w:tc>
        <w:tc>
          <w:tcPr>
            <w:tcW w:w="769" w:type="dxa"/>
          </w:tcPr>
          <w:p w:rsidR="00F8489E" w:rsidRPr="00FE757B" w:rsidRDefault="00F8489E" w:rsidP="009744E7">
            <w:pPr>
              <w:rPr>
                <w:rFonts w:ascii="Times New Roman" w:hAnsi="Times New Roman" w:cs="Times New Roman"/>
                <w:sz w:val="18"/>
                <w:szCs w:val="18"/>
                <w:lang w:val="en-IN" w:eastAsia="en-IN"/>
              </w:rPr>
            </w:pPr>
            <w:r w:rsidRPr="00FE757B">
              <w:rPr>
                <w:rFonts w:ascii="Times New Roman" w:hAnsi="Times New Roman" w:cs="Times New Roman"/>
                <w:sz w:val="18"/>
                <w:szCs w:val="18"/>
                <w:lang w:val="en-IN" w:eastAsia="en-IN"/>
              </w:rPr>
              <w:t>Sex</w:t>
            </w:r>
          </w:p>
        </w:tc>
        <w:tc>
          <w:tcPr>
            <w:tcW w:w="1160" w:type="dxa"/>
          </w:tcPr>
          <w:p w:rsidR="00F8489E" w:rsidRPr="00FE757B" w:rsidRDefault="00F8489E" w:rsidP="009744E7">
            <w:pPr>
              <w:rPr>
                <w:rFonts w:ascii="Times New Roman" w:hAnsi="Times New Roman" w:cs="Times New Roman"/>
                <w:sz w:val="18"/>
                <w:szCs w:val="18"/>
                <w:lang w:val="en-IN" w:eastAsia="en-IN"/>
              </w:rPr>
            </w:pPr>
            <w:r w:rsidRPr="00FE757B">
              <w:rPr>
                <w:rFonts w:ascii="Times New Roman" w:hAnsi="Times New Roman" w:cs="Times New Roman"/>
                <w:sz w:val="18"/>
                <w:szCs w:val="18"/>
                <w:lang w:val="en-IN" w:eastAsia="en-IN"/>
              </w:rPr>
              <w:t>Symptoms /  Diagnosis</w:t>
            </w:r>
          </w:p>
        </w:tc>
        <w:tc>
          <w:tcPr>
            <w:tcW w:w="956" w:type="dxa"/>
          </w:tcPr>
          <w:p w:rsidR="00F8489E" w:rsidRPr="00FE757B" w:rsidRDefault="00F8489E" w:rsidP="009744E7">
            <w:pPr>
              <w:rPr>
                <w:rFonts w:ascii="Times New Roman" w:hAnsi="Times New Roman" w:cs="Times New Roman"/>
                <w:sz w:val="18"/>
                <w:szCs w:val="18"/>
                <w:lang w:val="en-IN" w:eastAsia="en-IN"/>
              </w:rPr>
            </w:pPr>
            <w:r w:rsidRPr="00FE757B">
              <w:rPr>
                <w:rFonts w:ascii="Times New Roman" w:hAnsi="Times New Roman" w:cs="Times New Roman"/>
                <w:sz w:val="18"/>
                <w:szCs w:val="18"/>
                <w:lang w:val="en-IN" w:eastAsia="en-IN"/>
              </w:rPr>
              <w:t>Treatment</w:t>
            </w:r>
          </w:p>
        </w:tc>
        <w:tc>
          <w:tcPr>
            <w:tcW w:w="856" w:type="dxa"/>
          </w:tcPr>
          <w:p w:rsidR="00F8489E" w:rsidRPr="00FE757B" w:rsidRDefault="00F8489E" w:rsidP="009744E7">
            <w:pPr>
              <w:rPr>
                <w:rFonts w:ascii="Times New Roman" w:hAnsi="Times New Roman" w:cs="Times New Roman"/>
                <w:sz w:val="18"/>
                <w:szCs w:val="18"/>
                <w:lang w:val="en-IN" w:eastAsia="en-IN"/>
              </w:rPr>
            </w:pPr>
            <w:r w:rsidRPr="00FE757B">
              <w:rPr>
                <w:rFonts w:ascii="Times New Roman" w:hAnsi="Times New Roman" w:cs="Times New Roman"/>
                <w:sz w:val="18"/>
                <w:szCs w:val="18"/>
                <w:lang w:val="en-IN" w:eastAsia="en-IN"/>
              </w:rPr>
              <w:t>Remarks</w:t>
            </w:r>
          </w:p>
        </w:tc>
      </w:tr>
      <w:tr w:rsidR="00F8489E">
        <w:tc>
          <w:tcPr>
            <w:tcW w:w="833" w:type="dxa"/>
          </w:tcPr>
          <w:p w:rsidR="00F8489E" w:rsidRPr="00FE757B" w:rsidRDefault="00F8489E" w:rsidP="009744E7">
            <w:pPr>
              <w:rPr>
                <w:lang w:val="en-IN" w:eastAsia="en-IN"/>
              </w:rPr>
            </w:pPr>
          </w:p>
        </w:tc>
        <w:tc>
          <w:tcPr>
            <w:tcW w:w="965" w:type="dxa"/>
          </w:tcPr>
          <w:p w:rsidR="00F8489E" w:rsidRPr="00FE757B" w:rsidRDefault="00F8489E" w:rsidP="009744E7">
            <w:pPr>
              <w:rPr>
                <w:lang w:val="en-IN" w:eastAsia="en-IN"/>
              </w:rPr>
            </w:pPr>
          </w:p>
        </w:tc>
        <w:tc>
          <w:tcPr>
            <w:tcW w:w="943" w:type="dxa"/>
          </w:tcPr>
          <w:p w:rsidR="00F8489E" w:rsidRPr="00FE757B" w:rsidRDefault="00F8489E" w:rsidP="009744E7">
            <w:pPr>
              <w:rPr>
                <w:lang w:val="en-IN" w:eastAsia="en-IN"/>
              </w:rPr>
            </w:pPr>
          </w:p>
        </w:tc>
        <w:tc>
          <w:tcPr>
            <w:tcW w:w="891" w:type="dxa"/>
          </w:tcPr>
          <w:p w:rsidR="00F8489E" w:rsidRPr="00FE757B" w:rsidRDefault="00F8489E" w:rsidP="009744E7">
            <w:pPr>
              <w:rPr>
                <w:lang w:val="en-IN" w:eastAsia="en-IN"/>
              </w:rPr>
            </w:pPr>
          </w:p>
        </w:tc>
        <w:tc>
          <w:tcPr>
            <w:tcW w:w="788" w:type="dxa"/>
          </w:tcPr>
          <w:p w:rsidR="00F8489E" w:rsidRPr="00FE757B" w:rsidRDefault="00F8489E" w:rsidP="009744E7">
            <w:pPr>
              <w:rPr>
                <w:lang w:val="en-IN" w:eastAsia="en-IN"/>
              </w:rPr>
            </w:pPr>
          </w:p>
        </w:tc>
        <w:tc>
          <w:tcPr>
            <w:tcW w:w="769" w:type="dxa"/>
          </w:tcPr>
          <w:p w:rsidR="00F8489E" w:rsidRPr="00FE757B" w:rsidRDefault="00F8489E" w:rsidP="009744E7">
            <w:pPr>
              <w:rPr>
                <w:lang w:val="en-IN" w:eastAsia="en-IN"/>
              </w:rPr>
            </w:pPr>
          </w:p>
        </w:tc>
        <w:tc>
          <w:tcPr>
            <w:tcW w:w="1160" w:type="dxa"/>
          </w:tcPr>
          <w:p w:rsidR="00F8489E" w:rsidRPr="00FE757B" w:rsidRDefault="00F8489E" w:rsidP="009744E7">
            <w:pPr>
              <w:rPr>
                <w:lang w:val="en-IN" w:eastAsia="en-IN"/>
              </w:rPr>
            </w:pPr>
          </w:p>
        </w:tc>
        <w:tc>
          <w:tcPr>
            <w:tcW w:w="956" w:type="dxa"/>
          </w:tcPr>
          <w:p w:rsidR="00F8489E" w:rsidRPr="00FE757B" w:rsidRDefault="00F8489E" w:rsidP="009744E7">
            <w:pPr>
              <w:rPr>
                <w:lang w:val="en-IN" w:eastAsia="en-IN"/>
              </w:rPr>
            </w:pPr>
          </w:p>
        </w:tc>
        <w:tc>
          <w:tcPr>
            <w:tcW w:w="856" w:type="dxa"/>
          </w:tcPr>
          <w:p w:rsidR="00F8489E" w:rsidRPr="00FE757B" w:rsidRDefault="00F8489E" w:rsidP="009744E7">
            <w:pPr>
              <w:rPr>
                <w:lang w:val="en-IN" w:eastAsia="en-IN"/>
              </w:rPr>
            </w:pPr>
          </w:p>
        </w:tc>
      </w:tr>
      <w:tr w:rsidR="00F8489E">
        <w:tc>
          <w:tcPr>
            <w:tcW w:w="833" w:type="dxa"/>
          </w:tcPr>
          <w:p w:rsidR="00F8489E" w:rsidRPr="00FE757B" w:rsidRDefault="00F8489E" w:rsidP="009744E7">
            <w:pPr>
              <w:rPr>
                <w:lang w:val="en-IN" w:eastAsia="en-IN"/>
              </w:rPr>
            </w:pPr>
          </w:p>
        </w:tc>
        <w:tc>
          <w:tcPr>
            <w:tcW w:w="965" w:type="dxa"/>
          </w:tcPr>
          <w:p w:rsidR="00F8489E" w:rsidRPr="00FE757B" w:rsidRDefault="00F8489E" w:rsidP="009744E7">
            <w:pPr>
              <w:rPr>
                <w:lang w:val="en-IN" w:eastAsia="en-IN"/>
              </w:rPr>
            </w:pPr>
          </w:p>
        </w:tc>
        <w:tc>
          <w:tcPr>
            <w:tcW w:w="943" w:type="dxa"/>
          </w:tcPr>
          <w:p w:rsidR="00F8489E" w:rsidRPr="00FE757B" w:rsidRDefault="00F8489E" w:rsidP="009744E7">
            <w:pPr>
              <w:rPr>
                <w:lang w:val="en-IN" w:eastAsia="en-IN"/>
              </w:rPr>
            </w:pPr>
          </w:p>
        </w:tc>
        <w:tc>
          <w:tcPr>
            <w:tcW w:w="891" w:type="dxa"/>
          </w:tcPr>
          <w:p w:rsidR="00F8489E" w:rsidRPr="00FE757B" w:rsidRDefault="00F8489E" w:rsidP="009744E7">
            <w:pPr>
              <w:rPr>
                <w:lang w:val="en-IN" w:eastAsia="en-IN"/>
              </w:rPr>
            </w:pPr>
          </w:p>
        </w:tc>
        <w:tc>
          <w:tcPr>
            <w:tcW w:w="788" w:type="dxa"/>
          </w:tcPr>
          <w:p w:rsidR="00F8489E" w:rsidRPr="00FE757B" w:rsidRDefault="00F8489E" w:rsidP="009744E7">
            <w:pPr>
              <w:rPr>
                <w:lang w:val="en-IN" w:eastAsia="en-IN"/>
              </w:rPr>
            </w:pPr>
          </w:p>
        </w:tc>
        <w:tc>
          <w:tcPr>
            <w:tcW w:w="769" w:type="dxa"/>
          </w:tcPr>
          <w:p w:rsidR="00F8489E" w:rsidRPr="00FE757B" w:rsidRDefault="00F8489E" w:rsidP="009744E7">
            <w:pPr>
              <w:rPr>
                <w:lang w:val="en-IN" w:eastAsia="en-IN"/>
              </w:rPr>
            </w:pPr>
          </w:p>
        </w:tc>
        <w:tc>
          <w:tcPr>
            <w:tcW w:w="1160" w:type="dxa"/>
          </w:tcPr>
          <w:p w:rsidR="00F8489E" w:rsidRPr="00FE757B" w:rsidRDefault="00F8489E" w:rsidP="009744E7">
            <w:pPr>
              <w:rPr>
                <w:lang w:val="en-IN" w:eastAsia="en-IN"/>
              </w:rPr>
            </w:pPr>
          </w:p>
        </w:tc>
        <w:tc>
          <w:tcPr>
            <w:tcW w:w="956" w:type="dxa"/>
          </w:tcPr>
          <w:p w:rsidR="00F8489E" w:rsidRPr="00FE757B" w:rsidRDefault="00F8489E" w:rsidP="009744E7">
            <w:pPr>
              <w:rPr>
                <w:lang w:val="en-IN" w:eastAsia="en-IN"/>
              </w:rPr>
            </w:pPr>
          </w:p>
        </w:tc>
        <w:tc>
          <w:tcPr>
            <w:tcW w:w="856" w:type="dxa"/>
          </w:tcPr>
          <w:p w:rsidR="00F8489E" w:rsidRPr="00FE757B" w:rsidRDefault="00F8489E" w:rsidP="009744E7">
            <w:pPr>
              <w:rPr>
                <w:lang w:val="en-IN" w:eastAsia="en-IN"/>
              </w:rPr>
            </w:pPr>
          </w:p>
        </w:tc>
      </w:tr>
      <w:tr w:rsidR="00F8489E">
        <w:tc>
          <w:tcPr>
            <w:tcW w:w="833" w:type="dxa"/>
          </w:tcPr>
          <w:p w:rsidR="00F8489E" w:rsidRPr="00FE757B" w:rsidRDefault="00F8489E" w:rsidP="009744E7">
            <w:pPr>
              <w:rPr>
                <w:lang w:val="en-IN" w:eastAsia="en-IN"/>
              </w:rPr>
            </w:pPr>
          </w:p>
        </w:tc>
        <w:tc>
          <w:tcPr>
            <w:tcW w:w="965" w:type="dxa"/>
          </w:tcPr>
          <w:p w:rsidR="00F8489E" w:rsidRPr="00FE757B" w:rsidRDefault="00F8489E" w:rsidP="009744E7">
            <w:pPr>
              <w:rPr>
                <w:lang w:val="en-IN" w:eastAsia="en-IN"/>
              </w:rPr>
            </w:pPr>
          </w:p>
        </w:tc>
        <w:tc>
          <w:tcPr>
            <w:tcW w:w="943" w:type="dxa"/>
          </w:tcPr>
          <w:p w:rsidR="00F8489E" w:rsidRPr="00FE757B" w:rsidRDefault="00F8489E" w:rsidP="009744E7">
            <w:pPr>
              <w:rPr>
                <w:lang w:val="en-IN" w:eastAsia="en-IN"/>
              </w:rPr>
            </w:pPr>
          </w:p>
        </w:tc>
        <w:tc>
          <w:tcPr>
            <w:tcW w:w="891" w:type="dxa"/>
          </w:tcPr>
          <w:p w:rsidR="00F8489E" w:rsidRPr="00FE757B" w:rsidRDefault="00F8489E" w:rsidP="009744E7">
            <w:pPr>
              <w:rPr>
                <w:lang w:val="en-IN" w:eastAsia="en-IN"/>
              </w:rPr>
            </w:pPr>
          </w:p>
        </w:tc>
        <w:tc>
          <w:tcPr>
            <w:tcW w:w="788" w:type="dxa"/>
          </w:tcPr>
          <w:p w:rsidR="00F8489E" w:rsidRPr="00FE757B" w:rsidRDefault="00F8489E" w:rsidP="009744E7">
            <w:pPr>
              <w:rPr>
                <w:lang w:val="en-IN" w:eastAsia="en-IN"/>
              </w:rPr>
            </w:pPr>
          </w:p>
        </w:tc>
        <w:tc>
          <w:tcPr>
            <w:tcW w:w="769" w:type="dxa"/>
          </w:tcPr>
          <w:p w:rsidR="00F8489E" w:rsidRPr="00FE757B" w:rsidRDefault="00F8489E" w:rsidP="009744E7">
            <w:pPr>
              <w:rPr>
                <w:lang w:val="en-IN" w:eastAsia="en-IN"/>
              </w:rPr>
            </w:pPr>
          </w:p>
        </w:tc>
        <w:tc>
          <w:tcPr>
            <w:tcW w:w="1160" w:type="dxa"/>
          </w:tcPr>
          <w:p w:rsidR="00F8489E" w:rsidRPr="00FE757B" w:rsidRDefault="00F8489E" w:rsidP="009744E7">
            <w:pPr>
              <w:rPr>
                <w:lang w:val="en-IN" w:eastAsia="en-IN"/>
              </w:rPr>
            </w:pPr>
          </w:p>
        </w:tc>
        <w:tc>
          <w:tcPr>
            <w:tcW w:w="956" w:type="dxa"/>
          </w:tcPr>
          <w:p w:rsidR="00F8489E" w:rsidRPr="00FE757B" w:rsidRDefault="00F8489E" w:rsidP="009744E7">
            <w:pPr>
              <w:rPr>
                <w:lang w:val="en-IN" w:eastAsia="en-IN"/>
              </w:rPr>
            </w:pPr>
          </w:p>
        </w:tc>
        <w:tc>
          <w:tcPr>
            <w:tcW w:w="856" w:type="dxa"/>
          </w:tcPr>
          <w:p w:rsidR="00F8489E" w:rsidRPr="00FE757B" w:rsidRDefault="00F8489E" w:rsidP="009744E7">
            <w:pPr>
              <w:rPr>
                <w:lang w:val="en-IN" w:eastAsia="en-IN"/>
              </w:rPr>
            </w:pPr>
          </w:p>
        </w:tc>
      </w:tr>
      <w:tr w:rsidR="00F8489E">
        <w:tc>
          <w:tcPr>
            <w:tcW w:w="833" w:type="dxa"/>
          </w:tcPr>
          <w:p w:rsidR="00F8489E" w:rsidRPr="00FE757B" w:rsidRDefault="00F8489E" w:rsidP="009744E7">
            <w:pPr>
              <w:rPr>
                <w:lang w:val="en-IN" w:eastAsia="en-IN"/>
              </w:rPr>
            </w:pPr>
          </w:p>
        </w:tc>
        <w:tc>
          <w:tcPr>
            <w:tcW w:w="965" w:type="dxa"/>
          </w:tcPr>
          <w:p w:rsidR="00F8489E" w:rsidRPr="00FE757B" w:rsidRDefault="00F8489E" w:rsidP="009744E7">
            <w:pPr>
              <w:rPr>
                <w:lang w:val="en-IN" w:eastAsia="en-IN"/>
              </w:rPr>
            </w:pPr>
          </w:p>
        </w:tc>
        <w:tc>
          <w:tcPr>
            <w:tcW w:w="943" w:type="dxa"/>
          </w:tcPr>
          <w:p w:rsidR="00F8489E" w:rsidRPr="00FE757B" w:rsidRDefault="00F8489E" w:rsidP="009744E7">
            <w:pPr>
              <w:rPr>
                <w:lang w:val="en-IN" w:eastAsia="en-IN"/>
              </w:rPr>
            </w:pPr>
          </w:p>
        </w:tc>
        <w:tc>
          <w:tcPr>
            <w:tcW w:w="891" w:type="dxa"/>
          </w:tcPr>
          <w:p w:rsidR="00F8489E" w:rsidRPr="00FE757B" w:rsidRDefault="00F8489E" w:rsidP="009744E7">
            <w:pPr>
              <w:rPr>
                <w:lang w:val="en-IN" w:eastAsia="en-IN"/>
              </w:rPr>
            </w:pPr>
          </w:p>
        </w:tc>
        <w:tc>
          <w:tcPr>
            <w:tcW w:w="788" w:type="dxa"/>
          </w:tcPr>
          <w:p w:rsidR="00F8489E" w:rsidRPr="00FE757B" w:rsidRDefault="00F8489E" w:rsidP="009744E7">
            <w:pPr>
              <w:rPr>
                <w:lang w:val="en-IN" w:eastAsia="en-IN"/>
              </w:rPr>
            </w:pPr>
          </w:p>
        </w:tc>
        <w:tc>
          <w:tcPr>
            <w:tcW w:w="769" w:type="dxa"/>
          </w:tcPr>
          <w:p w:rsidR="00F8489E" w:rsidRPr="00FE757B" w:rsidRDefault="00F8489E" w:rsidP="009744E7">
            <w:pPr>
              <w:rPr>
                <w:lang w:val="en-IN" w:eastAsia="en-IN"/>
              </w:rPr>
            </w:pPr>
          </w:p>
        </w:tc>
        <w:tc>
          <w:tcPr>
            <w:tcW w:w="1160" w:type="dxa"/>
          </w:tcPr>
          <w:p w:rsidR="00F8489E" w:rsidRPr="00FE757B" w:rsidRDefault="00F8489E" w:rsidP="009744E7">
            <w:pPr>
              <w:rPr>
                <w:lang w:val="en-IN" w:eastAsia="en-IN"/>
              </w:rPr>
            </w:pPr>
          </w:p>
        </w:tc>
        <w:tc>
          <w:tcPr>
            <w:tcW w:w="956" w:type="dxa"/>
          </w:tcPr>
          <w:p w:rsidR="00F8489E" w:rsidRPr="00FE757B" w:rsidRDefault="00F8489E" w:rsidP="009744E7">
            <w:pPr>
              <w:rPr>
                <w:lang w:val="en-IN" w:eastAsia="en-IN"/>
              </w:rPr>
            </w:pPr>
          </w:p>
        </w:tc>
        <w:tc>
          <w:tcPr>
            <w:tcW w:w="856" w:type="dxa"/>
          </w:tcPr>
          <w:p w:rsidR="00F8489E" w:rsidRPr="00FE757B" w:rsidRDefault="00F8489E" w:rsidP="009744E7">
            <w:pPr>
              <w:rPr>
                <w:lang w:val="en-IN" w:eastAsia="en-IN"/>
              </w:rPr>
            </w:pPr>
          </w:p>
        </w:tc>
      </w:tr>
    </w:tbl>
    <w:p w:rsidR="00F8489E" w:rsidRDefault="00F8489E" w:rsidP="00BB1858"/>
    <w:p w:rsidR="00F8489E" w:rsidRPr="0002780B" w:rsidRDefault="00F8489E" w:rsidP="00C842FB">
      <w:pPr>
        <w:pStyle w:val="ListParagraph"/>
        <w:numPr>
          <w:ilvl w:val="0"/>
          <w:numId w:val="39"/>
        </w:numPr>
        <w:jc w:val="both"/>
      </w:pPr>
      <w:r w:rsidRPr="0002780B">
        <w:rPr>
          <w:b/>
          <w:sz w:val="24"/>
          <w:szCs w:val="24"/>
        </w:rPr>
        <w:t xml:space="preserve">Species-wise Disease Occurrence Report </w:t>
      </w:r>
    </w:p>
    <w:p w:rsidR="00F8489E" w:rsidRPr="0002780B" w:rsidRDefault="00F8489E" w:rsidP="00BB1858">
      <w:pPr>
        <w:pStyle w:val="ListParagraph"/>
        <w:jc w:val="both"/>
      </w:pPr>
    </w:p>
    <w:p w:rsidR="00F8489E" w:rsidRDefault="00F8489E" w:rsidP="00BB1858">
      <w:pPr>
        <w:pStyle w:val="ListParagraph"/>
        <w:jc w:val="both"/>
      </w:pPr>
      <w:r>
        <w:t>(Report have option to generate any day, range of the days, month, range of the months, year)</w:t>
      </w:r>
    </w:p>
    <w:p w:rsidR="00F8489E" w:rsidRDefault="00F8489E" w:rsidP="00BB1858">
      <w:pPr>
        <w:pStyle w:val="ListParagraph"/>
      </w:pPr>
    </w:p>
    <w:p w:rsidR="00F8489E" w:rsidRDefault="00F8489E" w:rsidP="000865A6">
      <w:pPr>
        <w:pStyle w:val="ListParagraph"/>
        <w:spacing w:after="0"/>
      </w:pPr>
      <w:r>
        <w:t>State:</w:t>
      </w:r>
      <w:r>
        <w:tab/>
      </w:r>
      <w:r>
        <w:tab/>
      </w:r>
      <w:r>
        <w:tab/>
      </w:r>
      <w:r>
        <w:tab/>
      </w:r>
      <w:r>
        <w:tab/>
      </w:r>
      <w:r>
        <w:tab/>
      </w:r>
      <w:r>
        <w:tab/>
      </w:r>
      <w:r>
        <w:tab/>
        <w:t>District Name:</w:t>
      </w:r>
    </w:p>
    <w:p w:rsidR="00F8489E" w:rsidRDefault="00F8489E" w:rsidP="000865A6">
      <w:pPr>
        <w:pStyle w:val="ListParagraph"/>
        <w:spacing w:after="0"/>
      </w:pPr>
      <w:r>
        <w:t>Block Name:</w:t>
      </w:r>
      <w:r>
        <w:tab/>
      </w:r>
      <w:r>
        <w:tab/>
      </w:r>
      <w:r>
        <w:tab/>
      </w:r>
      <w:r>
        <w:tab/>
      </w:r>
      <w:r>
        <w:tab/>
      </w:r>
      <w:r>
        <w:tab/>
      </w:r>
      <w:r>
        <w:tab/>
        <w:t>Veterinary Centre:</w:t>
      </w:r>
    </w:p>
    <w:p w:rsidR="00F8489E" w:rsidRDefault="00F8489E" w:rsidP="000865A6">
      <w:pPr>
        <w:pStyle w:val="ListParagraph"/>
        <w:spacing w:after="0"/>
      </w:pPr>
      <w:r>
        <w:t>Species:</w:t>
      </w:r>
    </w:p>
    <w:p w:rsidR="00F8489E" w:rsidRDefault="00F8489E" w:rsidP="000865A6">
      <w:pPr>
        <w:pStyle w:val="ListParagraph"/>
        <w:spacing w:after="0"/>
      </w:pPr>
      <w:r>
        <w:t xml:space="preserve">From   Date: </w:t>
      </w:r>
      <w:r>
        <w:tab/>
      </w:r>
      <w:r>
        <w:tab/>
      </w:r>
      <w:r>
        <w:tab/>
      </w:r>
      <w:r>
        <w:tab/>
      </w:r>
      <w:r>
        <w:tab/>
      </w:r>
      <w:r>
        <w:tab/>
      </w:r>
      <w:r>
        <w:tab/>
        <w:t>To Date:</w:t>
      </w:r>
    </w:p>
    <w:tbl>
      <w:tblPr>
        <w:tblW w:w="1116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50"/>
        <w:gridCol w:w="810"/>
        <w:gridCol w:w="900"/>
        <w:gridCol w:w="900"/>
        <w:gridCol w:w="1170"/>
        <w:gridCol w:w="990"/>
        <w:gridCol w:w="1170"/>
        <w:gridCol w:w="1080"/>
        <w:gridCol w:w="1440"/>
        <w:gridCol w:w="1170"/>
        <w:gridCol w:w="1080"/>
      </w:tblGrid>
      <w:tr w:rsidR="00F8489E" w:rsidRPr="007737F9">
        <w:trPr>
          <w:trHeight w:val="270"/>
        </w:trPr>
        <w:tc>
          <w:tcPr>
            <w:tcW w:w="450" w:type="dxa"/>
            <w:vMerge w:val="restart"/>
          </w:tcPr>
          <w:p w:rsidR="00F8489E" w:rsidRPr="00FE757B" w:rsidRDefault="00F8489E" w:rsidP="00FE757B">
            <w:pPr>
              <w:jc w:val="both"/>
              <w:rPr>
                <w:rFonts w:ascii="Times New Roman" w:hAnsi="Times New Roman" w:cs="Times New Roman"/>
                <w:sz w:val="18"/>
                <w:szCs w:val="18"/>
                <w:lang w:val="en-IN" w:eastAsia="en-IN"/>
              </w:rPr>
            </w:pPr>
            <w:r w:rsidRPr="00FE757B">
              <w:rPr>
                <w:rFonts w:ascii="Times New Roman" w:hAnsi="Times New Roman" w:cs="Times New Roman"/>
                <w:sz w:val="18"/>
                <w:szCs w:val="18"/>
                <w:lang w:val="en-IN" w:eastAsia="en-IN"/>
              </w:rPr>
              <w:t>Sr. No.</w:t>
            </w:r>
          </w:p>
        </w:tc>
        <w:tc>
          <w:tcPr>
            <w:tcW w:w="810" w:type="dxa"/>
            <w:vMerge w:val="restart"/>
          </w:tcPr>
          <w:p w:rsidR="00F8489E" w:rsidRPr="00FE757B" w:rsidRDefault="00F8489E" w:rsidP="00FE757B">
            <w:pPr>
              <w:jc w:val="both"/>
              <w:rPr>
                <w:rFonts w:ascii="Times New Roman" w:hAnsi="Times New Roman" w:cs="Times New Roman"/>
                <w:sz w:val="18"/>
                <w:szCs w:val="18"/>
                <w:lang w:val="en-IN" w:eastAsia="en-IN"/>
              </w:rPr>
            </w:pPr>
            <w:r w:rsidRPr="00FE757B">
              <w:rPr>
                <w:rFonts w:ascii="Times New Roman" w:hAnsi="Times New Roman" w:cs="Times New Roman"/>
                <w:sz w:val="18"/>
                <w:szCs w:val="18"/>
                <w:lang w:val="en-IN" w:eastAsia="en-IN"/>
              </w:rPr>
              <w:t xml:space="preserve">Disease </w:t>
            </w:r>
          </w:p>
        </w:tc>
        <w:tc>
          <w:tcPr>
            <w:tcW w:w="900" w:type="dxa"/>
            <w:vMerge w:val="restart"/>
          </w:tcPr>
          <w:p w:rsidR="00F8489E" w:rsidRPr="00FE757B" w:rsidRDefault="00F8489E" w:rsidP="00FE757B">
            <w:pPr>
              <w:jc w:val="both"/>
              <w:rPr>
                <w:rFonts w:ascii="Times New Roman" w:hAnsi="Times New Roman" w:cs="Times New Roman"/>
                <w:sz w:val="18"/>
                <w:szCs w:val="18"/>
                <w:lang w:val="en-IN" w:eastAsia="en-IN"/>
              </w:rPr>
            </w:pPr>
            <w:r w:rsidRPr="00FE757B">
              <w:rPr>
                <w:rFonts w:ascii="Times New Roman" w:hAnsi="Times New Roman" w:cs="Times New Roman"/>
                <w:sz w:val="18"/>
                <w:szCs w:val="18"/>
                <w:lang w:val="en-IN" w:eastAsia="en-IN"/>
              </w:rPr>
              <w:t xml:space="preserve">Animal </w:t>
            </w:r>
          </w:p>
        </w:tc>
        <w:tc>
          <w:tcPr>
            <w:tcW w:w="900" w:type="dxa"/>
            <w:vMerge w:val="restart"/>
          </w:tcPr>
          <w:p w:rsidR="00F8489E" w:rsidRPr="00FE757B" w:rsidRDefault="00F8489E" w:rsidP="00FE757B">
            <w:pPr>
              <w:jc w:val="center"/>
              <w:rPr>
                <w:rFonts w:ascii="Times New Roman" w:hAnsi="Times New Roman" w:cs="Times New Roman"/>
                <w:sz w:val="18"/>
                <w:szCs w:val="18"/>
                <w:lang w:val="en-IN" w:eastAsia="en-IN"/>
              </w:rPr>
            </w:pPr>
            <w:r w:rsidRPr="00FE757B">
              <w:rPr>
                <w:rFonts w:ascii="Times New Roman" w:hAnsi="Times New Roman" w:cs="Times New Roman"/>
                <w:sz w:val="18"/>
                <w:szCs w:val="18"/>
                <w:lang w:val="en-IN" w:eastAsia="en-IN"/>
              </w:rPr>
              <w:t>Breed</w:t>
            </w:r>
          </w:p>
        </w:tc>
        <w:tc>
          <w:tcPr>
            <w:tcW w:w="2160" w:type="dxa"/>
            <w:gridSpan w:val="2"/>
          </w:tcPr>
          <w:p w:rsidR="00F8489E" w:rsidRPr="00FE757B" w:rsidRDefault="00F8489E" w:rsidP="00FE757B">
            <w:pPr>
              <w:jc w:val="center"/>
              <w:rPr>
                <w:rFonts w:ascii="Times New Roman" w:hAnsi="Times New Roman" w:cs="Times New Roman"/>
                <w:sz w:val="18"/>
                <w:szCs w:val="18"/>
                <w:lang w:val="en-IN" w:eastAsia="en-IN"/>
              </w:rPr>
            </w:pPr>
            <w:r w:rsidRPr="00FE757B">
              <w:rPr>
                <w:rFonts w:ascii="Times New Roman" w:hAnsi="Times New Roman" w:cs="Times New Roman"/>
                <w:sz w:val="18"/>
                <w:szCs w:val="18"/>
                <w:lang w:val="en-IN" w:eastAsia="en-IN"/>
              </w:rPr>
              <w:t>Number of Affected Animals</w:t>
            </w:r>
          </w:p>
          <w:p w:rsidR="00F8489E" w:rsidRPr="00FE757B" w:rsidRDefault="00F8489E" w:rsidP="00FE757B">
            <w:pPr>
              <w:jc w:val="both"/>
              <w:rPr>
                <w:rFonts w:ascii="Times New Roman" w:hAnsi="Times New Roman" w:cs="Times New Roman"/>
                <w:sz w:val="18"/>
                <w:szCs w:val="18"/>
                <w:lang w:val="en-IN" w:eastAsia="en-IN"/>
              </w:rPr>
            </w:pPr>
          </w:p>
        </w:tc>
        <w:tc>
          <w:tcPr>
            <w:tcW w:w="1170" w:type="dxa"/>
            <w:vMerge w:val="restart"/>
          </w:tcPr>
          <w:p w:rsidR="00F8489E" w:rsidRPr="00FE757B" w:rsidRDefault="00F8489E" w:rsidP="009744E7">
            <w:pPr>
              <w:rPr>
                <w:rFonts w:ascii="Times New Roman" w:hAnsi="Times New Roman" w:cs="Times New Roman"/>
                <w:sz w:val="18"/>
                <w:szCs w:val="18"/>
                <w:lang w:val="en-IN" w:eastAsia="en-IN"/>
              </w:rPr>
            </w:pPr>
            <w:r w:rsidRPr="00FE757B">
              <w:rPr>
                <w:rFonts w:ascii="Times New Roman" w:hAnsi="Times New Roman" w:cs="Times New Roman"/>
                <w:sz w:val="18"/>
                <w:szCs w:val="18"/>
                <w:lang w:val="en-IN" w:eastAsia="en-IN"/>
              </w:rPr>
              <w:t>No. of Animals Treated</w:t>
            </w:r>
          </w:p>
        </w:tc>
        <w:tc>
          <w:tcPr>
            <w:tcW w:w="1080" w:type="dxa"/>
            <w:vMerge w:val="restart"/>
          </w:tcPr>
          <w:p w:rsidR="00F8489E" w:rsidRPr="00FE757B" w:rsidRDefault="00F8489E" w:rsidP="009744E7">
            <w:pPr>
              <w:rPr>
                <w:rFonts w:ascii="Times New Roman" w:hAnsi="Times New Roman" w:cs="Times New Roman"/>
                <w:sz w:val="18"/>
                <w:szCs w:val="18"/>
                <w:lang w:val="en-IN" w:eastAsia="en-IN"/>
              </w:rPr>
            </w:pPr>
            <w:r w:rsidRPr="00FE757B">
              <w:rPr>
                <w:rFonts w:ascii="Times New Roman" w:hAnsi="Times New Roman" w:cs="Times New Roman"/>
                <w:sz w:val="18"/>
                <w:szCs w:val="18"/>
                <w:lang w:val="en-IN" w:eastAsia="en-IN"/>
              </w:rPr>
              <w:t>No. of Animals Vaccinated</w:t>
            </w:r>
          </w:p>
        </w:tc>
        <w:tc>
          <w:tcPr>
            <w:tcW w:w="1440" w:type="dxa"/>
            <w:vMerge w:val="restart"/>
          </w:tcPr>
          <w:p w:rsidR="00F8489E" w:rsidRPr="00FE757B" w:rsidRDefault="00F8489E" w:rsidP="009744E7">
            <w:pPr>
              <w:rPr>
                <w:rFonts w:ascii="Times New Roman" w:hAnsi="Times New Roman" w:cs="Times New Roman"/>
                <w:sz w:val="18"/>
                <w:szCs w:val="18"/>
                <w:lang w:val="en-IN" w:eastAsia="en-IN"/>
              </w:rPr>
            </w:pPr>
            <w:r w:rsidRPr="00FE757B">
              <w:rPr>
                <w:rFonts w:ascii="Times New Roman" w:hAnsi="Times New Roman" w:cs="Times New Roman"/>
                <w:sz w:val="18"/>
                <w:szCs w:val="18"/>
                <w:lang w:val="en-IN" w:eastAsia="en-IN"/>
              </w:rPr>
              <w:t>No. of Recommended</w:t>
            </w:r>
          </w:p>
          <w:p w:rsidR="00F8489E" w:rsidRPr="00FE757B" w:rsidRDefault="00F8489E" w:rsidP="009744E7">
            <w:pPr>
              <w:rPr>
                <w:rFonts w:ascii="Times New Roman" w:hAnsi="Times New Roman" w:cs="Times New Roman"/>
                <w:sz w:val="18"/>
                <w:szCs w:val="18"/>
                <w:lang w:val="en-IN" w:eastAsia="en-IN"/>
              </w:rPr>
            </w:pPr>
            <w:r w:rsidRPr="00FE757B">
              <w:rPr>
                <w:rFonts w:ascii="Times New Roman" w:hAnsi="Times New Roman" w:cs="Times New Roman"/>
                <w:sz w:val="18"/>
                <w:szCs w:val="18"/>
                <w:lang w:val="en-IN" w:eastAsia="en-IN"/>
              </w:rPr>
              <w:t xml:space="preserve"> Lab test as Confirmed</w:t>
            </w:r>
          </w:p>
        </w:tc>
        <w:tc>
          <w:tcPr>
            <w:tcW w:w="1170" w:type="dxa"/>
            <w:vMerge w:val="restart"/>
          </w:tcPr>
          <w:p w:rsidR="00F8489E" w:rsidRPr="00FE757B" w:rsidRDefault="00F8489E" w:rsidP="009744E7">
            <w:pPr>
              <w:rPr>
                <w:rFonts w:ascii="Times New Roman" w:hAnsi="Times New Roman" w:cs="Times New Roman"/>
                <w:sz w:val="18"/>
                <w:szCs w:val="18"/>
                <w:lang w:val="en-IN" w:eastAsia="en-IN"/>
              </w:rPr>
            </w:pPr>
            <w:r w:rsidRPr="00FE757B">
              <w:rPr>
                <w:rFonts w:ascii="Times New Roman" w:hAnsi="Times New Roman" w:cs="Times New Roman"/>
                <w:sz w:val="18"/>
                <w:szCs w:val="18"/>
                <w:lang w:val="en-IN" w:eastAsia="en-IN"/>
              </w:rPr>
              <w:t>No. of Suspected outbreak confirmed</w:t>
            </w:r>
          </w:p>
        </w:tc>
        <w:tc>
          <w:tcPr>
            <w:tcW w:w="1080" w:type="dxa"/>
            <w:vMerge w:val="restart"/>
          </w:tcPr>
          <w:p w:rsidR="00F8489E" w:rsidRPr="00FE757B" w:rsidRDefault="00F8489E" w:rsidP="009744E7">
            <w:pPr>
              <w:rPr>
                <w:rFonts w:ascii="Times New Roman" w:hAnsi="Times New Roman" w:cs="Times New Roman"/>
                <w:sz w:val="18"/>
                <w:szCs w:val="18"/>
                <w:lang w:val="en-IN" w:eastAsia="en-IN"/>
              </w:rPr>
            </w:pPr>
            <w:r w:rsidRPr="00FE757B">
              <w:rPr>
                <w:rFonts w:ascii="Times New Roman" w:hAnsi="Times New Roman" w:cs="Times New Roman"/>
                <w:sz w:val="18"/>
                <w:szCs w:val="18"/>
                <w:lang w:val="en-IN" w:eastAsia="en-IN"/>
              </w:rPr>
              <w:t>Major *</w:t>
            </w:r>
          </w:p>
          <w:p w:rsidR="00F8489E" w:rsidRPr="00FE757B" w:rsidRDefault="00F8489E" w:rsidP="009744E7">
            <w:pPr>
              <w:rPr>
                <w:rFonts w:ascii="Times New Roman" w:hAnsi="Times New Roman" w:cs="Times New Roman"/>
                <w:sz w:val="18"/>
                <w:szCs w:val="18"/>
                <w:lang w:val="en-IN" w:eastAsia="en-IN"/>
              </w:rPr>
            </w:pPr>
            <w:r w:rsidRPr="00FE757B">
              <w:rPr>
                <w:rFonts w:ascii="Times New Roman" w:hAnsi="Times New Roman" w:cs="Times New Roman"/>
                <w:sz w:val="18"/>
                <w:szCs w:val="18"/>
                <w:lang w:val="en-IN" w:eastAsia="en-IN"/>
              </w:rPr>
              <w:t>Common</w:t>
            </w:r>
          </w:p>
          <w:p w:rsidR="00F8489E" w:rsidRPr="00FE757B" w:rsidRDefault="00F8489E" w:rsidP="009744E7">
            <w:pPr>
              <w:rPr>
                <w:rFonts w:ascii="Times New Roman" w:hAnsi="Times New Roman" w:cs="Times New Roman"/>
                <w:sz w:val="18"/>
                <w:szCs w:val="18"/>
                <w:lang w:val="en-IN" w:eastAsia="en-IN"/>
              </w:rPr>
            </w:pPr>
            <w:r w:rsidRPr="00FE757B">
              <w:rPr>
                <w:rFonts w:ascii="Times New Roman" w:hAnsi="Times New Roman" w:cs="Times New Roman"/>
                <w:sz w:val="18"/>
                <w:szCs w:val="18"/>
                <w:lang w:val="en-IN" w:eastAsia="en-IN"/>
              </w:rPr>
              <w:t>Symptoms</w:t>
            </w:r>
          </w:p>
        </w:tc>
      </w:tr>
      <w:tr w:rsidR="00F8489E">
        <w:trPr>
          <w:trHeight w:val="270"/>
        </w:trPr>
        <w:tc>
          <w:tcPr>
            <w:tcW w:w="450" w:type="dxa"/>
            <w:vMerge/>
          </w:tcPr>
          <w:p w:rsidR="00F8489E" w:rsidRPr="00FE757B" w:rsidRDefault="00F8489E" w:rsidP="00FE757B">
            <w:pPr>
              <w:jc w:val="both"/>
              <w:rPr>
                <w:lang w:val="en-IN" w:eastAsia="en-IN"/>
              </w:rPr>
            </w:pPr>
          </w:p>
        </w:tc>
        <w:tc>
          <w:tcPr>
            <w:tcW w:w="810" w:type="dxa"/>
            <w:vMerge/>
          </w:tcPr>
          <w:p w:rsidR="00F8489E" w:rsidRPr="00FE757B" w:rsidRDefault="00F8489E" w:rsidP="00FE757B">
            <w:pPr>
              <w:jc w:val="both"/>
              <w:rPr>
                <w:lang w:val="en-IN" w:eastAsia="en-IN"/>
              </w:rPr>
            </w:pPr>
          </w:p>
        </w:tc>
        <w:tc>
          <w:tcPr>
            <w:tcW w:w="900" w:type="dxa"/>
            <w:vMerge/>
          </w:tcPr>
          <w:p w:rsidR="00F8489E" w:rsidRPr="00FE757B" w:rsidRDefault="00F8489E" w:rsidP="00FE757B">
            <w:pPr>
              <w:jc w:val="both"/>
              <w:rPr>
                <w:lang w:val="en-IN" w:eastAsia="en-IN"/>
              </w:rPr>
            </w:pPr>
          </w:p>
        </w:tc>
        <w:tc>
          <w:tcPr>
            <w:tcW w:w="900" w:type="dxa"/>
            <w:vMerge/>
          </w:tcPr>
          <w:p w:rsidR="00F8489E" w:rsidRPr="00FE757B" w:rsidRDefault="00F8489E" w:rsidP="00FE757B">
            <w:pPr>
              <w:jc w:val="center"/>
              <w:rPr>
                <w:rFonts w:ascii="Times New Roman" w:hAnsi="Times New Roman" w:cs="Times New Roman"/>
                <w:sz w:val="18"/>
                <w:szCs w:val="18"/>
                <w:lang w:val="en-IN" w:eastAsia="en-IN"/>
              </w:rPr>
            </w:pPr>
          </w:p>
        </w:tc>
        <w:tc>
          <w:tcPr>
            <w:tcW w:w="1170" w:type="dxa"/>
          </w:tcPr>
          <w:p w:rsidR="00F8489E" w:rsidRPr="00FE757B" w:rsidRDefault="00F8489E" w:rsidP="00FE757B">
            <w:pPr>
              <w:jc w:val="center"/>
              <w:rPr>
                <w:rFonts w:ascii="Times New Roman" w:hAnsi="Times New Roman" w:cs="Times New Roman"/>
                <w:sz w:val="18"/>
                <w:szCs w:val="18"/>
                <w:lang w:val="en-IN" w:eastAsia="en-IN"/>
              </w:rPr>
            </w:pPr>
            <w:r w:rsidRPr="00FE757B">
              <w:rPr>
                <w:rFonts w:ascii="Times New Roman" w:hAnsi="Times New Roman" w:cs="Times New Roman"/>
                <w:sz w:val="18"/>
                <w:szCs w:val="18"/>
                <w:lang w:val="en-IN" w:eastAsia="en-IN"/>
              </w:rPr>
              <w:t>Male</w:t>
            </w:r>
          </w:p>
        </w:tc>
        <w:tc>
          <w:tcPr>
            <w:tcW w:w="990" w:type="dxa"/>
          </w:tcPr>
          <w:p w:rsidR="00F8489E" w:rsidRPr="00FE757B" w:rsidRDefault="00F8489E" w:rsidP="00FE757B">
            <w:pPr>
              <w:jc w:val="center"/>
              <w:rPr>
                <w:rFonts w:ascii="Times New Roman" w:hAnsi="Times New Roman" w:cs="Times New Roman"/>
                <w:sz w:val="18"/>
                <w:szCs w:val="18"/>
                <w:lang w:val="en-IN" w:eastAsia="en-IN"/>
              </w:rPr>
            </w:pPr>
            <w:r w:rsidRPr="00FE757B">
              <w:rPr>
                <w:rFonts w:ascii="Times New Roman" w:hAnsi="Times New Roman" w:cs="Times New Roman"/>
                <w:sz w:val="18"/>
                <w:szCs w:val="18"/>
                <w:lang w:val="en-IN" w:eastAsia="en-IN"/>
              </w:rPr>
              <w:t>Female</w:t>
            </w:r>
          </w:p>
        </w:tc>
        <w:tc>
          <w:tcPr>
            <w:tcW w:w="1170" w:type="dxa"/>
            <w:vMerge/>
          </w:tcPr>
          <w:p w:rsidR="00F8489E" w:rsidRPr="00FE757B" w:rsidRDefault="00F8489E" w:rsidP="00FE757B">
            <w:pPr>
              <w:jc w:val="both"/>
              <w:rPr>
                <w:lang w:val="en-IN" w:eastAsia="en-IN"/>
              </w:rPr>
            </w:pPr>
          </w:p>
        </w:tc>
        <w:tc>
          <w:tcPr>
            <w:tcW w:w="1080" w:type="dxa"/>
            <w:vMerge/>
          </w:tcPr>
          <w:p w:rsidR="00F8489E" w:rsidRPr="00FE757B" w:rsidRDefault="00F8489E" w:rsidP="00FE757B">
            <w:pPr>
              <w:jc w:val="both"/>
              <w:rPr>
                <w:lang w:val="en-IN" w:eastAsia="en-IN"/>
              </w:rPr>
            </w:pPr>
          </w:p>
        </w:tc>
        <w:tc>
          <w:tcPr>
            <w:tcW w:w="1440" w:type="dxa"/>
            <w:vMerge/>
          </w:tcPr>
          <w:p w:rsidR="00F8489E" w:rsidRPr="00FE757B" w:rsidRDefault="00F8489E" w:rsidP="00FE757B">
            <w:pPr>
              <w:jc w:val="both"/>
              <w:rPr>
                <w:lang w:val="en-IN" w:eastAsia="en-IN"/>
              </w:rPr>
            </w:pPr>
          </w:p>
        </w:tc>
        <w:tc>
          <w:tcPr>
            <w:tcW w:w="1170" w:type="dxa"/>
            <w:vMerge/>
          </w:tcPr>
          <w:p w:rsidR="00F8489E" w:rsidRPr="00FE757B" w:rsidRDefault="00F8489E" w:rsidP="00FE757B">
            <w:pPr>
              <w:jc w:val="both"/>
              <w:rPr>
                <w:lang w:val="en-IN" w:eastAsia="en-IN"/>
              </w:rPr>
            </w:pPr>
          </w:p>
        </w:tc>
        <w:tc>
          <w:tcPr>
            <w:tcW w:w="1080" w:type="dxa"/>
            <w:vMerge/>
          </w:tcPr>
          <w:p w:rsidR="00F8489E" w:rsidRPr="00FE757B" w:rsidRDefault="00F8489E" w:rsidP="00FE757B">
            <w:pPr>
              <w:jc w:val="both"/>
              <w:rPr>
                <w:lang w:val="en-IN" w:eastAsia="en-IN"/>
              </w:rPr>
            </w:pPr>
          </w:p>
        </w:tc>
      </w:tr>
      <w:tr w:rsidR="00F8489E">
        <w:tc>
          <w:tcPr>
            <w:tcW w:w="450" w:type="dxa"/>
          </w:tcPr>
          <w:p w:rsidR="00F8489E" w:rsidRPr="00FE757B" w:rsidRDefault="00F8489E" w:rsidP="00FE757B">
            <w:pPr>
              <w:jc w:val="both"/>
              <w:rPr>
                <w:lang w:val="en-IN" w:eastAsia="en-IN"/>
              </w:rPr>
            </w:pPr>
          </w:p>
        </w:tc>
        <w:tc>
          <w:tcPr>
            <w:tcW w:w="810" w:type="dxa"/>
          </w:tcPr>
          <w:p w:rsidR="00F8489E" w:rsidRPr="00FE757B" w:rsidRDefault="00F8489E" w:rsidP="00FE757B">
            <w:pPr>
              <w:jc w:val="both"/>
              <w:rPr>
                <w:lang w:val="en-IN" w:eastAsia="en-IN"/>
              </w:rPr>
            </w:pPr>
          </w:p>
        </w:tc>
        <w:tc>
          <w:tcPr>
            <w:tcW w:w="900" w:type="dxa"/>
          </w:tcPr>
          <w:p w:rsidR="00F8489E" w:rsidRPr="00FE757B" w:rsidRDefault="00F8489E" w:rsidP="00FE757B">
            <w:pPr>
              <w:jc w:val="both"/>
              <w:rPr>
                <w:lang w:val="en-IN" w:eastAsia="en-IN"/>
              </w:rPr>
            </w:pPr>
          </w:p>
        </w:tc>
        <w:tc>
          <w:tcPr>
            <w:tcW w:w="900" w:type="dxa"/>
          </w:tcPr>
          <w:p w:rsidR="00F8489E" w:rsidRPr="00FE757B" w:rsidRDefault="00F8489E" w:rsidP="00FE757B">
            <w:pPr>
              <w:jc w:val="both"/>
              <w:rPr>
                <w:lang w:val="en-IN" w:eastAsia="en-IN"/>
              </w:rPr>
            </w:pPr>
          </w:p>
        </w:tc>
        <w:tc>
          <w:tcPr>
            <w:tcW w:w="1170" w:type="dxa"/>
          </w:tcPr>
          <w:p w:rsidR="00F8489E" w:rsidRPr="00FE757B" w:rsidRDefault="00F8489E" w:rsidP="00FE757B">
            <w:pPr>
              <w:jc w:val="both"/>
              <w:rPr>
                <w:lang w:val="en-IN" w:eastAsia="en-IN"/>
              </w:rPr>
            </w:pPr>
          </w:p>
        </w:tc>
        <w:tc>
          <w:tcPr>
            <w:tcW w:w="990" w:type="dxa"/>
          </w:tcPr>
          <w:p w:rsidR="00F8489E" w:rsidRPr="00FE757B" w:rsidRDefault="00F8489E" w:rsidP="00FE757B">
            <w:pPr>
              <w:jc w:val="both"/>
              <w:rPr>
                <w:lang w:val="en-IN" w:eastAsia="en-IN"/>
              </w:rPr>
            </w:pPr>
          </w:p>
        </w:tc>
        <w:tc>
          <w:tcPr>
            <w:tcW w:w="1170" w:type="dxa"/>
          </w:tcPr>
          <w:p w:rsidR="00F8489E" w:rsidRPr="00FE757B" w:rsidRDefault="00F8489E" w:rsidP="00FE757B">
            <w:pPr>
              <w:jc w:val="both"/>
              <w:rPr>
                <w:lang w:val="en-IN" w:eastAsia="en-IN"/>
              </w:rPr>
            </w:pPr>
          </w:p>
        </w:tc>
        <w:tc>
          <w:tcPr>
            <w:tcW w:w="1080" w:type="dxa"/>
          </w:tcPr>
          <w:p w:rsidR="00F8489E" w:rsidRPr="00FE757B" w:rsidRDefault="00F8489E" w:rsidP="00FE757B">
            <w:pPr>
              <w:jc w:val="both"/>
              <w:rPr>
                <w:lang w:val="en-IN" w:eastAsia="en-IN"/>
              </w:rPr>
            </w:pPr>
          </w:p>
        </w:tc>
        <w:tc>
          <w:tcPr>
            <w:tcW w:w="1440" w:type="dxa"/>
          </w:tcPr>
          <w:p w:rsidR="00F8489E" w:rsidRPr="00FE757B" w:rsidRDefault="00F8489E" w:rsidP="00FE757B">
            <w:pPr>
              <w:jc w:val="both"/>
              <w:rPr>
                <w:lang w:val="en-IN" w:eastAsia="en-IN"/>
              </w:rPr>
            </w:pPr>
          </w:p>
        </w:tc>
        <w:tc>
          <w:tcPr>
            <w:tcW w:w="1170" w:type="dxa"/>
          </w:tcPr>
          <w:p w:rsidR="00F8489E" w:rsidRPr="00FE757B" w:rsidRDefault="00F8489E" w:rsidP="00FE757B">
            <w:pPr>
              <w:jc w:val="both"/>
              <w:rPr>
                <w:lang w:val="en-IN" w:eastAsia="en-IN"/>
              </w:rPr>
            </w:pPr>
          </w:p>
        </w:tc>
        <w:tc>
          <w:tcPr>
            <w:tcW w:w="1080" w:type="dxa"/>
          </w:tcPr>
          <w:p w:rsidR="00F8489E" w:rsidRPr="00FE757B" w:rsidRDefault="00F8489E" w:rsidP="00FE757B">
            <w:pPr>
              <w:jc w:val="both"/>
              <w:rPr>
                <w:lang w:val="en-IN" w:eastAsia="en-IN"/>
              </w:rPr>
            </w:pPr>
          </w:p>
        </w:tc>
      </w:tr>
      <w:tr w:rsidR="00F8489E">
        <w:tc>
          <w:tcPr>
            <w:tcW w:w="450" w:type="dxa"/>
          </w:tcPr>
          <w:p w:rsidR="00F8489E" w:rsidRPr="00FE757B" w:rsidRDefault="00F8489E" w:rsidP="00FE757B">
            <w:pPr>
              <w:jc w:val="both"/>
              <w:rPr>
                <w:lang w:val="en-IN" w:eastAsia="en-IN"/>
              </w:rPr>
            </w:pPr>
          </w:p>
        </w:tc>
        <w:tc>
          <w:tcPr>
            <w:tcW w:w="810" w:type="dxa"/>
          </w:tcPr>
          <w:p w:rsidR="00F8489E" w:rsidRPr="00FE757B" w:rsidRDefault="00F8489E" w:rsidP="00FE757B">
            <w:pPr>
              <w:jc w:val="both"/>
              <w:rPr>
                <w:lang w:val="en-IN" w:eastAsia="en-IN"/>
              </w:rPr>
            </w:pPr>
          </w:p>
        </w:tc>
        <w:tc>
          <w:tcPr>
            <w:tcW w:w="900" w:type="dxa"/>
          </w:tcPr>
          <w:p w:rsidR="00F8489E" w:rsidRPr="00FE757B" w:rsidRDefault="00F8489E" w:rsidP="00FE757B">
            <w:pPr>
              <w:jc w:val="both"/>
              <w:rPr>
                <w:lang w:val="en-IN" w:eastAsia="en-IN"/>
              </w:rPr>
            </w:pPr>
          </w:p>
        </w:tc>
        <w:tc>
          <w:tcPr>
            <w:tcW w:w="900" w:type="dxa"/>
          </w:tcPr>
          <w:p w:rsidR="00F8489E" w:rsidRPr="00FE757B" w:rsidRDefault="00F8489E" w:rsidP="00FE757B">
            <w:pPr>
              <w:jc w:val="both"/>
              <w:rPr>
                <w:lang w:val="en-IN" w:eastAsia="en-IN"/>
              </w:rPr>
            </w:pPr>
          </w:p>
        </w:tc>
        <w:tc>
          <w:tcPr>
            <w:tcW w:w="1170" w:type="dxa"/>
          </w:tcPr>
          <w:p w:rsidR="00F8489E" w:rsidRPr="00FE757B" w:rsidRDefault="00F8489E" w:rsidP="00FE757B">
            <w:pPr>
              <w:jc w:val="both"/>
              <w:rPr>
                <w:lang w:val="en-IN" w:eastAsia="en-IN"/>
              </w:rPr>
            </w:pPr>
          </w:p>
        </w:tc>
        <w:tc>
          <w:tcPr>
            <w:tcW w:w="990" w:type="dxa"/>
          </w:tcPr>
          <w:p w:rsidR="00F8489E" w:rsidRPr="00FE757B" w:rsidRDefault="00F8489E" w:rsidP="00FE757B">
            <w:pPr>
              <w:jc w:val="both"/>
              <w:rPr>
                <w:lang w:val="en-IN" w:eastAsia="en-IN"/>
              </w:rPr>
            </w:pPr>
          </w:p>
        </w:tc>
        <w:tc>
          <w:tcPr>
            <w:tcW w:w="1170" w:type="dxa"/>
          </w:tcPr>
          <w:p w:rsidR="00F8489E" w:rsidRPr="00FE757B" w:rsidRDefault="00F8489E" w:rsidP="00FE757B">
            <w:pPr>
              <w:jc w:val="both"/>
              <w:rPr>
                <w:lang w:val="en-IN" w:eastAsia="en-IN"/>
              </w:rPr>
            </w:pPr>
          </w:p>
        </w:tc>
        <w:tc>
          <w:tcPr>
            <w:tcW w:w="1080" w:type="dxa"/>
          </w:tcPr>
          <w:p w:rsidR="00F8489E" w:rsidRPr="00FE757B" w:rsidRDefault="00F8489E" w:rsidP="00FE757B">
            <w:pPr>
              <w:jc w:val="both"/>
              <w:rPr>
                <w:lang w:val="en-IN" w:eastAsia="en-IN"/>
              </w:rPr>
            </w:pPr>
          </w:p>
        </w:tc>
        <w:tc>
          <w:tcPr>
            <w:tcW w:w="1440" w:type="dxa"/>
          </w:tcPr>
          <w:p w:rsidR="00F8489E" w:rsidRPr="00FE757B" w:rsidRDefault="00F8489E" w:rsidP="00FE757B">
            <w:pPr>
              <w:jc w:val="both"/>
              <w:rPr>
                <w:lang w:val="en-IN" w:eastAsia="en-IN"/>
              </w:rPr>
            </w:pPr>
          </w:p>
        </w:tc>
        <w:tc>
          <w:tcPr>
            <w:tcW w:w="1170" w:type="dxa"/>
          </w:tcPr>
          <w:p w:rsidR="00F8489E" w:rsidRPr="00FE757B" w:rsidRDefault="00F8489E" w:rsidP="00FE757B">
            <w:pPr>
              <w:jc w:val="both"/>
              <w:rPr>
                <w:lang w:val="en-IN" w:eastAsia="en-IN"/>
              </w:rPr>
            </w:pPr>
          </w:p>
        </w:tc>
        <w:tc>
          <w:tcPr>
            <w:tcW w:w="1080" w:type="dxa"/>
          </w:tcPr>
          <w:p w:rsidR="00F8489E" w:rsidRPr="00FE757B" w:rsidRDefault="00F8489E" w:rsidP="00FE757B">
            <w:pPr>
              <w:jc w:val="both"/>
              <w:rPr>
                <w:lang w:val="en-IN" w:eastAsia="en-IN"/>
              </w:rPr>
            </w:pPr>
          </w:p>
        </w:tc>
      </w:tr>
      <w:tr w:rsidR="00F8489E">
        <w:tc>
          <w:tcPr>
            <w:tcW w:w="450" w:type="dxa"/>
          </w:tcPr>
          <w:p w:rsidR="00F8489E" w:rsidRPr="00FE757B" w:rsidRDefault="00F8489E" w:rsidP="00FE757B">
            <w:pPr>
              <w:jc w:val="both"/>
              <w:rPr>
                <w:lang w:val="en-IN" w:eastAsia="en-IN"/>
              </w:rPr>
            </w:pPr>
          </w:p>
        </w:tc>
        <w:tc>
          <w:tcPr>
            <w:tcW w:w="810" w:type="dxa"/>
          </w:tcPr>
          <w:p w:rsidR="00F8489E" w:rsidRPr="00FE757B" w:rsidRDefault="00F8489E" w:rsidP="00FE757B">
            <w:pPr>
              <w:jc w:val="both"/>
              <w:rPr>
                <w:lang w:val="en-IN" w:eastAsia="en-IN"/>
              </w:rPr>
            </w:pPr>
          </w:p>
        </w:tc>
        <w:tc>
          <w:tcPr>
            <w:tcW w:w="900" w:type="dxa"/>
          </w:tcPr>
          <w:p w:rsidR="00F8489E" w:rsidRPr="00FE757B" w:rsidRDefault="00F8489E" w:rsidP="00FE757B">
            <w:pPr>
              <w:jc w:val="both"/>
              <w:rPr>
                <w:lang w:val="en-IN" w:eastAsia="en-IN"/>
              </w:rPr>
            </w:pPr>
          </w:p>
        </w:tc>
        <w:tc>
          <w:tcPr>
            <w:tcW w:w="900" w:type="dxa"/>
          </w:tcPr>
          <w:p w:rsidR="00F8489E" w:rsidRPr="00FE757B" w:rsidRDefault="00F8489E" w:rsidP="00FE757B">
            <w:pPr>
              <w:jc w:val="both"/>
              <w:rPr>
                <w:lang w:val="en-IN" w:eastAsia="en-IN"/>
              </w:rPr>
            </w:pPr>
          </w:p>
        </w:tc>
        <w:tc>
          <w:tcPr>
            <w:tcW w:w="1170" w:type="dxa"/>
          </w:tcPr>
          <w:p w:rsidR="00F8489E" w:rsidRPr="00FE757B" w:rsidRDefault="00F8489E" w:rsidP="00FE757B">
            <w:pPr>
              <w:jc w:val="both"/>
              <w:rPr>
                <w:lang w:val="en-IN" w:eastAsia="en-IN"/>
              </w:rPr>
            </w:pPr>
          </w:p>
        </w:tc>
        <w:tc>
          <w:tcPr>
            <w:tcW w:w="990" w:type="dxa"/>
          </w:tcPr>
          <w:p w:rsidR="00F8489E" w:rsidRPr="00FE757B" w:rsidRDefault="00F8489E" w:rsidP="00FE757B">
            <w:pPr>
              <w:jc w:val="both"/>
              <w:rPr>
                <w:lang w:val="en-IN" w:eastAsia="en-IN"/>
              </w:rPr>
            </w:pPr>
          </w:p>
        </w:tc>
        <w:tc>
          <w:tcPr>
            <w:tcW w:w="1170" w:type="dxa"/>
          </w:tcPr>
          <w:p w:rsidR="00F8489E" w:rsidRPr="00FE757B" w:rsidRDefault="00F8489E" w:rsidP="00FE757B">
            <w:pPr>
              <w:jc w:val="both"/>
              <w:rPr>
                <w:lang w:val="en-IN" w:eastAsia="en-IN"/>
              </w:rPr>
            </w:pPr>
          </w:p>
        </w:tc>
        <w:tc>
          <w:tcPr>
            <w:tcW w:w="1080" w:type="dxa"/>
          </w:tcPr>
          <w:p w:rsidR="00F8489E" w:rsidRPr="00FE757B" w:rsidRDefault="00F8489E" w:rsidP="00FE757B">
            <w:pPr>
              <w:jc w:val="both"/>
              <w:rPr>
                <w:lang w:val="en-IN" w:eastAsia="en-IN"/>
              </w:rPr>
            </w:pPr>
          </w:p>
        </w:tc>
        <w:tc>
          <w:tcPr>
            <w:tcW w:w="1440" w:type="dxa"/>
          </w:tcPr>
          <w:p w:rsidR="00F8489E" w:rsidRPr="00FE757B" w:rsidRDefault="00F8489E" w:rsidP="00FE757B">
            <w:pPr>
              <w:jc w:val="both"/>
              <w:rPr>
                <w:lang w:val="en-IN" w:eastAsia="en-IN"/>
              </w:rPr>
            </w:pPr>
          </w:p>
        </w:tc>
        <w:tc>
          <w:tcPr>
            <w:tcW w:w="1170" w:type="dxa"/>
          </w:tcPr>
          <w:p w:rsidR="00F8489E" w:rsidRPr="00FE757B" w:rsidRDefault="00F8489E" w:rsidP="00FE757B">
            <w:pPr>
              <w:jc w:val="both"/>
              <w:rPr>
                <w:lang w:val="en-IN" w:eastAsia="en-IN"/>
              </w:rPr>
            </w:pPr>
          </w:p>
        </w:tc>
        <w:tc>
          <w:tcPr>
            <w:tcW w:w="1080" w:type="dxa"/>
          </w:tcPr>
          <w:p w:rsidR="00F8489E" w:rsidRPr="00FE757B" w:rsidRDefault="00F8489E" w:rsidP="00FE757B">
            <w:pPr>
              <w:jc w:val="both"/>
              <w:rPr>
                <w:lang w:val="en-IN" w:eastAsia="en-IN"/>
              </w:rPr>
            </w:pPr>
          </w:p>
        </w:tc>
      </w:tr>
    </w:tbl>
    <w:p w:rsidR="00F8489E" w:rsidRDefault="00F8489E" w:rsidP="00BB1858">
      <w:pPr>
        <w:jc w:val="both"/>
      </w:pPr>
    </w:p>
    <w:p w:rsidR="00F8489E" w:rsidRDefault="00F8489E" w:rsidP="00BB1858">
      <w:pPr>
        <w:jc w:val="both"/>
      </w:pPr>
    </w:p>
    <w:p w:rsidR="00F8489E" w:rsidRPr="0002780B" w:rsidRDefault="00F8489E" w:rsidP="00C842FB">
      <w:pPr>
        <w:pStyle w:val="ListParagraph"/>
        <w:numPr>
          <w:ilvl w:val="0"/>
          <w:numId w:val="39"/>
        </w:numPr>
        <w:jc w:val="both"/>
      </w:pPr>
      <w:r>
        <w:rPr>
          <w:b/>
          <w:sz w:val="24"/>
          <w:szCs w:val="24"/>
        </w:rPr>
        <w:t>Disease-wise</w:t>
      </w:r>
      <w:r w:rsidRPr="0002780B">
        <w:rPr>
          <w:b/>
          <w:sz w:val="24"/>
          <w:szCs w:val="24"/>
        </w:rPr>
        <w:t xml:space="preserve"> Report</w:t>
      </w:r>
      <w:r>
        <w:rPr>
          <w:b/>
          <w:sz w:val="24"/>
          <w:szCs w:val="24"/>
        </w:rPr>
        <w:t xml:space="preserve"> at Veterinary Centre level </w:t>
      </w:r>
    </w:p>
    <w:p w:rsidR="00F8489E" w:rsidRDefault="00F8489E" w:rsidP="00BB1858">
      <w:pPr>
        <w:pStyle w:val="ListParagraph"/>
        <w:jc w:val="both"/>
      </w:pPr>
      <w:r>
        <w:t>(Report have option to generate any day, range of the days, month, range of the months, year)</w:t>
      </w:r>
    </w:p>
    <w:p w:rsidR="00F8489E" w:rsidRDefault="00F8489E" w:rsidP="00BB1858">
      <w:pPr>
        <w:pStyle w:val="ListParagraph"/>
      </w:pPr>
      <w:r>
        <w:t>State:</w:t>
      </w:r>
      <w:r>
        <w:tab/>
      </w:r>
      <w:r>
        <w:tab/>
      </w:r>
      <w:r>
        <w:tab/>
      </w:r>
      <w:r>
        <w:tab/>
      </w:r>
      <w:r>
        <w:tab/>
      </w:r>
      <w:r>
        <w:tab/>
      </w:r>
      <w:r>
        <w:tab/>
      </w:r>
      <w:r>
        <w:tab/>
        <w:t>District Name:</w:t>
      </w:r>
    </w:p>
    <w:p w:rsidR="00F8489E" w:rsidRDefault="00F8489E" w:rsidP="00BB1858">
      <w:pPr>
        <w:pStyle w:val="ListParagraph"/>
      </w:pPr>
      <w:r>
        <w:t>Block Name:</w:t>
      </w:r>
      <w:r>
        <w:tab/>
      </w:r>
      <w:r>
        <w:tab/>
      </w:r>
      <w:r>
        <w:tab/>
      </w:r>
      <w:r>
        <w:tab/>
      </w:r>
      <w:r>
        <w:tab/>
      </w:r>
      <w:r>
        <w:tab/>
      </w:r>
      <w:r>
        <w:tab/>
        <w:t>Veterinary Centre:</w:t>
      </w:r>
    </w:p>
    <w:p w:rsidR="00F8489E" w:rsidRDefault="00F8489E" w:rsidP="00BB1858">
      <w:pPr>
        <w:pStyle w:val="ListParagraph"/>
      </w:pPr>
      <w:r>
        <w:t>Disease:</w:t>
      </w:r>
    </w:p>
    <w:p w:rsidR="00F8489E" w:rsidRDefault="00F8489E" w:rsidP="00BB1858">
      <w:pPr>
        <w:pStyle w:val="ListParagraph"/>
      </w:pPr>
      <w:r>
        <w:t xml:space="preserve">From   Date: </w:t>
      </w:r>
      <w:r>
        <w:tab/>
      </w:r>
    </w:p>
    <w:p w:rsidR="00F8489E" w:rsidRDefault="00F8489E" w:rsidP="00BB1858">
      <w:pPr>
        <w:pStyle w:val="ListParagraph"/>
      </w:pPr>
      <w:r>
        <w:t xml:space="preserve">Species: </w:t>
      </w:r>
      <w:r>
        <w:tab/>
      </w:r>
      <w:r>
        <w:tab/>
      </w:r>
      <w:r>
        <w:tab/>
      </w:r>
      <w:r>
        <w:tab/>
      </w:r>
      <w:r>
        <w:tab/>
      </w:r>
      <w:r>
        <w:tab/>
        <w:t>To Date:</w:t>
      </w:r>
    </w:p>
    <w:tbl>
      <w:tblPr>
        <w:tblW w:w="1116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50"/>
        <w:gridCol w:w="810"/>
        <w:gridCol w:w="900"/>
        <w:gridCol w:w="900"/>
        <w:gridCol w:w="1170"/>
        <w:gridCol w:w="990"/>
        <w:gridCol w:w="1170"/>
        <w:gridCol w:w="1080"/>
        <w:gridCol w:w="1440"/>
        <w:gridCol w:w="1170"/>
        <w:gridCol w:w="1080"/>
      </w:tblGrid>
      <w:tr w:rsidR="00F8489E" w:rsidRPr="007737F9">
        <w:trPr>
          <w:trHeight w:val="270"/>
        </w:trPr>
        <w:tc>
          <w:tcPr>
            <w:tcW w:w="450" w:type="dxa"/>
            <w:vMerge w:val="restart"/>
          </w:tcPr>
          <w:p w:rsidR="00F8489E" w:rsidRPr="00FE757B" w:rsidRDefault="00F8489E" w:rsidP="00FE757B">
            <w:pPr>
              <w:jc w:val="both"/>
              <w:rPr>
                <w:rFonts w:ascii="Times New Roman" w:hAnsi="Times New Roman" w:cs="Times New Roman"/>
                <w:sz w:val="18"/>
                <w:szCs w:val="18"/>
                <w:lang w:val="en-IN" w:eastAsia="en-IN"/>
              </w:rPr>
            </w:pPr>
            <w:r w:rsidRPr="00FE757B">
              <w:rPr>
                <w:rFonts w:ascii="Times New Roman" w:hAnsi="Times New Roman" w:cs="Times New Roman"/>
                <w:sz w:val="18"/>
                <w:szCs w:val="18"/>
                <w:lang w:val="en-IN" w:eastAsia="en-IN"/>
              </w:rPr>
              <w:t>Sr. No.</w:t>
            </w:r>
          </w:p>
        </w:tc>
        <w:tc>
          <w:tcPr>
            <w:tcW w:w="810" w:type="dxa"/>
            <w:vMerge w:val="restart"/>
          </w:tcPr>
          <w:p w:rsidR="00F8489E" w:rsidRPr="00FE757B" w:rsidRDefault="00F8489E" w:rsidP="00FE757B">
            <w:pPr>
              <w:jc w:val="both"/>
              <w:rPr>
                <w:rFonts w:ascii="Times New Roman" w:hAnsi="Times New Roman" w:cs="Times New Roman"/>
                <w:sz w:val="18"/>
                <w:szCs w:val="18"/>
                <w:lang w:val="en-IN" w:eastAsia="en-IN"/>
              </w:rPr>
            </w:pPr>
          </w:p>
        </w:tc>
        <w:tc>
          <w:tcPr>
            <w:tcW w:w="900" w:type="dxa"/>
            <w:vMerge w:val="restart"/>
          </w:tcPr>
          <w:p w:rsidR="00F8489E" w:rsidRPr="00FE757B" w:rsidRDefault="00F8489E" w:rsidP="00FE757B">
            <w:pPr>
              <w:jc w:val="both"/>
              <w:rPr>
                <w:rFonts w:ascii="Times New Roman" w:hAnsi="Times New Roman" w:cs="Times New Roman"/>
                <w:sz w:val="18"/>
                <w:szCs w:val="18"/>
                <w:lang w:val="en-IN" w:eastAsia="en-IN"/>
              </w:rPr>
            </w:pPr>
            <w:r w:rsidRPr="00FE757B">
              <w:rPr>
                <w:rFonts w:ascii="Times New Roman" w:hAnsi="Times New Roman" w:cs="Times New Roman"/>
                <w:sz w:val="18"/>
                <w:szCs w:val="18"/>
                <w:lang w:val="en-IN" w:eastAsia="en-IN"/>
              </w:rPr>
              <w:t xml:space="preserve">Animal </w:t>
            </w:r>
          </w:p>
        </w:tc>
        <w:tc>
          <w:tcPr>
            <w:tcW w:w="900" w:type="dxa"/>
            <w:vMerge w:val="restart"/>
          </w:tcPr>
          <w:p w:rsidR="00F8489E" w:rsidRPr="00FE757B" w:rsidRDefault="00F8489E" w:rsidP="00FE757B">
            <w:pPr>
              <w:jc w:val="center"/>
              <w:rPr>
                <w:rFonts w:ascii="Times New Roman" w:hAnsi="Times New Roman" w:cs="Times New Roman"/>
                <w:sz w:val="18"/>
                <w:szCs w:val="18"/>
                <w:lang w:val="en-IN" w:eastAsia="en-IN"/>
              </w:rPr>
            </w:pPr>
            <w:r w:rsidRPr="00FE757B">
              <w:rPr>
                <w:rFonts w:ascii="Times New Roman" w:hAnsi="Times New Roman" w:cs="Times New Roman"/>
                <w:sz w:val="18"/>
                <w:szCs w:val="18"/>
                <w:lang w:val="en-IN" w:eastAsia="en-IN"/>
              </w:rPr>
              <w:t>Breed</w:t>
            </w:r>
          </w:p>
        </w:tc>
        <w:tc>
          <w:tcPr>
            <w:tcW w:w="2160" w:type="dxa"/>
            <w:gridSpan w:val="2"/>
          </w:tcPr>
          <w:p w:rsidR="00F8489E" w:rsidRPr="00FE757B" w:rsidRDefault="00F8489E" w:rsidP="00FE757B">
            <w:pPr>
              <w:jc w:val="center"/>
              <w:rPr>
                <w:rFonts w:ascii="Times New Roman" w:hAnsi="Times New Roman" w:cs="Times New Roman"/>
                <w:sz w:val="18"/>
                <w:szCs w:val="18"/>
                <w:lang w:val="en-IN" w:eastAsia="en-IN"/>
              </w:rPr>
            </w:pPr>
            <w:r w:rsidRPr="00FE757B">
              <w:rPr>
                <w:rFonts w:ascii="Times New Roman" w:hAnsi="Times New Roman" w:cs="Times New Roman"/>
                <w:sz w:val="18"/>
                <w:szCs w:val="18"/>
                <w:lang w:val="en-IN" w:eastAsia="en-IN"/>
              </w:rPr>
              <w:t>Number of Affected Animals</w:t>
            </w:r>
          </w:p>
          <w:p w:rsidR="00F8489E" w:rsidRPr="00FE757B" w:rsidRDefault="00F8489E" w:rsidP="00FE757B">
            <w:pPr>
              <w:jc w:val="both"/>
              <w:rPr>
                <w:rFonts w:ascii="Times New Roman" w:hAnsi="Times New Roman" w:cs="Times New Roman"/>
                <w:sz w:val="18"/>
                <w:szCs w:val="18"/>
                <w:lang w:val="en-IN" w:eastAsia="en-IN"/>
              </w:rPr>
            </w:pPr>
          </w:p>
        </w:tc>
        <w:tc>
          <w:tcPr>
            <w:tcW w:w="1170" w:type="dxa"/>
            <w:vMerge w:val="restart"/>
          </w:tcPr>
          <w:p w:rsidR="00F8489E" w:rsidRPr="00FE757B" w:rsidRDefault="00F8489E" w:rsidP="009744E7">
            <w:pPr>
              <w:rPr>
                <w:rFonts w:ascii="Times New Roman" w:hAnsi="Times New Roman" w:cs="Times New Roman"/>
                <w:sz w:val="18"/>
                <w:szCs w:val="18"/>
                <w:lang w:val="en-IN" w:eastAsia="en-IN"/>
              </w:rPr>
            </w:pPr>
            <w:r w:rsidRPr="00FE757B">
              <w:rPr>
                <w:rFonts w:ascii="Times New Roman" w:hAnsi="Times New Roman" w:cs="Times New Roman"/>
                <w:sz w:val="18"/>
                <w:szCs w:val="18"/>
                <w:lang w:val="en-IN" w:eastAsia="en-IN"/>
              </w:rPr>
              <w:t>No. of Animals Treated</w:t>
            </w:r>
          </w:p>
        </w:tc>
        <w:tc>
          <w:tcPr>
            <w:tcW w:w="1080" w:type="dxa"/>
            <w:vMerge w:val="restart"/>
          </w:tcPr>
          <w:p w:rsidR="00F8489E" w:rsidRPr="00FE757B" w:rsidRDefault="00F8489E" w:rsidP="009744E7">
            <w:pPr>
              <w:rPr>
                <w:rFonts w:ascii="Times New Roman" w:hAnsi="Times New Roman" w:cs="Times New Roman"/>
                <w:sz w:val="18"/>
                <w:szCs w:val="18"/>
                <w:lang w:val="en-IN" w:eastAsia="en-IN"/>
              </w:rPr>
            </w:pPr>
            <w:r w:rsidRPr="00FE757B">
              <w:rPr>
                <w:rFonts w:ascii="Times New Roman" w:hAnsi="Times New Roman" w:cs="Times New Roman"/>
                <w:sz w:val="18"/>
                <w:szCs w:val="18"/>
                <w:lang w:val="en-IN" w:eastAsia="en-IN"/>
              </w:rPr>
              <w:t>No. of Animals Vaccinated</w:t>
            </w:r>
          </w:p>
        </w:tc>
        <w:tc>
          <w:tcPr>
            <w:tcW w:w="1440" w:type="dxa"/>
            <w:vMerge w:val="restart"/>
          </w:tcPr>
          <w:p w:rsidR="00F8489E" w:rsidRPr="00FE757B" w:rsidRDefault="00F8489E" w:rsidP="009744E7">
            <w:pPr>
              <w:rPr>
                <w:rFonts w:ascii="Times New Roman" w:hAnsi="Times New Roman" w:cs="Times New Roman"/>
                <w:sz w:val="18"/>
                <w:szCs w:val="18"/>
                <w:lang w:val="en-IN" w:eastAsia="en-IN"/>
              </w:rPr>
            </w:pPr>
            <w:r w:rsidRPr="00FE757B">
              <w:rPr>
                <w:rFonts w:ascii="Times New Roman" w:hAnsi="Times New Roman" w:cs="Times New Roman"/>
                <w:sz w:val="18"/>
                <w:szCs w:val="18"/>
                <w:lang w:val="en-IN" w:eastAsia="en-IN"/>
              </w:rPr>
              <w:t>No. of Recommended</w:t>
            </w:r>
          </w:p>
          <w:p w:rsidR="00F8489E" w:rsidRPr="00FE757B" w:rsidRDefault="00F8489E" w:rsidP="009744E7">
            <w:pPr>
              <w:rPr>
                <w:rFonts w:ascii="Times New Roman" w:hAnsi="Times New Roman" w:cs="Times New Roman"/>
                <w:sz w:val="18"/>
                <w:szCs w:val="18"/>
                <w:lang w:val="en-IN" w:eastAsia="en-IN"/>
              </w:rPr>
            </w:pPr>
            <w:r w:rsidRPr="00FE757B">
              <w:rPr>
                <w:rFonts w:ascii="Times New Roman" w:hAnsi="Times New Roman" w:cs="Times New Roman"/>
                <w:sz w:val="18"/>
                <w:szCs w:val="18"/>
                <w:lang w:val="en-IN" w:eastAsia="en-IN"/>
              </w:rPr>
              <w:t xml:space="preserve"> Lab test as Confirmed</w:t>
            </w:r>
          </w:p>
        </w:tc>
        <w:tc>
          <w:tcPr>
            <w:tcW w:w="1170" w:type="dxa"/>
            <w:vMerge w:val="restart"/>
          </w:tcPr>
          <w:p w:rsidR="00F8489E" w:rsidRPr="00FE757B" w:rsidRDefault="00F8489E" w:rsidP="009744E7">
            <w:pPr>
              <w:rPr>
                <w:rFonts w:ascii="Times New Roman" w:hAnsi="Times New Roman" w:cs="Times New Roman"/>
                <w:sz w:val="18"/>
                <w:szCs w:val="18"/>
                <w:lang w:val="en-IN" w:eastAsia="en-IN"/>
              </w:rPr>
            </w:pPr>
            <w:r w:rsidRPr="00FE757B">
              <w:rPr>
                <w:rFonts w:ascii="Times New Roman" w:hAnsi="Times New Roman" w:cs="Times New Roman"/>
                <w:sz w:val="18"/>
                <w:szCs w:val="18"/>
                <w:lang w:val="en-IN" w:eastAsia="en-IN"/>
              </w:rPr>
              <w:t>No. Of Suspected outbreak confirmed</w:t>
            </w:r>
          </w:p>
        </w:tc>
        <w:tc>
          <w:tcPr>
            <w:tcW w:w="1080" w:type="dxa"/>
            <w:vMerge w:val="restart"/>
          </w:tcPr>
          <w:p w:rsidR="00F8489E" w:rsidRPr="00FE757B" w:rsidRDefault="00F8489E" w:rsidP="009744E7">
            <w:pPr>
              <w:rPr>
                <w:rFonts w:ascii="Times New Roman" w:hAnsi="Times New Roman" w:cs="Times New Roman"/>
                <w:sz w:val="18"/>
                <w:szCs w:val="18"/>
                <w:lang w:val="en-IN" w:eastAsia="en-IN"/>
              </w:rPr>
            </w:pPr>
            <w:r w:rsidRPr="00FE757B">
              <w:rPr>
                <w:rFonts w:ascii="Times New Roman" w:hAnsi="Times New Roman" w:cs="Times New Roman"/>
                <w:sz w:val="18"/>
                <w:szCs w:val="18"/>
                <w:lang w:val="en-IN" w:eastAsia="en-IN"/>
              </w:rPr>
              <w:t>Major *</w:t>
            </w:r>
          </w:p>
          <w:p w:rsidR="00F8489E" w:rsidRPr="00FE757B" w:rsidRDefault="00F8489E" w:rsidP="009744E7">
            <w:pPr>
              <w:rPr>
                <w:rFonts w:ascii="Times New Roman" w:hAnsi="Times New Roman" w:cs="Times New Roman"/>
                <w:sz w:val="18"/>
                <w:szCs w:val="18"/>
                <w:lang w:val="en-IN" w:eastAsia="en-IN"/>
              </w:rPr>
            </w:pPr>
            <w:r w:rsidRPr="00FE757B">
              <w:rPr>
                <w:rFonts w:ascii="Times New Roman" w:hAnsi="Times New Roman" w:cs="Times New Roman"/>
                <w:sz w:val="18"/>
                <w:szCs w:val="18"/>
                <w:lang w:val="en-IN" w:eastAsia="en-IN"/>
              </w:rPr>
              <w:t>Common</w:t>
            </w:r>
          </w:p>
          <w:p w:rsidR="00F8489E" w:rsidRPr="00FE757B" w:rsidRDefault="00F8489E" w:rsidP="009744E7">
            <w:pPr>
              <w:rPr>
                <w:rFonts w:ascii="Times New Roman" w:hAnsi="Times New Roman" w:cs="Times New Roman"/>
                <w:sz w:val="18"/>
                <w:szCs w:val="18"/>
                <w:lang w:val="en-IN" w:eastAsia="en-IN"/>
              </w:rPr>
            </w:pPr>
            <w:r w:rsidRPr="00FE757B">
              <w:rPr>
                <w:rFonts w:ascii="Times New Roman" w:hAnsi="Times New Roman" w:cs="Times New Roman"/>
                <w:sz w:val="18"/>
                <w:szCs w:val="18"/>
                <w:lang w:val="en-IN" w:eastAsia="en-IN"/>
              </w:rPr>
              <w:t>Symptoms</w:t>
            </w:r>
          </w:p>
        </w:tc>
      </w:tr>
      <w:tr w:rsidR="00F8489E">
        <w:trPr>
          <w:trHeight w:val="270"/>
        </w:trPr>
        <w:tc>
          <w:tcPr>
            <w:tcW w:w="450" w:type="dxa"/>
            <w:vMerge/>
          </w:tcPr>
          <w:p w:rsidR="00F8489E" w:rsidRPr="00FE757B" w:rsidRDefault="00F8489E" w:rsidP="00FE757B">
            <w:pPr>
              <w:jc w:val="both"/>
              <w:rPr>
                <w:lang w:val="en-IN" w:eastAsia="en-IN"/>
              </w:rPr>
            </w:pPr>
          </w:p>
        </w:tc>
        <w:tc>
          <w:tcPr>
            <w:tcW w:w="810" w:type="dxa"/>
            <w:vMerge/>
          </w:tcPr>
          <w:p w:rsidR="00F8489E" w:rsidRPr="00FE757B" w:rsidRDefault="00F8489E" w:rsidP="00FE757B">
            <w:pPr>
              <w:jc w:val="both"/>
              <w:rPr>
                <w:lang w:val="en-IN" w:eastAsia="en-IN"/>
              </w:rPr>
            </w:pPr>
          </w:p>
        </w:tc>
        <w:tc>
          <w:tcPr>
            <w:tcW w:w="900" w:type="dxa"/>
            <w:vMerge/>
          </w:tcPr>
          <w:p w:rsidR="00F8489E" w:rsidRPr="00FE757B" w:rsidRDefault="00F8489E" w:rsidP="00FE757B">
            <w:pPr>
              <w:jc w:val="both"/>
              <w:rPr>
                <w:lang w:val="en-IN" w:eastAsia="en-IN"/>
              </w:rPr>
            </w:pPr>
          </w:p>
        </w:tc>
        <w:tc>
          <w:tcPr>
            <w:tcW w:w="900" w:type="dxa"/>
            <w:vMerge/>
          </w:tcPr>
          <w:p w:rsidR="00F8489E" w:rsidRPr="00FE757B" w:rsidRDefault="00F8489E" w:rsidP="00FE757B">
            <w:pPr>
              <w:jc w:val="center"/>
              <w:rPr>
                <w:rFonts w:ascii="Times New Roman" w:hAnsi="Times New Roman" w:cs="Times New Roman"/>
                <w:sz w:val="18"/>
                <w:szCs w:val="18"/>
                <w:lang w:val="en-IN" w:eastAsia="en-IN"/>
              </w:rPr>
            </w:pPr>
          </w:p>
        </w:tc>
        <w:tc>
          <w:tcPr>
            <w:tcW w:w="1170" w:type="dxa"/>
          </w:tcPr>
          <w:p w:rsidR="00F8489E" w:rsidRPr="00FE757B" w:rsidRDefault="00F8489E" w:rsidP="00FE757B">
            <w:pPr>
              <w:jc w:val="center"/>
              <w:rPr>
                <w:rFonts w:ascii="Times New Roman" w:hAnsi="Times New Roman" w:cs="Times New Roman"/>
                <w:sz w:val="18"/>
                <w:szCs w:val="18"/>
                <w:lang w:val="en-IN" w:eastAsia="en-IN"/>
              </w:rPr>
            </w:pPr>
            <w:r w:rsidRPr="00FE757B">
              <w:rPr>
                <w:rFonts w:ascii="Times New Roman" w:hAnsi="Times New Roman" w:cs="Times New Roman"/>
                <w:sz w:val="18"/>
                <w:szCs w:val="18"/>
                <w:lang w:val="en-IN" w:eastAsia="en-IN"/>
              </w:rPr>
              <w:t>Male</w:t>
            </w:r>
          </w:p>
        </w:tc>
        <w:tc>
          <w:tcPr>
            <w:tcW w:w="990" w:type="dxa"/>
          </w:tcPr>
          <w:p w:rsidR="00F8489E" w:rsidRPr="00FE757B" w:rsidRDefault="00F8489E" w:rsidP="00FE757B">
            <w:pPr>
              <w:jc w:val="center"/>
              <w:rPr>
                <w:rFonts w:ascii="Times New Roman" w:hAnsi="Times New Roman" w:cs="Times New Roman"/>
                <w:sz w:val="18"/>
                <w:szCs w:val="18"/>
                <w:lang w:val="en-IN" w:eastAsia="en-IN"/>
              </w:rPr>
            </w:pPr>
            <w:r w:rsidRPr="00FE757B">
              <w:rPr>
                <w:rFonts w:ascii="Times New Roman" w:hAnsi="Times New Roman" w:cs="Times New Roman"/>
                <w:sz w:val="18"/>
                <w:szCs w:val="18"/>
                <w:lang w:val="en-IN" w:eastAsia="en-IN"/>
              </w:rPr>
              <w:t>Female</w:t>
            </w:r>
          </w:p>
        </w:tc>
        <w:tc>
          <w:tcPr>
            <w:tcW w:w="1170" w:type="dxa"/>
            <w:vMerge/>
          </w:tcPr>
          <w:p w:rsidR="00F8489E" w:rsidRPr="00FE757B" w:rsidRDefault="00F8489E" w:rsidP="00FE757B">
            <w:pPr>
              <w:jc w:val="both"/>
              <w:rPr>
                <w:lang w:val="en-IN" w:eastAsia="en-IN"/>
              </w:rPr>
            </w:pPr>
          </w:p>
        </w:tc>
        <w:tc>
          <w:tcPr>
            <w:tcW w:w="1080" w:type="dxa"/>
            <w:vMerge/>
          </w:tcPr>
          <w:p w:rsidR="00F8489E" w:rsidRPr="00FE757B" w:rsidRDefault="00F8489E" w:rsidP="00FE757B">
            <w:pPr>
              <w:jc w:val="both"/>
              <w:rPr>
                <w:lang w:val="en-IN" w:eastAsia="en-IN"/>
              </w:rPr>
            </w:pPr>
          </w:p>
        </w:tc>
        <w:tc>
          <w:tcPr>
            <w:tcW w:w="1440" w:type="dxa"/>
            <w:vMerge/>
          </w:tcPr>
          <w:p w:rsidR="00F8489E" w:rsidRPr="00FE757B" w:rsidRDefault="00F8489E" w:rsidP="00FE757B">
            <w:pPr>
              <w:jc w:val="both"/>
              <w:rPr>
                <w:lang w:val="en-IN" w:eastAsia="en-IN"/>
              </w:rPr>
            </w:pPr>
          </w:p>
        </w:tc>
        <w:tc>
          <w:tcPr>
            <w:tcW w:w="1170" w:type="dxa"/>
            <w:vMerge/>
          </w:tcPr>
          <w:p w:rsidR="00F8489E" w:rsidRPr="00FE757B" w:rsidRDefault="00F8489E" w:rsidP="00FE757B">
            <w:pPr>
              <w:jc w:val="both"/>
              <w:rPr>
                <w:lang w:val="en-IN" w:eastAsia="en-IN"/>
              </w:rPr>
            </w:pPr>
          </w:p>
        </w:tc>
        <w:tc>
          <w:tcPr>
            <w:tcW w:w="1080" w:type="dxa"/>
            <w:vMerge/>
          </w:tcPr>
          <w:p w:rsidR="00F8489E" w:rsidRPr="00FE757B" w:rsidRDefault="00F8489E" w:rsidP="00FE757B">
            <w:pPr>
              <w:jc w:val="both"/>
              <w:rPr>
                <w:lang w:val="en-IN" w:eastAsia="en-IN"/>
              </w:rPr>
            </w:pPr>
          </w:p>
        </w:tc>
      </w:tr>
      <w:tr w:rsidR="00F8489E">
        <w:tc>
          <w:tcPr>
            <w:tcW w:w="450" w:type="dxa"/>
          </w:tcPr>
          <w:p w:rsidR="00F8489E" w:rsidRPr="00FE757B" w:rsidRDefault="00F8489E" w:rsidP="00FE757B">
            <w:pPr>
              <w:jc w:val="both"/>
              <w:rPr>
                <w:lang w:val="en-IN" w:eastAsia="en-IN"/>
              </w:rPr>
            </w:pPr>
          </w:p>
        </w:tc>
        <w:tc>
          <w:tcPr>
            <w:tcW w:w="810" w:type="dxa"/>
          </w:tcPr>
          <w:p w:rsidR="00F8489E" w:rsidRPr="00FE757B" w:rsidRDefault="00F8489E" w:rsidP="00FE757B">
            <w:pPr>
              <w:jc w:val="both"/>
              <w:rPr>
                <w:lang w:val="en-IN" w:eastAsia="en-IN"/>
              </w:rPr>
            </w:pPr>
          </w:p>
        </w:tc>
        <w:tc>
          <w:tcPr>
            <w:tcW w:w="900" w:type="dxa"/>
          </w:tcPr>
          <w:p w:rsidR="00F8489E" w:rsidRPr="00FE757B" w:rsidRDefault="00F8489E" w:rsidP="00FE757B">
            <w:pPr>
              <w:jc w:val="both"/>
              <w:rPr>
                <w:lang w:val="en-IN" w:eastAsia="en-IN"/>
              </w:rPr>
            </w:pPr>
          </w:p>
        </w:tc>
        <w:tc>
          <w:tcPr>
            <w:tcW w:w="900" w:type="dxa"/>
          </w:tcPr>
          <w:p w:rsidR="00F8489E" w:rsidRPr="00FE757B" w:rsidRDefault="00F8489E" w:rsidP="00FE757B">
            <w:pPr>
              <w:jc w:val="both"/>
              <w:rPr>
                <w:lang w:val="en-IN" w:eastAsia="en-IN"/>
              </w:rPr>
            </w:pPr>
          </w:p>
        </w:tc>
        <w:tc>
          <w:tcPr>
            <w:tcW w:w="1170" w:type="dxa"/>
          </w:tcPr>
          <w:p w:rsidR="00F8489E" w:rsidRPr="00FE757B" w:rsidRDefault="00F8489E" w:rsidP="00FE757B">
            <w:pPr>
              <w:jc w:val="both"/>
              <w:rPr>
                <w:lang w:val="en-IN" w:eastAsia="en-IN"/>
              </w:rPr>
            </w:pPr>
          </w:p>
        </w:tc>
        <w:tc>
          <w:tcPr>
            <w:tcW w:w="990" w:type="dxa"/>
          </w:tcPr>
          <w:p w:rsidR="00F8489E" w:rsidRPr="00FE757B" w:rsidRDefault="00F8489E" w:rsidP="00FE757B">
            <w:pPr>
              <w:jc w:val="both"/>
              <w:rPr>
                <w:lang w:val="en-IN" w:eastAsia="en-IN"/>
              </w:rPr>
            </w:pPr>
          </w:p>
        </w:tc>
        <w:tc>
          <w:tcPr>
            <w:tcW w:w="1170" w:type="dxa"/>
          </w:tcPr>
          <w:p w:rsidR="00F8489E" w:rsidRPr="00FE757B" w:rsidRDefault="00F8489E" w:rsidP="00FE757B">
            <w:pPr>
              <w:jc w:val="both"/>
              <w:rPr>
                <w:lang w:val="en-IN" w:eastAsia="en-IN"/>
              </w:rPr>
            </w:pPr>
          </w:p>
        </w:tc>
        <w:tc>
          <w:tcPr>
            <w:tcW w:w="1080" w:type="dxa"/>
          </w:tcPr>
          <w:p w:rsidR="00F8489E" w:rsidRPr="00FE757B" w:rsidRDefault="00F8489E" w:rsidP="00FE757B">
            <w:pPr>
              <w:jc w:val="both"/>
              <w:rPr>
                <w:lang w:val="en-IN" w:eastAsia="en-IN"/>
              </w:rPr>
            </w:pPr>
          </w:p>
        </w:tc>
        <w:tc>
          <w:tcPr>
            <w:tcW w:w="1440" w:type="dxa"/>
          </w:tcPr>
          <w:p w:rsidR="00F8489E" w:rsidRPr="00FE757B" w:rsidRDefault="00F8489E" w:rsidP="00FE757B">
            <w:pPr>
              <w:jc w:val="both"/>
              <w:rPr>
                <w:lang w:val="en-IN" w:eastAsia="en-IN"/>
              </w:rPr>
            </w:pPr>
          </w:p>
        </w:tc>
        <w:tc>
          <w:tcPr>
            <w:tcW w:w="1170" w:type="dxa"/>
          </w:tcPr>
          <w:p w:rsidR="00F8489E" w:rsidRPr="00FE757B" w:rsidRDefault="00F8489E" w:rsidP="00FE757B">
            <w:pPr>
              <w:jc w:val="both"/>
              <w:rPr>
                <w:lang w:val="en-IN" w:eastAsia="en-IN"/>
              </w:rPr>
            </w:pPr>
          </w:p>
        </w:tc>
        <w:tc>
          <w:tcPr>
            <w:tcW w:w="1080" w:type="dxa"/>
          </w:tcPr>
          <w:p w:rsidR="00F8489E" w:rsidRPr="00FE757B" w:rsidRDefault="00F8489E" w:rsidP="00FE757B">
            <w:pPr>
              <w:jc w:val="both"/>
              <w:rPr>
                <w:lang w:val="en-IN" w:eastAsia="en-IN"/>
              </w:rPr>
            </w:pPr>
          </w:p>
        </w:tc>
      </w:tr>
      <w:tr w:rsidR="00F8489E">
        <w:tc>
          <w:tcPr>
            <w:tcW w:w="450" w:type="dxa"/>
          </w:tcPr>
          <w:p w:rsidR="00F8489E" w:rsidRPr="00FE757B" w:rsidRDefault="00F8489E" w:rsidP="00FE757B">
            <w:pPr>
              <w:jc w:val="both"/>
              <w:rPr>
                <w:lang w:val="en-IN" w:eastAsia="en-IN"/>
              </w:rPr>
            </w:pPr>
          </w:p>
        </w:tc>
        <w:tc>
          <w:tcPr>
            <w:tcW w:w="810" w:type="dxa"/>
          </w:tcPr>
          <w:p w:rsidR="00F8489E" w:rsidRPr="00FE757B" w:rsidRDefault="00F8489E" w:rsidP="00FE757B">
            <w:pPr>
              <w:jc w:val="both"/>
              <w:rPr>
                <w:lang w:val="en-IN" w:eastAsia="en-IN"/>
              </w:rPr>
            </w:pPr>
          </w:p>
        </w:tc>
        <w:tc>
          <w:tcPr>
            <w:tcW w:w="900" w:type="dxa"/>
          </w:tcPr>
          <w:p w:rsidR="00F8489E" w:rsidRPr="00FE757B" w:rsidRDefault="00F8489E" w:rsidP="00FE757B">
            <w:pPr>
              <w:jc w:val="both"/>
              <w:rPr>
                <w:lang w:val="en-IN" w:eastAsia="en-IN"/>
              </w:rPr>
            </w:pPr>
          </w:p>
        </w:tc>
        <w:tc>
          <w:tcPr>
            <w:tcW w:w="900" w:type="dxa"/>
          </w:tcPr>
          <w:p w:rsidR="00F8489E" w:rsidRPr="00FE757B" w:rsidRDefault="00F8489E" w:rsidP="00FE757B">
            <w:pPr>
              <w:jc w:val="both"/>
              <w:rPr>
                <w:lang w:val="en-IN" w:eastAsia="en-IN"/>
              </w:rPr>
            </w:pPr>
          </w:p>
        </w:tc>
        <w:tc>
          <w:tcPr>
            <w:tcW w:w="1170" w:type="dxa"/>
          </w:tcPr>
          <w:p w:rsidR="00F8489E" w:rsidRPr="00FE757B" w:rsidRDefault="00F8489E" w:rsidP="00FE757B">
            <w:pPr>
              <w:jc w:val="both"/>
              <w:rPr>
                <w:lang w:val="en-IN" w:eastAsia="en-IN"/>
              </w:rPr>
            </w:pPr>
          </w:p>
        </w:tc>
        <w:tc>
          <w:tcPr>
            <w:tcW w:w="990" w:type="dxa"/>
          </w:tcPr>
          <w:p w:rsidR="00F8489E" w:rsidRPr="00FE757B" w:rsidRDefault="00F8489E" w:rsidP="00FE757B">
            <w:pPr>
              <w:jc w:val="both"/>
              <w:rPr>
                <w:lang w:val="en-IN" w:eastAsia="en-IN"/>
              </w:rPr>
            </w:pPr>
          </w:p>
        </w:tc>
        <w:tc>
          <w:tcPr>
            <w:tcW w:w="1170" w:type="dxa"/>
          </w:tcPr>
          <w:p w:rsidR="00F8489E" w:rsidRPr="00FE757B" w:rsidRDefault="00F8489E" w:rsidP="00FE757B">
            <w:pPr>
              <w:jc w:val="both"/>
              <w:rPr>
                <w:lang w:val="en-IN" w:eastAsia="en-IN"/>
              </w:rPr>
            </w:pPr>
          </w:p>
        </w:tc>
        <w:tc>
          <w:tcPr>
            <w:tcW w:w="1080" w:type="dxa"/>
          </w:tcPr>
          <w:p w:rsidR="00F8489E" w:rsidRPr="00FE757B" w:rsidRDefault="00F8489E" w:rsidP="00FE757B">
            <w:pPr>
              <w:jc w:val="both"/>
              <w:rPr>
                <w:lang w:val="en-IN" w:eastAsia="en-IN"/>
              </w:rPr>
            </w:pPr>
          </w:p>
        </w:tc>
        <w:tc>
          <w:tcPr>
            <w:tcW w:w="1440" w:type="dxa"/>
          </w:tcPr>
          <w:p w:rsidR="00F8489E" w:rsidRPr="00FE757B" w:rsidRDefault="00F8489E" w:rsidP="00FE757B">
            <w:pPr>
              <w:jc w:val="both"/>
              <w:rPr>
                <w:lang w:val="en-IN" w:eastAsia="en-IN"/>
              </w:rPr>
            </w:pPr>
          </w:p>
        </w:tc>
        <w:tc>
          <w:tcPr>
            <w:tcW w:w="1170" w:type="dxa"/>
          </w:tcPr>
          <w:p w:rsidR="00F8489E" w:rsidRPr="00FE757B" w:rsidRDefault="00F8489E" w:rsidP="00FE757B">
            <w:pPr>
              <w:jc w:val="both"/>
              <w:rPr>
                <w:lang w:val="en-IN" w:eastAsia="en-IN"/>
              </w:rPr>
            </w:pPr>
          </w:p>
        </w:tc>
        <w:tc>
          <w:tcPr>
            <w:tcW w:w="1080" w:type="dxa"/>
          </w:tcPr>
          <w:p w:rsidR="00F8489E" w:rsidRPr="00FE757B" w:rsidRDefault="00F8489E" w:rsidP="00FE757B">
            <w:pPr>
              <w:jc w:val="both"/>
              <w:rPr>
                <w:lang w:val="en-IN" w:eastAsia="en-IN"/>
              </w:rPr>
            </w:pPr>
          </w:p>
        </w:tc>
      </w:tr>
      <w:tr w:rsidR="00F8489E">
        <w:tc>
          <w:tcPr>
            <w:tcW w:w="450" w:type="dxa"/>
          </w:tcPr>
          <w:p w:rsidR="00F8489E" w:rsidRPr="00FE757B" w:rsidRDefault="00F8489E" w:rsidP="00FE757B">
            <w:pPr>
              <w:jc w:val="both"/>
              <w:rPr>
                <w:lang w:val="en-IN" w:eastAsia="en-IN"/>
              </w:rPr>
            </w:pPr>
          </w:p>
        </w:tc>
        <w:tc>
          <w:tcPr>
            <w:tcW w:w="810" w:type="dxa"/>
          </w:tcPr>
          <w:p w:rsidR="00F8489E" w:rsidRPr="00FE757B" w:rsidRDefault="00F8489E" w:rsidP="00FE757B">
            <w:pPr>
              <w:jc w:val="both"/>
              <w:rPr>
                <w:lang w:val="en-IN" w:eastAsia="en-IN"/>
              </w:rPr>
            </w:pPr>
          </w:p>
        </w:tc>
        <w:tc>
          <w:tcPr>
            <w:tcW w:w="900" w:type="dxa"/>
          </w:tcPr>
          <w:p w:rsidR="00F8489E" w:rsidRPr="00FE757B" w:rsidRDefault="00F8489E" w:rsidP="00FE757B">
            <w:pPr>
              <w:jc w:val="both"/>
              <w:rPr>
                <w:lang w:val="en-IN" w:eastAsia="en-IN"/>
              </w:rPr>
            </w:pPr>
          </w:p>
        </w:tc>
        <w:tc>
          <w:tcPr>
            <w:tcW w:w="900" w:type="dxa"/>
          </w:tcPr>
          <w:p w:rsidR="00F8489E" w:rsidRPr="00FE757B" w:rsidRDefault="00F8489E" w:rsidP="00FE757B">
            <w:pPr>
              <w:jc w:val="both"/>
              <w:rPr>
                <w:lang w:val="en-IN" w:eastAsia="en-IN"/>
              </w:rPr>
            </w:pPr>
          </w:p>
        </w:tc>
        <w:tc>
          <w:tcPr>
            <w:tcW w:w="1170" w:type="dxa"/>
          </w:tcPr>
          <w:p w:rsidR="00F8489E" w:rsidRPr="00FE757B" w:rsidRDefault="00F8489E" w:rsidP="00FE757B">
            <w:pPr>
              <w:jc w:val="both"/>
              <w:rPr>
                <w:lang w:val="en-IN" w:eastAsia="en-IN"/>
              </w:rPr>
            </w:pPr>
          </w:p>
        </w:tc>
        <w:tc>
          <w:tcPr>
            <w:tcW w:w="990" w:type="dxa"/>
          </w:tcPr>
          <w:p w:rsidR="00F8489E" w:rsidRPr="00FE757B" w:rsidRDefault="00F8489E" w:rsidP="00FE757B">
            <w:pPr>
              <w:jc w:val="both"/>
              <w:rPr>
                <w:lang w:val="en-IN" w:eastAsia="en-IN"/>
              </w:rPr>
            </w:pPr>
          </w:p>
        </w:tc>
        <w:tc>
          <w:tcPr>
            <w:tcW w:w="1170" w:type="dxa"/>
          </w:tcPr>
          <w:p w:rsidR="00F8489E" w:rsidRPr="00FE757B" w:rsidRDefault="00F8489E" w:rsidP="00FE757B">
            <w:pPr>
              <w:jc w:val="both"/>
              <w:rPr>
                <w:lang w:val="en-IN" w:eastAsia="en-IN"/>
              </w:rPr>
            </w:pPr>
          </w:p>
        </w:tc>
        <w:tc>
          <w:tcPr>
            <w:tcW w:w="1080" w:type="dxa"/>
          </w:tcPr>
          <w:p w:rsidR="00F8489E" w:rsidRPr="00FE757B" w:rsidRDefault="00F8489E" w:rsidP="00FE757B">
            <w:pPr>
              <w:jc w:val="both"/>
              <w:rPr>
                <w:lang w:val="en-IN" w:eastAsia="en-IN"/>
              </w:rPr>
            </w:pPr>
          </w:p>
        </w:tc>
        <w:tc>
          <w:tcPr>
            <w:tcW w:w="1440" w:type="dxa"/>
          </w:tcPr>
          <w:p w:rsidR="00F8489E" w:rsidRPr="00FE757B" w:rsidRDefault="00F8489E" w:rsidP="00FE757B">
            <w:pPr>
              <w:jc w:val="both"/>
              <w:rPr>
                <w:lang w:val="en-IN" w:eastAsia="en-IN"/>
              </w:rPr>
            </w:pPr>
          </w:p>
        </w:tc>
        <w:tc>
          <w:tcPr>
            <w:tcW w:w="1170" w:type="dxa"/>
          </w:tcPr>
          <w:p w:rsidR="00F8489E" w:rsidRPr="00FE757B" w:rsidRDefault="00F8489E" w:rsidP="00FE757B">
            <w:pPr>
              <w:jc w:val="both"/>
              <w:rPr>
                <w:lang w:val="en-IN" w:eastAsia="en-IN"/>
              </w:rPr>
            </w:pPr>
          </w:p>
        </w:tc>
        <w:tc>
          <w:tcPr>
            <w:tcW w:w="1080" w:type="dxa"/>
          </w:tcPr>
          <w:p w:rsidR="00F8489E" w:rsidRPr="00FE757B" w:rsidRDefault="00F8489E" w:rsidP="00FE757B">
            <w:pPr>
              <w:jc w:val="both"/>
              <w:rPr>
                <w:lang w:val="en-IN" w:eastAsia="en-IN"/>
              </w:rPr>
            </w:pPr>
          </w:p>
        </w:tc>
      </w:tr>
    </w:tbl>
    <w:p w:rsidR="00F8489E" w:rsidRDefault="00F8489E" w:rsidP="00BB1858">
      <w:pPr>
        <w:pStyle w:val="ListParagraph"/>
      </w:pPr>
    </w:p>
    <w:p w:rsidR="00F8489E" w:rsidRPr="00DF2D85" w:rsidRDefault="00F8489E" w:rsidP="00C842FB">
      <w:pPr>
        <w:pStyle w:val="ListParagraph"/>
        <w:numPr>
          <w:ilvl w:val="0"/>
          <w:numId w:val="39"/>
        </w:numPr>
        <w:rPr>
          <w:b/>
        </w:rPr>
      </w:pPr>
      <w:r w:rsidRPr="00DF2D85">
        <w:rPr>
          <w:b/>
        </w:rPr>
        <w:t>Monthly Species -wise Outbreak Report</w:t>
      </w:r>
    </w:p>
    <w:p w:rsidR="00F8489E" w:rsidRDefault="00F8489E" w:rsidP="00BB1858">
      <w:r>
        <w:t xml:space="preserve">State:                                                                                                                                  District:                                        </w:t>
      </w:r>
    </w:p>
    <w:p w:rsidR="00F8489E" w:rsidRDefault="00F8489E" w:rsidP="00BB1858">
      <w:r>
        <w:t xml:space="preserve">Block:                                                                                                                                  Month:      </w:t>
      </w:r>
    </w:p>
    <w:tbl>
      <w:tblPr>
        <w:tblW w:w="10722"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86"/>
        <w:gridCol w:w="776"/>
        <w:gridCol w:w="996"/>
        <w:gridCol w:w="886"/>
        <w:gridCol w:w="766"/>
        <w:gridCol w:w="846"/>
        <w:gridCol w:w="1046"/>
        <w:gridCol w:w="596"/>
        <w:gridCol w:w="956"/>
        <w:gridCol w:w="1076"/>
        <w:gridCol w:w="766"/>
        <w:gridCol w:w="1026"/>
      </w:tblGrid>
      <w:tr w:rsidR="00F8489E" w:rsidRPr="00600030">
        <w:tc>
          <w:tcPr>
            <w:tcW w:w="986" w:type="dxa"/>
          </w:tcPr>
          <w:p w:rsidR="00F8489E" w:rsidRPr="00FE757B" w:rsidRDefault="00F8489E" w:rsidP="009744E7">
            <w:pPr>
              <w:rPr>
                <w:rFonts w:ascii="Times New Roman" w:hAnsi="Times New Roman" w:cs="Times New Roman"/>
                <w:sz w:val="18"/>
                <w:szCs w:val="18"/>
                <w:lang w:val="en-IN" w:eastAsia="en-IN"/>
              </w:rPr>
            </w:pPr>
            <w:r w:rsidRPr="00FE757B">
              <w:rPr>
                <w:rFonts w:ascii="Times New Roman" w:hAnsi="Times New Roman" w:cs="Times New Roman"/>
                <w:sz w:val="18"/>
                <w:szCs w:val="18"/>
                <w:lang w:val="en-IN" w:eastAsia="en-IN"/>
              </w:rPr>
              <w:t>Veterinary Centre</w:t>
            </w:r>
          </w:p>
        </w:tc>
        <w:tc>
          <w:tcPr>
            <w:tcW w:w="776" w:type="dxa"/>
          </w:tcPr>
          <w:p w:rsidR="00F8489E" w:rsidRPr="00FE757B" w:rsidRDefault="00F8489E" w:rsidP="009744E7">
            <w:pPr>
              <w:rPr>
                <w:rFonts w:ascii="Times New Roman" w:hAnsi="Times New Roman" w:cs="Times New Roman"/>
                <w:sz w:val="18"/>
                <w:szCs w:val="18"/>
                <w:lang w:val="en-IN" w:eastAsia="en-IN"/>
              </w:rPr>
            </w:pPr>
            <w:r w:rsidRPr="00FE757B">
              <w:rPr>
                <w:rFonts w:ascii="Times New Roman" w:hAnsi="Times New Roman" w:cs="Times New Roman"/>
                <w:sz w:val="18"/>
                <w:szCs w:val="18"/>
                <w:lang w:val="en-IN" w:eastAsia="en-IN"/>
              </w:rPr>
              <w:t>Disease</w:t>
            </w:r>
          </w:p>
        </w:tc>
        <w:tc>
          <w:tcPr>
            <w:tcW w:w="996" w:type="dxa"/>
          </w:tcPr>
          <w:p w:rsidR="00F8489E" w:rsidRPr="00FE757B" w:rsidRDefault="00F8489E" w:rsidP="009744E7">
            <w:pPr>
              <w:rPr>
                <w:rFonts w:ascii="Times New Roman" w:hAnsi="Times New Roman" w:cs="Times New Roman"/>
                <w:sz w:val="18"/>
                <w:szCs w:val="18"/>
                <w:lang w:val="en-IN" w:eastAsia="en-IN"/>
              </w:rPr>
            </w:pPr>
            <w:r w:rsidRPr="00FE757B">
              <w:rPr>
                <w:rFonts w:ascii="Times New Roman" w:hAnsi="Times New Roman" w:cs="Times New Roman"/>
                <w:sz w:val="18"/>
                <w:szCs w:val="18"/>
                <w:lang w:val="en-IN" w:eastAsia="en-IN"/>
              </w:rPr>
              <w:t>Whether Confirmed</w:t>
            </w:r>
          </w:p>
        </w:tc>
        <w:tc>
          <w:tcPr>
            <w:tcW w:w="886" w:type="dxa"/>
          </w:tcPr>
          <w:p w:rsidR="00F8489E" w:rsidRPr="00FE757B" w:rsidRDefault="00F8489E" w:rsidP="009744E7">
            <w:pPr>
              <w:rPr>
                <w:rFonts w:ascii="Times New Roman" w:hAnsi="Times New Roman" w:cs="Times New Roman"/>
                <w:sz w:val="18"/>
                <w:szCs w:val="18"/>
                <w:lang w:val="en-IN" w:eastAsia="en-IN"/>
              </w:rPr>
            </w:pPr>
            <w:r w:rsidRPr="00FE757B">
              <w:rPr>
                <w:rFonts w:ascii="Times New Roman" w:hAnsi="Times New Roman" w:cs="Times New Roman"/>
                <w:sz w:val="18"/>
                <w:szCs w:val="18"/>
                <w:lang w:val="en-IN" w:eastAsia="en-IN"/>
              </w:rPr>
              <w:t>Total No. of Outbreak</w:t>
            </w:r>
          </w:p>
        </w:tc>
        <w:tc>
          <w:tcPr>
            <w:tcW w:w="766" w:type="dxa"/>
          </w:tcPr>
          <w:p w:rsidR="00F8489E" w:rsidRPr="00FE757B" w:rsidRDefault="00F8489E" w:rsidP="009744E7">
            <w:pPr>
              <w:rPr>
                <w:rFonts w:ascii="Times New Roman" w:hAnsi="Times New Roman" w:cs="Times New Roman"/>
                <w:sz w:val="18"/>
                <w:szCs w:val="18"/>
                <w:lang w:val="en-IN" w:eastAsia="en-IN"/>
              </w:rPr>
            </w:pPr>
            <w:r w:rsidRPr="00FE757B">
              <w:rPr>
                <w:rFonts w:ascii="Times New Roman" w:hAnsi="Times New Roman" w:cs="Times New Roman"/>
                <w:sz w:val="18"/>
                <w:szCs w:val="18"/>
                <w:lang w:val="en-IN" w:eastAsia="en-IN"/>
              </w:rPr>
              <w:t>Species</w:t>
            </w:r>
          </w:p>
        </w:tc>
        <w:tc>
          <w:tcPr>
            <w:tcW w:w="6312" w:type="dxa"/>
            <w:gridSpan w:val="7"/>
          </w:tcPr>
          <w:p w:rsidR="00F8489E" w:rsidRPr="00FE757B" w:rsidRDefault="00F8489E" w:rsidP="00FE757B">
            <w:pPr>
              <w:jc w:val="center"/>
              <w:rPr>
                <w:rFonts w:ascii="Times New Roman" w:hAnsi="Times New Roman" w:cs="Times New Roman"/>
                <w:sz w:val="18"/>
                <w:szCs w:val="18"/>
                <w:lang w:val="en-IN" w:eastAsia="en-IN"/>
              </w:rPr>
            </w:pPr>
            <w:r w:rsidRPr="00FE757B">
              <w:rPr>
                <w:rFonts w:ascii="Times New Roman" w:hAnsi="Times New Roman" w:cs="Times New Roman"/>
                <w:sz w:val="18"/>
                <w:szCs w:val="18"/>
                <w:lang w:val="en-IN" w:eastAsia="en-IN"/>
              </w:rPr>
              <w:t>Number of animals</w:t>
            </w:r>
          </w:p>
        </w:tc>
      </w:tr>
      <w:tr w:rsidR="00F8489E" w:rsidRPr="00600030">
        <w:tc>
          <w:tcPr>
            <w:tcW w:w="986" w:type="dxa"/>
          </w:tcPr>
          <w:p w:rsidR="00F8489E" w:rsidRPr="00FE757B" w:rsidRDefault="00F8489E" w:rsidP="009744E7">
            <w:pPr>
              <w:rPr>
                <w:rFonts w:ascii="Times New Roman" w:hAnsi="Times New Roman" w:cs="Times New Roman"/>
                <w:sz w:val="18"/>
                <w:szCs w:val="18"/>
                <w:lang w:val="en-IN" w:eastAsia="en-IN"/>
              </w:rPr>
            </w:pPr>
          </w:p>
        </w:tc>
        <w:tc>
          <w:tcPr>
            <w:tcW w:w="776" w:type="dxa"/>
          </w:tcPr>
          <w:p w:rsidR="00F8489E" w:rsidRPr="00FE757B" w:rsidRDefault="00F8489E" w:rsidP="009744E7">
            <w:pPr>
              <w:rPr>
                <w:rFonts w:ascii="Times New Roman" w:hAnsi="Times New Roman" w:cs="Times New Roman"/>
                <w:sz w:val="18"/>
                <w:szCs w:val="18"/>
                <w:lang w:val="en-IN" w:eastAsia="en-IN"/>
              </w:rPr>
            </w:pPr>
          </w:p>
        </w:tc>
        <w:tc>
          <w:tcPr>
            <w:tcW w:w="996" w:type="dxa"/>
          </w:tcPr>
          <w:p w:rsidR="00F8489E" w:rsidRPr="00FE757B" w:rsidRDefault="00F8489E" w:rsidP="009744E7">
            <w:pPr>
              <w:rPr>
                <w:rFonts w:ascii="Times New Roman" w:hAnsi="Times New Roman" w:cs="Times New Roman"/>
                <w:sz w:val="18"/>
                <w:szCs w:val="18"/>
                <w:lang w:val="en-IN" w:eastAsia="en-IN"/>
              </w:rPr>
            </w:pPr>
          </w:p>
        </w:tc>
        <w:tc>
          <w:tcPr>
            <w:tcW w:w="886" w:type="dxa"/>
          </w:tcPr>
          <w:p w:rsidR="00F8489E" w:rsidRPr="00FE757B" w:rsidRDefault="00F8489E" w:rsidP="009744E7">
            <w:pPr>
              <w:rPr>
                <w:rFonts w:ascii="Times New Roman" w:hAnsi="Times New Roman" w:cs="Times New Roman"/>
                <w:sz w:val="18"/>
                <w:szCs w:val="18"/>
                <w:lang w:val="en-IN" w:eastAsia="en-IN"/>
              </w:rPr>
            </w:pPr>
          </w:p>
        </w:tc>
        <w:tc>
          <w:tcPr>
            <w:tcW w:w="766" w:type="dxa"/>
          </w:tcPr>
          <w:p w:rsidR="00F8489E" w:rsidRPr="00FE757B" w:rsidRDefault="00F8489E" w:rsidP="009744E7">
            <w:pPr>
              <w:rPr>
                <w:rFonts w:ascii="Times New Roman" w:hAnsi="Times New Roman" w:cs="Times New Roman"/>
                <w:sz w:val="18"/>
                <w:szCs w:val="18"/>
                <w:lang w:val="en-IN" w:eastAsia="en-IN"/>
              </w:rPr>
            </w:pPr>
          </w:p>
        </w:tc>
        <w:tc>
          <w:tcPr>
            <w:tcW w:w="846" w:type="dxa"/>
          </w:tcPr>
          <w:p w:rsidR="00F8489E" w:rsidRPr="00FE757B" w:rsidRDefault="00F8489E" w:rsidP="009744E7">
            <w:pPr>
              <w:rPr>
                <w:rFonts w:ascii="Times New Roman" w:hAnsi="Times New Roman" w:cs="Times New Roman"/>
                <w:sz w:val="18"/>
                <w:szCs w:val="18"/>
                <w:lang w:val="en-IN" w:eastAsia="en-IN"/>
              </w:rPr>
            </w:pPr>
            <w:r w:rsidRPr="00FE757B">
              <w:rPr>
                <w:rFonts w:ascii="Times New Roman" w:hAnsi="Times New Roman" w:cs="Times New Roman"/>
                <w:sz w:val="18"/>
                <w:szCs w:val="18"/>
                <w:lang w:val="en-IN" w:eastAsia="en-IN"/>
              </w:rPr>
              <w:t>Affected</w:t>
            </w:r>
          </w:p>
        </w:tc>
        <w:tc>
          <w:tcPr>
            <w:tcW w:w="1046" w:type="dxa"/>
          </w:tcPr>
          <w:p w:rsidR="00F8489E" w:rsidRPr="00FE757B" w:rsidRDefault="00F8489E" w:rsidP="009744E7">
            <w:pPr>
              <w:rPr>
                <w:rFonts w:ascii="Times New Roman" w:hAnsi="Times New Roman" w:cs="Times New Roman"/>
                <w:sz w:val="18"/>
                <w:szCs w:val="18"/>
                <w:lang w:val="en-IN" w:eastAsia="en-IN"/>
              </w:rPr>
            </w:pPr>
            <w:r w:rsidRPr="00FE757B">
              <w:rPr>
                <w:rFonts w:ascii="Times New Roman" w:hAnsi="Times New Roman" w:cs="Times New Roman"/>
                <w:sz w:val="18"/>
                <w:szCs w:val="18"/>
                <w:lang w:val="en-IN" w:eastAsia="en-IN"/>
              </w:rPr>
              <w:t>Susceptible</w:t>
            </w:r>
          </w:p>
        </w:tc>
        <w:tc>
          <w:tcPr>
            <w:tcW w:w="596" w:type="dxa"/>
          </w:tcPr>
          <w:p w:rsidR="00F8489E" w:rsidRPr="00FE757B" w:rsidRDefault="00F8489E" w:rsidP="009744E7">
            <w:pPr>
              <w:rPr>
                <w:rFonts w:ascii="Times New Roman" w:hAnsi="Times New Roman" w:cs="Times New Roman"/>
                <w:sz w:val="18"/>
                <w:szCs w:val="18"/>
                <w:lang w:val="en-IN" w:eastAsia="en-IN"/>
              </w:rPr>
            </w:pPr>
            <w:r w:rsidRPr="00FE757B">
              <w:rPr>
                <w:rFonts w:ascii="Times New Roman" w:hAnsi="Times New Roman" w:cs="Times New Roman"/>
                <w:sz w:val="18"/>
                <w:szCs w:val="18"/>
                <w:lang w:val="en-IN" w:eastAsia="en-IN"/>
              </w:rPr>
              <w:t>Dead</w:t>
            </w:r>
          </w:p>
        </w:tc>
        <w:tc>
          <w:tcPr>
            <w:tcW w:w="956" w:type="dxa"/>
          </w:tcPr>
          <w:p w:rsidR="00F8489E" w:rsidRPr="00FE757B" w:rsidRDefault="00F8489E" w:rsidP="009744E7">
            <w:pPr>
              <w:rPr>
                <w:rFonts w:ascii="Times New Roman" w:hAnsi="Times New Roman" w:cs="Times New Roman"/>
                <w:sz w:val="18"/>
                <w:szCs w:val="18"/>
                <w:lang w:val="en-IN" w:eastAsia="en-IN"/>
              </w:rPr>
            </w:pPr>
            <w:r w:rsidRPr="00FE757B">
              <w:rPr>
                <w:rFonts w:ascii="Times New Roman" w:hAnsi="Times New Roman" w:cs="Times New Roman"/>
                <w:sz w:val="18"/>
                <w:szCs w:val="18"/>
                <w:lang w:val="en-IN" w:eastAsia="en-IN"/>
              </w:rPr>
              <w:t>Destroyed</w:t>
            </w:r>
          </w:p>
        </w:tc>
        <w:tc>
          <w:tcPr>
            <w:tcW w:w="1076" w:type="dxa"/>
          </w:tcPr>
          <w:p w:rsidR="00F8489E" w:rsidRPr="00FE757B" w:rsidRDefault="00F8489E" w:rsidP="009744E7">
            <w:pPr>
              <w:rPr>
                <w:rFonts w:ascii="Times New Roman" w:hAnsi="Times New Roman" w:cs="Times New Roman"/>
                <w:sz w:val="18"/>
                <w:szCs w:val="18"/>
                <w:lang w:val="en-IN" w:eastAsia="en-IN"/>
              </w:rPr>
            </w:pPr>
            <w:r w:rsidRPr="00FE757B">
              <w:rPr>
                <w:rFonts w:ascii="Times New Roman" w:hAnsi="Times New Roman" w:cs="Times New Roman"/>
                <w:sz w:val="18"/>
                <w:szCs w:val="18"/>
                <w:lang w:val="en-IN" w:eastAsia="en-IN"/>
              </w:rPr>
              <w:t>Slaughtered</w:t>
            </w:r>
          </w:p>
        </w:tc>
        <w:tc>
          <w:tcPr>
            <w:tcW w:w="766" w:type="dxa"/>
          </w:tcPr>
          <w:p w:rsidR="00F8489E" w:rsidRPr="00FE757B" w:rsidRDefault="00F8489E" w:rsidP="009744E7">
            <w:pPr>
              <w:rPr>
                <w:rFonts w:ascii="Times New Roman" w:hAnsi="Times New Roman" w:cs="Times New Roman"/>
                <w:sz w:val="18"/>
                <w:szCs w:val="18"/>
                <w:lang w:val="en-IN" w:eastAsia="en-IN"/>
              </w:rPr>
            </w:pPr>
            <w:r w:rsidRPr="00FE757B">
              <w:rPr>
                <w:rFonts w:ascii="Times New Roman" w:hAnsi="Times New Roman" w:cs="Times New Roman"/>
                <w:sz w:val="18"/>
                <w:szCs w:val="18"/>
                <w:lang w:val="en-IN" w:eastAsia="en-IN"/>
              </w:rPr>
              <w:t>Treated</w:t>
            </w:r>
          </w:p>
        </w:tc>
        <w:tc>
          <w:tcPr>
            <w:tcW w:w="1026" w:type="dxa"/>
          </w:tcPr>
          <w:p w:rsidR="00F8489E" w:rsidRPr="00FE757B" w:rsidRDefault="00F8489E" w:rsidP="009744E7">
            <w:pPr>
              <w:rPr>
                <w:rFonts w:ascii="Times New Roman" w:hAnsi="Times New Roman" w:cs="Times New Roman"/>
                <w:sz w:val="18"/>
                <w:szCs w:val="18"/>
                <w:lang w:val="en-IN" w:eastAsia="en-IN"/>
              </w:rPr>
            </w:pPr>
            <w:r w:rsidRPr="00FE757B">
              <w:rPr>
                <w:rFonts w:ascii="Times New Roman" w:hAnsi="Times New Roman" w:cs="Times New Roman"/>
                <w:sz w:val="18"/>
                <w:szCs w:val="18"/>
                <w:lang w:val="en-IN" w:eastAsia="en-IN"/>
              </w:rPr>
              <w:t>Vaccinated</w:t>
            </w:r>
          </w:p>
        </w:tc>
      </w:tr>
      <w:tr w:rsidR="00F8489E">
        <w:tc>
          <w:tcPr>
            <w:tcW w:w="986" w:type="dxa"/>
          </w:tcPr>
          <w:p w:rsidR="00F8489E" w:rsidRPr="00FE757B" w:rsidRDefault="00F8489E" w:rsidP="009744E7">
            <w:pPr>
              <w:rPr>
                <w:lang w:val="en-IN" w:eastAsia="en-IN"/>
              </w:rPr>
            </w:pPr>
          </w:p>
        </w:tc>
        <w:tc>
          <w:tcPr>
            <w:tcW w:w="776" w:type="dxa"/>
          </w:tcPr>
          <w:p w:rsidR="00F8489E" w:rsidRPr="00FE757B" w:rsidRDefault="00F8489E" w:rsidP="009744E7">
            <w:pPr>
              <w:rPr>
                <w:lang w:val="en-IN" w:eastAsia="en-IN"/>
              </w:rPr>
            </w:pPr>
          </w:p>
        </w:tc>
        <w:tc>
          <w:tcPr>
            <w:tcW w:w="996" w:type="dxa"/>
          </w:tcPr>
          <w:p w:rsidR="00F8489E" w:rsidRPr="00FE757B" w:rsidRDefault="00F8489E" w:rsidP="009744E7">
            <w:pPr>
              <w:rPr>
                <w:lang w:val="en-IN" w:eastAsia="en-IN"/>
              </w:rPr>
            </w:pPr>
          </w:p>
        </w:tc>
        <w:tc>
          <w:tcPr>
            <w:tcW w:w="886" w:type="dxa"/>
          </w:tcPr>
          <w:p w:rsidR="00F8489E" w:rsidRPr="00FE757B" w:rsidRDefault="00F8489E" w:rsidP="009744E7">
            <w:pPr>
              <w:rPr>
                <w:lang w:val="en-IN" w:eastAsia="en-IN"/>
              </w:rPr>
            </w:pPr>
          </w:p>
        </w:tc>
        <w:tc>
          <w:tcPr>
            <w:tcW w:w="766" w:type="dxa"/>
          </w:tcPr>
          <w:p w:rsidR="00F8489E" w:rsidRPr="00FE757B" w:rsidRDefault="00F8489E" w:rsidP="009744E7">
            <w:pPr>
              <w:rPr>
                <w:lang w:val="en-IN" w:eastAsia="en-IN"/>
              </w:rPr>
            </w:pPr>
          </w:p>
        </w:tc>
        <w:tc>
          <w:tcPr>
            <w:tcW w:w="846" w:type="dxa"/>
          </w:tcPr>
          <w:p w:rsidR="00F8489E" w:rsidRPr="00FE757B" w:rsidRDefault="00F8489E" w:rsidP="009744E7">
            <w:pPr>
              <w:rPr>
                <w:lang w:val="en-IN" w:eastAsia="en-IN"/>
              </w:rPr>
            </w:pPr>
          </w:p>
        </w:tc>
        <w:tc>
          <w:tcPr>
            <w:tcW w:w="1046" w:type="dxa"/>
          </w:tcPr>
          <w:p w:rsidR="00F8489E" w:rsidRPr="00FE757B" w:rsidRDefault="00F8489E" w:rsidP="009744E7">
            <w:pPr>
              <w:rPr>
                <w:lang w:val="en-IN" w:eastAsia="en-IN"/>
              </w:rPr>
            </w:pPr>
          </w:p>
        </w:tc>
        <w:tc>
          <w:tcPr>
            <w:tcW w:w="596" w:type="dxa"/>
          </w:tcPr>
          <w:p w:rsidR="00F8489E" w:rsidRPr="00FE757B" w:rsidRDefault="00F8489E" w:rsidP="009744E7">
            <w:pPr>
              <w:rPr>
                <w:lang w:val="en-IN" w:eastAsia="en-IN"/>
              </w:rPr>
            </w:pPr>
          </w:p>
        </w:tc>
        <w:tc>
          <w:tcPr>
            <w:tcW w:w="956" w:type="dxa"/>
          </w:tcPr>
          <w:p w:rsidR="00F8489E" w:rsidRPr="00FE757B" w:rsidRDefault="00F8489E" w:rsidP="009744E7">
            <w:pPr>
              <w:rPr>
                <w:lang w:val="en-IN" w:eastAsia="en-IN"/>
              </w:rPr>
            </w:pPr>
          </w:p>
        </w:tc>
        <w:tc>
          <w:tcPr>
            <w:tcW w:w="1076" w:type="dxa"/>
          </w:tcPr>
          <w:p w:rsidR="00F8489E" w:rsidRPr="00FE757B" w:rsidRDefault="00F8489E" w:rsidP="009744E7">
            <w:pPr>
              <w:rPr>
                <w:lang w:val="en-IN" w:eastAsia="en-IN"/>
              </w:rPr>
            </w:pPr>
          </w:p>
        </w:tc>
        <w:tc>
          <w:tcPr>
            <w:tcW w:w="766" w:type="dxa"/>
          </w:tcPr>
          <w:p w:rsidR="00F8489E" w:rsidRPr="00FE757B" w:rsidRDefault="00F8489E" w:rsidP="009744E7">
            <w:pPr>
              <w:rPr>
                <w:lang w:val="en-IN" w:eastAsia="en-IN"/>
              </w:rPr>
            </w:pPr>
          </w:p>
        </w:tc>
        <w:tc>
          <w:tcPr>
            <w:tcW w:w="1026" w:type="dxa"/>
          </w:tcPr>
          <w:p w:rsidR="00F8489E" w:rsidRPr="00FE757B" w:rsidRDefault="00F8489E" w:rsidP="009744E7">
            <w:pPr>
              <w:rPr>
                <w:lang w:val="en-IN" w:eastAsia="en-IN"/>
              </w:rPr>
            </w:pPr>
          </w:p>
        </w:tc>
      </w:tr>
      <w:tr w:rsidR="00F8489E">
        <w:tc>
          <w:tcPr>
            <w:tcW w:w="986" w:type="dxa"/>
          </w:tcPr>
          <w:p w:rsidR="00F8489E" w:rsidRPr="00FE757B" w:rsidRDefault="00F8489E" w:rsidP="009744E7">
            <w:pPr>
              <w:rPr>
                <w:lang w:val="en-IN" w:eastAsia="en-IN"/>
              </w:rPr>
            </w:pPr>
          </w:p>
        </w:tc>
        <w:tc>
          <w:tcPr>
            <w:tcW w:w="776" w:type="dxa"/>
          </w:tcPr>
          <w:p w:rsidR="00F8489E" w:rsidRPr="00FE757B" w:rsidRDefault="00F8489E" w:rsidP="009744E7">
            <w:pPr>
              <w:rPr>
                <w:lang w:val="en-IN" w:eastAsia="en-IN"/>
              </w:rPr>
            </w:pPr>
          </w:p>
        </w:tc>
        <w:tc>
          <w:tcPr>
            <w:tcW w:w="996" w:type="dxa"/>
          </w:tcPr>
          <w:p w:rsidR="00F8489E" w:rsidRPr="00FE757B" w:rsidRDefault="00F8489E" w:rsidP="009744E7">
            <w:pPr>
              <w:rPr>
                <w:lang w:val="en-IN" w:eastAsia="en-IN"/>
              </w:rPr>
            </w:pPr>
          </w:p>
        </w:tc>
        <w:tc>
          <w:tcPr>
            <w:tcW w:w="886" w:type="dxa"/>
          </w:tcPr>
          <w:p w:rsidR="00F8489E" w:rsidRPr="00FE757B" w:rsidRDefault="00F8489E" w:rsidP="009744E7">
            <w:pPr>
              <w:rPr>
                <w:lang w:val="en-IN" w:eastAsia="en-IN"/>
              </w:rPr>
            </w:pPr>
          </w:p>
        </w:tc>
        <w:tc>
          <w:tcPr>
            <w:tcW w:w="766" w:type="dxa"/>
          </w:tcPr>
          <w:p w:rsidR="00F8489E" w:rsidRPr="00FE757B" w:rsidRDefault="00F8489E" w:rsidP="009744E7">
            <w:pPr>
              <w:rPr>
                <w:lang w:val="en-IN" w:eastAsia="en-IN"/>
              </w:rPr>
            </w:pPr>
          </w:p>
        </w:tc>
        <w:tc>
          <w:tcPr>
            <w:tcW w:w="846" w:type="dxa"/>
          </w:tcPr>
          <w:p w:rsidR="00F8489E" w:rsidRPr="00FE757B" w:rsidRDefault="00F8489E" w:rsidP="009744E7">
            <w:pPr>
              <w:rPr>
                <w:lang w:val="en-IN" w:eastAsia="en-IN"/>
              </w:rPr>
            </w:pPr>
          </w:p>
        </w:tc>
        <w:tc>
          <w:tcPr>
            <w:tcW w:w="1046" w:type="dxa"/>
          </w:tcPr>
          <w:p w:rsidR="00F8489E" w:rsidRPr="00FE757B" w:rsidRDefault="00F8489E" w:rsidP="009744E7">
            <w:pPr>
              <w:rPr>
                <w:lang w:val="en-IN" w:eastAsia="en-IN"/>
              </w:rPr>
            </w:pPr>
          </w:p>
        </w:tc>
        <w:tc>
          <w:tcPr>
            <w:tcW w:w="596" w:type="dxa"/>
          </w:tcPr>
          <w:p w:rsidR="00F8489E" w:rsidRPr="00FE757B" w:rsidRDefault="00F8489E" w:rsidP="009744E7">
            <w:pPr>
              <w:rPr>
                <w:lang w:val="en-IN" w:eastAsia="en-IN"/>
              </w:rPr>
            </w:pPr>
          </w:p>
        </w:tc>
        <w:tc>
          <w:tcPr>
            <w:tcW w:w="956" w:type="dxa"/>
          </w:tcPr>
          <w:p w:rsidR="00F8489E" w:rsidRPr="00FE757B" w:rsidRDefault="00F8489E" w:rsidP="009744E7">
            <w:pPr>
              <w:rPr>
                <w:lang w:val="en-IN" w:eastAsia="en-IN"/>
              </w:rPr>
            </w:pPr>
          </w:p>
        </w:tc>
        <w:tc>
          <w:tcPr>
            <w:tcW w:w="1076" w:type="dxa"/>
          </w:tcPr>
          <w:p w:rsidR="00F8489E" w:rsidRPr="00FE757B" w:rsidRDefault="00F8489E" w:rsidP="009744E7">
            <w:pPr>
              <w:rPr>
                <w:lang w:val="en-IN" w:eastAsia="en-IN"/>
              </w:rPr>
            </w:pPr>
          </w:p>
        </w:tc>
        <w:tc>
          <w:tcPr>
            <w:tcW w:w="766" w:type="dxa"/>
          </w:tcPr>
          <w:p w:rsidR="00F8489E" w:rsidRPr="00FE757B" w:rsidRDefault="00F8489E" w:rsidP="009744E7">
            <w:pPr>
              <w:rPr>
                <w:lang w:val="en-IN" w:eastAsia="en-IN"/>
              </w:rPr>
            </w:pPr>
          </w:p>
        </w:tc>
        <w:tc>
          <w:tcPr>
            <w:tcW w:w="1026" w:type="dxa"/>
          </w:tcPr>
          <w:p w:rsidR="00F8489E" w:rsidRPr="00FE757B" w:rsidRDefault="00F8489E" w:rsidP="009744E7">
            <w:pPr>
              <w:rPr>
                <w:lang w:val="en-IN" w:eastAsia="en-IN"/>
              </w:rPr>
            </w:pPr>
          </w:p>
        </w:tc>
      </w:tr>
      <w:tr w:rsidR="00F8489E">
        <w:tc>
          <w:tcPr>
            <w:tcW w:w="986" w:type="dxa"/>
          </w:tcPr>
          <w:p w:rsidR="00F8489E" w:rsidRPr="00FE757B" w:rsidRDefault="00F8489E" w:rsidP="009744E7">
            <w:pPr>
              <w:rPr>
                <w:lang w:val="en-IN" w:eastAsia="en-IN"/>
              </w:rPr>
            </w:pPr>
          </w:p>
        </w:tc>
        <w:tc>
          <w:tcPr>
            <w:tcW w:w="776" w:type="dxa"/>
          </w:tcPr>
          <w:p w:rsidR="00F8489E" w:rsidRPr="00FE757B" w:rsidRDefault="00F8489E" w:rsidP="009744E7">
            <w:pPr>
              <w:rPr>
                <w:lang w:val="en-IN" w:eastAsia="en-IN"/>
              </w:rPr>
            </w:pPr>
          </w:p>
        </w:tc>
        <w:tc>
          <w:tcPr>
            <w:tcW w:w="996" w:type="dxa"/>
          </w:tcPr>
          <w:p w:rsidR="00F8489E" w:rsidRPr="00FE757B" w:rsidRDefault="00F8489E" w:rsidP="009744E7">
            <w:pPr>
              <w:rPr>
                <w:lang w:val="en-IN" w:eastAsia="en-IN"/>
              </w:rPr>
            </w:pPr>
          </w:p>
        </w:tc>
        <w:tc>
          <w:tcPr>
            <w:tcW w:w="886" w:type="dxa"/>
          </w:tcPr>
          <w:p w:rsidR="00F8489E" w:rsidRPr="00FE757B" w:rsidRDefault="00F8489E" w:rsidP="009744E7">
            <w:pPr>
              <w:rPr>
                <w:lang w:val="en-IN" w:eastAsia="en-IN"/>
              </w:rPr>
            </w:pPr>
          </w:p>
        </w:tc>
        <w:tc>
          <w:tcPr>
            <w:tcW w:w="766" w:type="dxa"/>
          </w:tcPr>
          <w:p w:rsidR="00F8489E" w:rsidRPr="00FE757B" w:rsidRDefault="00F8489E" w:rsidP="009744E7">
            <w:pPr>
              <w:rPr>
                <w:lang w:val="en-IN" w:eastAsia="en-IN"/>
              </w:rPr>
            </w:pPr>
          </w:p>
        </w:tc>
        <w:tc>
          <w:tcPr>
            <w:tcW w:w="846" w:type="dxa"/>
          </w:tcPr>
          <w:p w:rsidR="00F8489E" w:rsidRPr="00FE757B" w:rsidRDefault="00F8489E" w:rsidP="009744E7">
            <w:pPr>
              <w:rPr>
                <w:lang w:val="en-IN" w:eastAsia="en-IN"/>
              </w:rPr>
            </w:pPr>
          </w:p>
        </w:tc>
        <w:tc>
          <w:tcPr>
            <w:tcW w:w="1046" w:type="dxa"/>
          </w:tcPr>
          <w:p w:rsidR="00F8489E" w:rsidRPr="00FE757B" w:rsidRDefault="00F8489E" w:rsidP="009744E7">
            <w:pPr>
              <w:rPr>
                <w:lang w:val="en-IN" w:eastAsia="en-IN"/>
              </w:rPr>
            </w:pPr>
          </w:p>
        </w:tc>
        <w:tc>
          <w:tcPr>
            <w:tcW w:w="596" w:type="dxa"/>
          </w:tcPr>
          <w:p w:rsidR="00F8489E" w:rsidRPr="00FE757B" w:rsidRDefault="00F8489E" w:rsidP="009744E7">
            <w:pPr>
              <w:rPr>
                <w:lang w:val="en-IN" w:eastAsia="en-IN"/>
              </w:rPr>
            </w:pPr>
          </w:p>
        </w:tc>
        <w:tc>
          <w:tcPr>
            <w:tcW w:w="956" w:type="dxa"/>
          </w:tcPr>
          <w:p w:rsidR="00F8489E" w:rsidRPr="00FE757B" w:rsidRDefault="00F8489E" w:rsidP="009744E7">
            <w:pPr>
              <w:rPr>
                <w:lang w:val="en-IN" w:eastAsia="en-IN"/>
              </w:rPr>
            </w:pPr>
          </w:p>
        </w:tc>
        <w:tc>
          <w:tcPr>
            <w:tcW w:w="1076" w:type="dxa"/>
          </w:tcPr>
          <w:p w:rsidR="00F8489E" w:rsidRPr="00FE757B" w:rsidRDefault="00F8489E" w:rsidP="009744E7">
            <w:pPr>
              <w:rPr>
                <w:lang w:val="en-IN" w:eastAsia="en-IN"/>
              </w:rPr>
            </w:pPr>
          </w:p>
        </w:tc>
        <w:tc>
          <w:tcPr>
            <w:tcW w:w="766" w:type="dxa"/>
          </w:tcPr>
          <w:p w:rsidR="00F8489E" w:rsidRPr="00FE757B" w:rsidRDefault="00F8489E" w:rsidP="009744E7">
            <w:pPr>
              <w:rPr>
                <w:lang w:val="en-IN" w:eastAsia="en-IN"/>
              </w:rPr>
            </w:pPr>
          </w:p>
        </w:tc>
        <w:tc>
          <w:tcPr>
            <w:tcW w:w="1026" w:type="dxa"/>
          </w:tcPr>
          <w:p w:rsidR="00F8489E" w:rsidRPr="00FE757B" w:rsidRDefault="00F8489E" w:rsidP="009744E7">
            <w:pPr>
              <w:rPr>
                <w:lang w:val="en-IN" w:eastAsia="en-IN"/>
              </w:rPr>
            </w:pPr>
          </w:p>
        </w:tc>
      </w:tr>
    </w:tbl>
    <w:p w:rsidR="00F8489E" w:rsidRDefault="00F8489E" w:rsidP="00BB1858"/>
    <w:p w:rsidR="00F8489E" w:rsidRDefault="00F8489E" w:rsidP="00BB1858"/>
    <w:p w:rsidR="00F8489E" w:rsidRPr="00CC3DEB" w:rsidRDefault="00F8489E" w:rsidP="00C842FB">
      <w:pPr>
        <w:pStyle w:val="ListParagraph"/>
        <w:numPr>
          <w:ilvl w:val="0"/>
          <w:numId w:val="39"/>
        </w:numPr>
        <w:rPr>
          <w:b/>
        </w:rPr>
      </w:pPr>
      <w:r w:rsidRPr="00CC3DEB">
        <w:rPr>
          <w:b/>
        </w:rPr>
        <w:t>Animals affected by different disease</w:t>
      </w:r>
      <w:r>
        <w:rPr>
          <w:b/>
        </w:rPr>
        <w:t xml:space="preserve"> for specified range of percentage in particular Block/District/State</w:t>
      </w:r>
    </w:p>
    <w:p w:rsidR="00F8489E" w:rsidRDefault="00F8489E" w:rsidP="00BB1858">
      <w:pPr>
        <w:jc w:val="both"/>
        <w:rPr>
          <w:sz w:val="20"/>
        </w:rPr>
      </w:pPr>
      <w:r>
        <w:rPr>
          <w:sz w:val="20"/>
        </w:rPr>
        <w:t>State Name:</w:t>
      </w:r>
      <w:r>
        <w:rPr>
          <w:sz w:val="20"/>
        </w:rPr>
        <w:tab/>
      </w:r>
      <w:r>
        <w:rPr>
          <w:sz w:val="20"/>
        </w:rPr>
        <w:tab/>
      </w:r>
      <w:r>
        <w:rPr>
          <w:sz w:val="20"/>
        </w:rPr>
        <w:tab/>
        <w:t>District Name:</w:t>
      </w:r>
      <w:r>
        <w:rPr>
          <w:sz w:val="20"/>
        </w:rPr>
        <w:tab/>
      </w:r>
      <w:r>
        <w:rPr>
          <w:sz w:val="20"/>
        </w:rPr>
        <w:tab/>
      </w:r>
      <w:r>
        <w:rPr>
          <w:sz w:val="20"/>
        </w:rPr>
        <w:tab/>
      </w:r>
      <w:r>
        <w:rPr>
          <w:sz w:val="20"/>
        </w:rPr>
        <w:tab/>
      </w:r>
      <w:r>
        <w:rPr>
          <w:sz w:val="20"/>
        </w:rPr>
        <w:tab/>
        <w:t>Block Name:</w:t>
      </w:r>
    </w:p>
    <w:p w:rsidR="00F8489E" w:rsidRPr="00C85F1D" w:rsidRDefault="00F8489E" w:rsidP="00BB1858">
      <w:pPr>
        <w:jc w:val="both"/>
        <w:rPr>
          <w:sz w:val="20"/>
        </w:rPr>
      </w:pPr>
      <w:r>
        <w:rPr>
          <w:sz w:val="20"/>
        </w:rPr>
        <w:t>Range of the Date/Month/Year                        percentage of affected animals by different diseases:</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8"/>
        <w:gridCol w:w="1041"/>
        <w:gridCol w:w="924"/>
        <w:gridCol w:w="916"/>
        <w:gridCol w:w="939"/>
        <w:gridCol w:w="1260"/>
        <w:gridCol w:w="953"/>
        <w:gridCol w:w="1090"/>
        <w:gridCol w:w="1011"/>
      </w:tblGrid>
      <w:tr w:rsidR="00F8489E" w:rsidRPr="00633EFB">
        <w:trPr>
          <w:trHeight w:val="456"/>
        </w:trPr>
        <w:tc>
          <w:tcPr>
            <w:tcW w:w="1108" w:type="dxa"/>
            <w:vMerge w:val="restart"/>
          </w:tcPr>
          <w:p w:rsidR="00F8489E" w:rsidRPr="00633EFB" w:rsidRDefault="00F8489E" w:rsidP="009744E7">
            <w:pPr>
              <w:spacing w:after="0" w:line="240" w:lineRule="auto"/>
              <w:rPr>
                <w:sz w:val="20"/>
              </w:rPr>
            </w:pPr>
            <w:r w:rsidRPr="00633EFB">
              <w:rPr>
                <w:sz w:val="20"/>
              </w:rPr>
              <w:t>Dispensary Name</w:t>
            </w:r>
          </w:p>
        </w:tc>
        <w:tc>
          <w:tcPr>
            <w:tcW w:w="1041" w:type="dxa"/>
            <w:vMerge w:val="restart"/>
          </w:tcPr>
          <w:p w:rsidR="00F8489E" w:rsidRDefault="00F8489E" w:rsidP="009744E7">
            <w:pPr>
              <w:spacing w:after="0" w:line="240" w:lineRule="auto"/>
              <w:rPr>
                <w:sz w:val="20"/>
              </w:rPr>
            </w:pPr>
            <w:r w:rsidRPr="00633EFB">
              <w:rPr>
                <w:sz w:val="20"/>
              </w:rPr>
              <w:t xml:space="preserve">Village </w:t>
            </w:r>
            <w:r>
              <w:rPr>
                <w:sz w:val="20"/>
              </w:rPr>
              <w:t>/ Block/</w:t>
            </w:r>
          </w:p>
          <w:p w:rsidR="00F8489E" w:rsidRDefault="00F8489E" w:rsidP="009744E7">
            <w:pPr>
              <w:spacing w:after="0" w:line="240" w:lineRule="auto"/>
              <w:rPr>
                <w:sz w:val="20"/>
              </w:rPr>
            </w:pPr>
            <w:r>
              <w:rPr>
                <w:sz w:val="20"/>
              </w:rPr>
              <w:t>District/</w:t>
            </w:r>
          </w:p>
          <w:p w:rsidR="00F8489E" w:rsidRPr="00633EFB" w:rsidRDefault="00F8489E" w:rsidP="009744E7">
            <w:pPr>
              <w:spacing w:after="0" w:line="240" w:lineRule="auto"/>
              <w:rPr>
                <w:sz w:val="20"/>
              </w:rPr>
            </w:pPr>
            <w:r>
              <w:rPr>
                <w:sz w:val="20"/>
              </w:rPr>
              <w:t>State</w:t>
            </w:r>
          </w:p>
        </w:tc>
        <w:tc>
          <w:tcPr>
            <w:tcW w:w="924" w:type="dxa"/>
            <w:vMerge w:val="restart"/>
          </w:tcPr>
          <w:p w:rsidR="00F8489E" w:rsidRPr="00633EFB" w:rsidRDefault="00F8489E" w:rsidP="009744E7">
            <w:pPr>
              <w:spacing w:after="0" w:line="240" w:lineRule="auto"/>
              <w:rPr>
                <w:sz w:val="20"/>
              </w:rPr>
            </w:pPr>
            <w:r w:rsidRPr="00633EFB">
              <w:rPr>
                <w:sz w:val="20"/>
              </w:rPr>
              <w:t>Disease name</w:t>
            </w:r>
          </w:p>
        </w:tc>
        <w:tc>
          <w:tcPr>
            <w:tcW w:w="916" w:type="dxa"/>
            <w:vMerge w:val="restart"/>
          </w:tcPr>
          <w:p w:rsidR="00F8489E" w:rsidRPr="00633EFB" w:rsidRDefault="00F8489E" w:rsidP="009744E7">
            <w:pPr>
              <w:spacing w:after="0" w:line="240" w:lineRule="auto"/>
              <w:rPr>
                <w:sz w:val="20"/>
              </w:rPr>
            </w:pPr>
            <w:r w:rsidRPr="00633EFB">
              <w:rPr>
                <w:sz w:val="20"/>
              </w:rPr>
              <w:t>Species name</w:t>
            </w:r>
          </w:p>
        </w:tc>
        <w:tc>
          <w:tcPr>
            <w:tcW w:w="939" w:type="dxa"/>
            <w:vMerge w:val="restart"/>
          </w:tcPr>
          <w:p w:rsidR="00F8489E" w:rsidRPr="00633EFB" w:rsidRDefault="00F8489E" w:rsidP="009744E7">
            <w:pPr>
              <w:spacing w:after="0" w:line="240" w:lineRule="auto"/>
              <w:rPr>
                <w:sz w:val="20"/>
              </w:rPr>
            </w:pPr>
            <w:r w:rsidRPr="00633EFB">
              <w:rPr>
                <w:sz w:val="20"/>
              </w:rPr>
              <w:t>Animals name</w:t>
            </w:r>
          </w:p>
        </w:tc>
        <w:tc>
          <w:tcPr>
            <w:tcW w:w="1260" w:type="dxa"/>
            <w:vMerge w:val="restart"/>
          </w:tcPr>
          <w:p w:rsidR="00F8489E" w:rsidRPr="00633EFB" w:rsidRDefault="00F8489E" w:rsidP="009744E7">
            <w:pPr>
              <w:spacing w:after="0" w:line="240" w:lineRule="auto"/>
              <w:rPr>
                <w:sz w:val="20"/>
              </w:rPr>
            </w:pPr>
            <w:r>
              <w:rPr>
                <w:sz w:val="20"/>
              </w:rPr>
              <w:t>Breed name</w:t>
            </w:r>
          </w:p>
        </w:tc>
        <w:tc>
          <w:tcPr>
            <w:tcW w:w="3054" w:type="dxa"/>
            <w:gridSpan w:val="3"/>
          </w:tcPr>
          <w:p w:rsidR="00F8489E" w:rsidRDefault="00F8489E" w:rsidP="009744E7">
            <w:pPr>
              <w:spacing w:after="0" w:line="240" w:lineRule="auto"/>
              <w:rPr>
                <w:sz w:val="20"/>
              </w:rPr>
            </w:pPr>
            <w:r>
              <w:rPr>
                <w:sz w:val="20"/>
              </w:rPr>
              <w:t xml:space="preserve">Range of </w:t>
            </w:r>
            <w:r w:rsidRPr="00633EFB">
              <w:rPr>
                <w:sz w:val="20"/>
              </w:rPr>
              <w:t>Date</w:t>
            </w:r>
            <w:r>
              <w:rPr>
                <w:sz w:val="20"/>
              </w:rPr>
              <w:t>/Range of Month/</w:t>
            </w:r>
          </w:p>
          <w:p w:rsidR="00F8489E" w:rsidRPr="00633EFB" w:rsidRDefault="00F8489E" w:rsidP="009744E7">
            <w:pPr>
              <w:spacing w:after="0" w:line="240" w:lineRule="auto"/>
              <w:rPr>
                <w:sz w:val="20"/>
              </w:rPr>
            </w:pPr>
            <w:r>
              <w:rPr>
                <w:sz w:val="20"/>
              </w:rPr>
              <w:t>Year (Dynamically changed based on input)</w:t>
            </w:r>
          </w:p>
        </w:tc>
      </w:tr>
      <w:tr w:rsidR="00F8489E" w:rsidRPr="00633EFB">
        <w:trPr>
          <w:trHeight w:val="456"/>
        </w:trPr>
        <w:tc>
          <w:tcPr>
            <w:tcW w:w="1108" w:type="dxa"/>
            <w:vMerge/>
          </w:tcPr>
          <w:p w:rsidR="00F8489E" w:rsidRPr="00633EFB" w:rsidRDefault="00F8489E" w:rsidP="009744E7">
            <w:pPr>
              <w:spacing w:after="0" w:line="240" w:lineRule="auto"/>
              <w:rPr>
                <w:sz w:val="20"/>
              </w:rPr>
            </w:pPr>
          </w:p>
        </w:tc>
        <w:tc>
          <w:tcPr>
            <w:tcW w:w="1041" w:type="dxa"/>
            <w:vMerge/>
          </w:tcPr>
          <w:p w:rsidR="00F8489E" w:rsidRPr="00633EFB" w:rsidRDefault="00F8489E" w:rsidP="009744E7">
            <w:pPr>
              <w:spacing w:after="0" w:line="240" w:lineRule="auto"/>
              <w:rPr>
                <w:sz w:val="20"/>
              </w:rPr>
            </w:pPr>
          </w:p>
        </w:tc>
        <w:tc>
          <w:tcPr>
            <w:tcW w:w="924" w:type="dxa"/>
            <w:vMerge/>
          </w:tcPr>
          <w:p w:rsidR="00F8489E" w:rsidRPr="00633EFB" w:rsidRDefault="00F8489E" w:rsidP="009744E7">
            <w:pPr>
              <w:spacing w:after="0" w:line="240" w:lineRule="auto"/>
              <w:rPr>
                <w:sz w:val="20"/>
              </w:rPr>
            </w:pPr>
          </w:p>
        </w:tc>
        <w:tc>
          <w:tcPr>
            <w:tcW w:w="916" w:type="dxa"/>
            <w:vMerge/>
          </w:tcPr>
          <w:p w:rsidR="00F8489E" w:rsidRPr="00633EFB" w:rsidRDefault="00F8489E" w:rsidP="009744E7">
            <w:pPr>
              <w:spacing w:after="0" w:line="240" w:lineRule="auto"/>
              <w:rPr>
                <w:sz w:val="20"/>
              </w:rPr>
            </w:pPr>
          </w:p>
        </w:tc>
        <w:tc>
          <w:tcPr>
            <w:tcW w:w="939" w:type="dxa"/>
            <w:vMerge/>
          </w:tcPr>
          <w:p w:rsidR="00F8489E" w:rsidRPr="00633EFB" w:rsidRDefault="00F8489E" w:rsidP="009744E7">
            <w:pPr>
              <w:spacing w:after="0" w:line="240" w:lineRule="auto"/>
              <w:rPr>
                <w:sz w:val="20"/>
              </w:rPr>
            </w:pPr>
          </w:p>
        </w:tc>
        <w:tc>
          <w:tcPr>
            <w:tcW w:w="1260" w:type="dxa"/>
            <w:vMerge/>
          </w:tcPr>
          <w:p w:rsidR="00F8489E" w:rsidRPr="00633EFB" w:rsidRDefault="00F8489E" w:rsidP="009744E7">
            <w:pPr>
              <w:spacing w:after="0" w:line="240" w:lineRule="auto"/>
              <w:rPr>
                <w:sz w:val="20"/>
              </w:rPr>
            </w:pPr>
          </w:p>
        </w:tc>
        <w:tc>
          <w:tcPr>
            <w:tcW w:w="953" w:type="dxa"/>
          </w:tcPr>
          <w:p w:rsidR="00F8489E" w:rsidRPr="00633EFB" w:rsidRDefault="00F8489E" w:rsidP="009744E7">
            <w:pPr>
              <w:spacing w:after="0" w:line="240" w:lineRule="auto"/>
              <w:rPr>
                <w:sz w:val="20"/>
              </w:rPr>
            </w:pPr>
            <w:r w:rsidRPr="00633EFB">
              <w:rPr>
                <w:sz w:val="20"/>
              </w:rPr>
              <w:t>No. of Animals affected</w:t>
            </w:r>
          </w:p>
        </w:tc>
        <w:tc>
          <w:tcPr>
            <w:tcW w:w="1090" w:type="dxa"/>
          </w:tcPr>
          <w:p w:rsidR="00F8489E" w:rsidRPr="00633EFB" w:rsidRDefault="00F8489E" w:rsidP="009744E7">
            <w:pPr>
              <w:spacing w:after="0" w:line="240" w:lineRule="auto"/>
              <w:rPr>
                <w:sz w:val="20"/>
              </w:rPr>
            </w:pPr>
            <w:r w:rsidRPr="00633EFB">
              <w:rPr>
                <w:sz w:val="20"/>
              </w:rPr>
              <w:t>No. of Animals vaccinated</w:t>
            </w:r>
          </w:p>
        </w:tc>
        <w:tc>
          <w:tcPr>
            <w:tcW w:w="1011" w:type="dxa"/>
          </w:tcPr>
          <w:p w:rsidR="00F8489E" w:rsidRPr="00633EFB" w:rsidRDefault="00F8489E" w:rsidP="009744E7">
            <w:pPr>
              <w:spacing w:after="0" w:line="240" w:lineRule="auto"/>
              <w:rPr>
                <w:sz w:val="20"/>
              </w:rPr>
            </w:pPr>
            <w:r w:rsidRPr="00633EFB">
              <w:rPr>
                <w:sz w:val="20"/>
              </w:rPr>
              <w:t>No. of Repeated cases for curing the disease</w:t>
            </w:r>
          </w:p>
        </w:tc>
      </w:tr>
      <w:tr w:rsidR="00F8489E" w:rsidRPr="00633EFB">
        <w:tc>
          <w:tcPr>
            <w:tcW w:w="1108" w:type="dxa"/>
          </w:tcPr>
          <w:p w:rsidR="00F8489E" w:rsidRPr="00633EFB" w:rsidRDefault="00F8489E" w:rsidP="009744E7">
            <w:pPr>
              <w:spacing w:after="0" w:line="240" w:lineRule="auto"/>
              <w:rPr>
                <w:sz w:val="20"/>
              </w:rPr>
            </w:pPr>
          </w:p>
        </w:tc>
        <w:tc>
          <w:tcPr>
            <w:tcW w:w="1041" w:type="dxa"/>
          </w:tcPr>
          <w:p w:rsidR="00F8489E" w:rsidRPr="00633EFB" w:rsidRDefault="00F8489E" w:rsidP="009744E7">
            <w:pPr>
              <w:spacing w:after="0" w:line="240" w:lineRule="auto"/>
              <w:rPr>
                <w:sz w:val="20"/>
              </w:rPr>
            </w:pPr>
          </w:p>
        </w:tc>
        <w:tc>
          <w:tcPr>
            <w:tcW w:w="924" w:type="dxa"/>
          </w:tcPr>
          <w:p w:rsidR="00F8489E" w:rsidRPr="00633EFB" w:rsidRDefault="00F8489E" w:rsidP="009744E7">
            <w:pPr>
              <w:spacing w:after="0" w:line="240" w:lineRule="auto"/>
              <w:rPr>
                <w:sz w:val="20"/>
              </w:rPr>
            </w:pPr>
          </w:p>
        </w:tc>
        <w:tc>
          <w:tcPr>
            <w:tcW w:w="916" w:type="dxa"/>
          </w:tcPr>
          <w:p w:rsidR="00F8489E" w:rsidRPr="00633EFB" w:rsidRDefault="00F8489E" w:rsidP="009744E7">
            <w:pPr>
              <w:spacing w:after="0" w:line="240" w:lineRule="auto"/>
              <w:rPr>
                <w:sz w:val="20"/>
              </w:rPr>
            </w:pPr>
          </w:p>
        </w:tc>
        <w:tc>
          <w:tcPr>
            <w:tcW w:w="939" w:type="dxa"/>
          </w:tcPr>
          <w:p w:rsidR="00F8489E" w:rsidRPr="00633EFB" w:rsidRDefault="00F8489E" w:rsidP="009744E7">
            <w:pPr>
              <w:spacing w:after="0" w:line="240" w:lineRule="auto"/>
              <w:rPr>
                <w:sz w:val="20"/>
              </w:rPr>
            </w:pPr>
          </w:p>
        </w:tc>
        <w:tc>
          <w:tcPr>
            <w:tcW w:w="1260" w:type="dxa"/>
          </w:tcPr>
          <w:p w:rsidR="00F8489E" w:rsidRPr="00633EFB" w:rsidRDefault="00F8489E" w:rsidP="009744E7">
            <w:pPr>
              <w:spacing w:after="0" w:line="240" w:lineRule="auto"/>
              <w:rPr>
                <w:sz w:val="20"/>
              </w:rPr>
            </w:pPr>
          </w:p>
        </w:tc>
        <w:tc>
          <w:tcPr>
            <w:tcW w:w="953" w:type="dxa"/>
          </w:tcPr>
          <w:p w:rsidR="00F8489E" w:rsidRPr="00633EFB" w:rsidRDefault="00F8489E" w:rsidP="009744E7">
            <w:pPr>
              <w:spacing w:after="0" w:line="240" w:lineRule="auto"/>
              <w:rPr>
                <w:sz w:val="20"/>
              </w:rPr>
            </w:pPr>
          </w:p>
        </w:tc>
        <w:tc>
          <w:tcPr>
            <w:tcW w:w="1090" w:type="dxa"/>
          </w:tcPr>
          <w:p w:rsidR="00F8489E" w:rsidRPr="00633EFB" w:rsidRDefault="00F8489E" w:rsidP="009744E7">
            <w:pPr>
              <w:spacing w:after="0" w:line="240" w:lineRule="auto"/>
              <w:rPr>
                <w:sz w:val="20"/>
              </w:rPr>
            </w:pPr>
          </w:p>
        </w:tc>
        <w:tc>
          <w:tcPr>
            <w:tcW w:w="1011" w:type="dxa"/>
          </w:tcPr>
          <w:p w:rsidR="00F8489E" w:rsidRPr="00633EFB" w:rsidRDefault="00F8489E" w:rsidP="009744E7">
            <w:pPr>
              <w:spacing w:after="0" w:line="240" w:lineRule="auto"/>
              <w:rPr>
                <w:sz w:val="20"/>
              </w:rPr>
            </w:pPr>
          </w:p>
        </w:tc>
      </w:tr>
      <w:tr w:rsidR="00F8489E" w:rsidRPr="00633EFB">
        <w:tc>
          <w:tcPr>
            <w:tcW w:w="1108" w:type="dxa"/>
          </w:tcPr>
          <w:p w:rsidR="00F8489E" w:rsidRPr="00633EFB" w:rsidRDefault="00F8489E" w:rsidP="009744E7">
            <w:pPr>
              <w:spacing w:after="0" w:line="240" w:lineRule="auto"/>
              <w:rPr>
                <w:sz w:val="20"/>
              </w:rPr>
            </w:pPr>
          </w:p>
        </w:tc>
        <w:tc>
          <w:tcPr>
            <w:tcW w:w="1041" w:type="dxa"/>
          </w:tcPr>
          <w:p w:rsidR="00F8489E" w:rsidRPr="00633EFB" w:rsidRDefault="00F8489E" w:rsidP="009744E7">
            <w:pPr>
              <w:spacing w:after="0" w:line="240" w:lineRule="auto"/>
              <w:rPr>
                <w:sz w:val="20"/>
              </w:rPr>
            </w:pPr>
          </w:p>
        </w:tc>
        <w:tc>
          <w:tcPr>
            <w:tcW w:w="924" w:type="dxa"/>
          </w:tcPr>
          <w:p w:rsidR="00F8489E" w:rsidRPr="00633EFB" w:rsidRDefault="00F8489E" w:rsidP="009744E7">
            <w:pPr>
              <w:spacing w:after="0" w:line="240" w:lineRule="auto"/>
              <w:rPr>
                <w:sz w:val="20"/>
              </w:rPr>
            </w:pPr>
          </w:p>
        </w:tc>
        <w:tc>
          <w:tcPr>
            <w:tcW w:w="916" w:type="dxa"/>
          </w:tcPr>
          <w:p w:rsidR="00F8489E" w:rsidRPr="00633EFB" w:rsidRDefault="00F8489E" w:rsidP="009744E7">
            <w:pPr>
              <w:spacing w:after="0" w:line="240" w:lineRule="auto"/>
              <w:rPr>
                <w:sz w:val="20"/>
              </w:rPr>
            </w:pPr>
          </w:p>
        </w:tc>
        <w:tc>
          <w:tcPr>
            <w:tcW w:w="939" w:type="dxa"/>
          </w:tcPr>
          <w:p w:rsidR="00F8489E" w:rsidRPr="00633EFB" w:rsidRDefault="00F8489E" w:rsidP="009744E7">
            <w:pPr>
              <w:spacing w:after="0" w:line="240" w:lineRule="auto"/>
              <w:rPr>
                <w:sz w:val="20"/>
              </w:rPr>
            </w:pPr>
          </w:p>
        </w:tc>
        <w:tc>
          <w:tcPr>
            <w:tcW w:w="1260" w:type="dxa"/>
          </w:tcPr>
          <w:p w:rsidR="00F8489E" w:rsidRPr="00633EFB" w:rsidRDefault="00F8489E" w:rsidP="009744E7">
            <w:pPr>
              <w:spacing w:after="0" w:line="240" w:lineRule="auto"/>
              <w:rPr>
                <w:sz w:val="20"/>
              </w:rPr>
            </w:pPr>
          </w:p>
        </w:tc>
        <w:tc>
          <w:tcPr>
            <w:tcW w:w="953" w:type="dxa"/>
          </w:tcPr>
          <w:p w:rsidR="00F8489E" w:rsidRPr="00633EFB" w:rsidRDefault="00F8489E" w:rsidP="009744E7">
            <w:pPr>
              <w:spacing w:after="0" w:line="240" w:lineRule="auto"/>
              <w:rPr>
                <w:sz w:val="20"/>
              </w:rPr>
            </w:pPr>
          </w:p>
        </w:tc>
        <w:tc>
          <w:tcPr>
            <w:tcW w:w="1090" w:type="dxa"/>
          </w:tcPr>
          <w:p w:rsidR="00F8489E" w:rsidRPr="00633EFB" w:rsidRDefault="00F8489E" w:rsidP="009744E7">
            <w:pPr>
              <w:spacing w:after="0" w:line="240" w:lineRule="auto"/>
              <w:rPr>
                <w:sz w:val="20"/>
              </w:rPr>
            </w:pPr>
          </w:p>
        </w:tc>
        <w:tc>
          <w:tcPr>
            <w:tcW w:w="1011" w:type="dxa"/>
          </w:tcPr>
          <w:p w:rsidR="00F8489E" w:rsidRPr="00633EFB" w:rsidRDefault="00F8489E" w:rsidP="009744E7">
            <w:pPr>
              <w:spacing w:after="0" w:line="240" w:lineRule="auto"/>
              <w:rPr>
                <w:sz w:val="20"/>
              </w:rPr>
            </w:pPr>
          </w:p>
        </w:tc>
      </w:tr>
    </w:tbl>
    <w:p w:rsidR="00F8489E" w:rsidRDefault="00F8489E" w:rsidP="00BB1858">
      <w:pPr>
        <w:rPr>
          <w:sz w:val="20"/>
        </w:rPr>
      </w:pPr>
      <w:r>
        <w:rPr>
          <w:sz w:val="20"/>
        </w:rPr>
        <w:t xml:space="preserve">No. of villages for which data has been reported: </w:t>
      </w:r>
    </w:p>
    <w:p w:rsidR="00F8489E" w:rsidRDefault="00F8489E" w:rsidP="00BB1858">
      <w:pPr>
        <w:rPr>
          <w:sz w:val="20"/>
        </w:rPr>
      </w:pPr>
      <w:r>
        <w:rPr>
          <w:sz w:val="20"/>
        </w:rPr>
        <w:t>This report will help in understanding major diseases occurring in the particular area</w:t>
      </w:r>
    </w:p>
    <w:p w:rsidR="00F8489E" w:rsidRDefault="00F8489E" w:rsidP="00BB1858">
      <w:pPr>
        <w:rPr>
          <w:sz w:val="20"/>
        </w:rPr>
      </w:pPr>
    </w:p>
    <w:p w:rsidR="00F8489E" w:rsidRPr="00CC3DEB" w:rsidRDefault="00F8489E" w:rsidP="00C842FB">
      <w:pPr>
        <w:pStyle w:val="ListParagraph"/>
        <w:numPr>
          <w:ilvl w:val="0"/>
          <w:numId w:val="39"/>
        </w:numPr>
        <w:rPr>
          <w:b/>
        </w:rPr>
      </w:pPr>
      <w:r>
        <w:rPr>
          <w:b/>
        </w:rPr>
        <w:t xml:space="preserve">Comparison of </w:t>
      </w:r>
      <w:r w:rsidRPr="00CC3DEB">
        <w:rPr>
          <w:b/>
        </w:rPr>
        <w:t xml:space="preserve">Animals affected by Diseases in the </w:t>
      </w:r>
      <w:r>
        <w:rPr>
          <w:b/>
        </w:rPr>
        <w:t>specified period range of the current year and previous year</w:t>
      </w:r>
    </w:p>
    <w:p w:rsidR="00F8489E" w:rsidRDefault="00F8489E" w:rsidP="00BB1858">
      <w:pPr>
        <w:jc w:val="both"/>
        <w:rPr>
          <w:sz w:val="20"/>
        </w:rPr>
      </w:pPr>
      <w:r>
        <w:rPr>
          <w:sz w:val="20"/>
        </w:rPr>
        <w:t>State Name:</w:t>
      </w:r>
      <w:r>
        <w:rPr>
          <w:sz w:val="20"/>
        </w:rPr>
        <w:tab/>
      </w:r>
      <w:r>
        <w:rPr>
          <w:sz w:val="20"/>
        </w:rPr>
        <w:tab/>
      </w:r>
      <w:r>
        <w:rPr>
          <w:sz w:val="20"/>
        </w:rPr>
        <w:tab/>
        <w:t>District Name:</w:t>
      </w:r>
      <w:r>
        <w:rPr>
          <w:sz w:val="20"/>
        </w:rPr>
        <w:tab/>
      </w:r>
      <w:r>
        <w:rPr>
          <w:sz w:val="20"/>
        </w:rPr>
        <w:tab/>
      </w:r>
      <w:r>
        <w:rPr>
          <w:sz w:val="20"/>
        </w:rPr>
        <w:tab/>
      </w:r>
      <w:r>
        <w:rPr>
          <w:sz w:val="20"/>
        </w:rPr>
        <w:tab/>
        <w:t>Block Name:</w:t>
      </w:r>
    </w:p>
    <w:p w:rsidR="00F8489E" w:rsidRDefault="00F8489E" w:rsidP="00BB1858">
      <w:pPr>
        <w:tabs>
          <w:tab w:val="left" w:pos="1664"/>
        </w:tabs>
        <w:rPr>
          <w:sz w:val="20"/>
        </w:rPr>
      </w:pPr>
      <w:r>
        <w:rPr>
          <w:sz w:val="20"/>
        </w:rPr>
        <w:t>Range Date/Month/year</w:t>
      </w:r>
    </w:p>
    <w:tbl>
      <w:tblPr>
        <w:tblW w:w="1109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10"/>
        <w:gridCol w:w="900"/>
        <w:gridCol w:w="900"/>
        <w:gridCol w:w="900"/>
        <w:gridCol w:w="900"/>
        <w:gridCol w:w="990"/>
        <w:gridCol w:w="1170"/>
        <w:gridCol w:w="1080"/>
        <w:gridCol w:w="900"/>
        <w:gridCol w:w="1170"/>
        <w:gridCol w:w="1370"/>
      </w:tblGrid>
      <w:tr w:rsidR="00F8489E" w:rsidRPr="00633EFB">
        <w:trPr>
          <w:trHeight w:val="780"/>
        </w:trPr>
        <w:tc>
          <w:tcPr>
            <w:tcW w:w="810" w:type="dxa"/>
            <w:vMerge w:val="restart"/>
          </w:tcPr>
          <w:p w:rsidR="00F8489E" w:rsidRPr="00633EFB" w:rsidRDefault="00F8489E" w:rsidP="009744E7">
            <w:pPr>
              <w:spacing w:after="0" w:line="240" w:lineRule="auto"/>
              <w:rPr>
                <w:sz w:val="20"/>
              </w:rPr>
            </w:pPr>
            <w:r w:rsidRPr="00633EFB">
              <w:rPr>
                <w:sz w:val="20"/>
              </w:rPr>
              <w:t>Dispensary Name</w:t>
            </w:r>
          </w:p>
        </w:tc>
        <w:tc>
          <w:tcPr>
            <w:tcW w:w="900" w:type="dxa"/>
            <w:vMerge w:val="restart"/>
          </w:tcPr>
          <w:p w:rsidR="00F8489E" w:rsidRDefault="00F8489E" w:rsidP="009744E7">
            <w:pPr>
              <w:spacing w:after="0" w:line="240" w:lineRule="auto"/>
              <w:rPr>
                <w:sz w:val="20"/>
              </w:rPr>
            </w:pPr>
            <w:r w:rsidRPr="00633EFB">
              <w:rPr>
                <w:sz w:val="20"/>
              </w:rPr>
              <w:t xml:space="preserve">Village </w:t>
            </w:r>
            <w:r>
              <w:rPr>
                <w:sz w:val="20"/>
              </w:rPr>
              <w:t>/ Block /</w:t>
            </w:r>
          </w:p>
          <w:p w:rsidR="00F8489E" w:rsidRDefault="00F8489E" w:rsidP="009744E7">
            <w:pPr>
              <w:spacing w:after="0" w:line="240" w:lineRule="auto"/>
              <w:rPr>
                <w:sz w:val="20"/>
              </w:rPr>
            </w:pPr>
            <w:r>
              <w:rPr>
                <w:sz w:val="20"/>
              </w:rPr>
              <w:t>District/</w:t>
            </w:r>
          </w:p>
          <w:p w:rsidR="00F8489E" w:rsidRPr="00633EFB" w:rsidRDefault="00F8489E" w:rsidP="009744E7">
            <w:pPr>
              <w:spacing w:after="0" w:line="240" w:lineRule="auto"/>
              <w:rPr>
                <w:sz w:val="20"/>
              </w:rPr>
            </w:pPr>
            <w:r>
              <w:rPr>
                <w:sz w:val="20"/>
              </w:rPr>
              <w:t>State</w:t>
            </w:r>
          </w:p>
        </w:tc>
        <w:tc>
          <w:tcPr>
            <w:tcW w:w="900" w:type="dxa"/>
            <w:vMerge w:val="restart"/>
          </w:tcPr>
          <w:p w:rsidR="00F8489E" w:rsidRPr="00633EFB" w:rsidRDefault="00F8489E" w:rsidP="009744E7">
            <w:pPr>
              <w:spacing w:after="0" w:line="240" w:lineRule="auto"/>
              <w:rPr>
                <w:sz w:val="20"/>
              </w:rPr>
            </w:pPr>
            <w:r w:rsidRPr="00633EFB">
              <w:rPr>
                <w:sz w:val="20"/>
              </w:rPr>
              <w:t>Disease name</w:t>
            </w:r>
          </w:p>
        </w:tc>
        <w:tc>
          <w:tcPr>
            <w:tcW w:w="900" w:type="dxa"/>
            <w:vMerge w:val="restart"/>
          </w:tcPr>
          <w:p w:rsidR="00F8489E" w:rsidRPr="00633EFB" w:rsidRDefault="00F8489E" w:rsidP="009744E7">
            <w:pPr>
              <w:spacing w:after="0" w:line="240" w:lineRule="auto"/>
              <w:rPr>
                <w:sz w:val="20"/>
              </w:rPr>
            </w:pPr>
            <w:r w:rsidRPr="00633EFB">
              <w:rPr>
                <w:sz w:val="20"/>
              </w:rPr>
              <w:t>Species name</w:t>
            </w:r>
          </w:p>
        </w:tc>
        <w:tc>
          <w:tcPr>
            <w:tcW w:w="900" w:type="dxa"/>
            <w:vMerge w:val="restart"/>
          </w:tcPr>
          <w:p w:rsidR="00F8489E" w:rsidRPr="00633EFB" w:rsidRDefault="00F8489E" w:rsidP="009744E7">
            <w:pPr>
              <w:spacing w:after="0" w:line="240" w:lineRule="auto"/>
              <w:rPr>
                <w:sz w:val="20"/>
              </w:rPr>
            </w:pPr>
            <w:r w:rsidRPr="00633EFB">
              <w:rPr>
                <w:sz w:val="20"/>
              </w:rPr>
              <w:t>Animals name</w:t>
            </w:r>
          </w:p>
        </w:tc>
        <w:tc>
          <w:tcPr>
            <w:tcW w:w="3240" w:type="dxa"/>
            <w:gridSpan w:val="3"/>
          </w:tcPr>
          <w:p w:rsidR="00F8489E" w:rsidRPr="00633EFB" w:rsidRDefault="00F8489E" w:rsidP="009744E7">
            <w:pPr>
              <w:spacing w:after="0" w:line="240" w:lineRule="auto"/>
              <w:rPr>
                <w:sz w:val="20"/>
              </w:rPr>
            </w:pPr>
            <w:r>
              <w:rPr>
                <w:sz w:val="20"/>
              </w:rPr>
              <w:t xml:space="preserve">Range </w:t>
            </w:r>
            <w:r w:rsidRPr="00633EFB">
              <w:rPr>
                <w:sz w:val="20"/>
              </w:rPr>
              <w:t>Date</w:t>
            </w:r>
            <w:r>
              <w:rPr>
                <w:sz w:val="20"/>
              </w:rPr>
              <w:t xml:space="preserve">/Month/Year </w:t>
            </w:r>
          </w:p>
        </w:tc>
        <w:tc>
          <w:tcPr>
            <w:tcW w:w="3440" w:type="dxa"/>
            <w:gridSpan w:val="3"/>
          </w:tcPr>
          <w:p w:rsidR="00F8489E" w:rsidRDefault="00F8489E" w:rsidP="009744E7">
            <w:pPr>
              <w:spacing w:after="0" w:line="240" w:lineRule="auto"/>
              <w:rPr>
                <w:sz w:val="20"/>
              </w:rPr>
            </w:pPr>
            <w:r>
              <w:rPr>
                <w:sz w:val="20"/>
              </w:rPr>
              <w:t xml:space="preserve">Previous year’s  </w:t>
            </w:r>
          </w:p>
          <w:p w:rsidR="00F8489E" w:rsidRDefault="00F8489E" w:rsidP="009744E7">
            <w:pPr>
              <w:spacing w:after="0" w:line="240" w:lineRule="auto"/>
              <w:rPr>
                <w:sz w:val="20"/>
              </w:rPr>
            </w:pPr>
            <w:r>
              <w:rPr>
                <w:sz w:val="20"/>
              </w:rPr>
              <w:t xml:space="preserve">Range </w:t>
            </w:r>
            <w:r w:rsidRPr="00633EFB">
              <w:rPr>
                <w:sz w:val="20"/>
              </w:rPr>
              <w:t>Date</w:t>
            </w:r>
            <w:r>
              <w:rPr>
                <w:sz w:val="20"/>
              </w:rPr>
              <w:t>/Month/Year</w:t>
            </w:r>
          </w:p>
          <w:p w:rsidR="00F8489E" w:rsidRPr="00633EFB" w:rsidRDefault="00F8489E" w:rsidP="009744E7">
            <w:pPr>
              <w:spacing w:after="0" w:line="240" w:lineRule="auto"/>
              <w:rPr>
                <w:sz w:val="20"/>
              </w:rPr>
            </w:pPr>
          </w:p>
        </w:tc>
      </w:tr>
      <w:tr w:rsidR="00F8489E" w:rsidRPr="00633EFB">
        <w:trPr>
          <w:trHeight w:val="1277"/>
        </w:trPr>
        <w:tc>
          <w:tcPr>
            <w:tcW w:w="810" w:type="dxa"/>
            <w:vMerge/>
          </w:tcPr>
          <w:p w:rsidR="00F8489E" w:rsidRPr="00633EFB" w:rsidRDefault="00F8489E" w:rsidP="009744E7">
            <w:pPr>
              <w:spacing w:after="0" w:line="240" w:lineRule="auto"/>
              <w:rPr>
                <w:sz w:val="20"/>
              </w:rPr>
            </w:pPr>
          </w:p>
        </w:tc>
        <w:tc>
          <w:tcPr>
            <w:tcW w:w="900" w:type="dxa"/>
            <w:vMerge/>
          </w:tcPr>
          <w:p w:rsidR="00F8489E" w:rsidRPr="00633EFB" w:rsidRDefault="00F8489E" w:rsidP="009744E7">
            <w:pPr>
              <w:spacing w:after="0" w:line="240" w:lineRule="auto"/>
              <w:rPr>
                <w:sz w:val="20"/>
              </w:rPr>
            </w:pPr>
          </w:p>
        </w:tc>
        <w:tc>
          <w:tcPr>
            <w:tcW w:w="900" w:type="dxa"/>
            <w:vMerge/>
          </w:tcPr>
          <w:p w:rsidR="00F8489E" w:rsidRPr="00633EFB" w:rsidRDefault="00F8489E" w:rsidP="009744E7">
            <w:pPr>
              <w:spacing w:after="0" w:line="240" w:lineRule="auto"/>
              <w:rPr>
                <w:sz w:val="20"/>
              </w:rPr>
            </w:pPr>
          </w:p>
        </w:tc>
        <w:tc>
          <w:tcPr>
            <w:tcW w:w="900" w:type="dxa"/>
            <w:vMerge/>
          </w:tcPr>
          <w:p w:rsidR="00F8489E" w:rsidRPr="00633EFB" w:rsidRDefault="00F8489E" w:rsidP="009744E7">
            <w:pPr>
              <w:spacing w:after="0" w:line="240" w:lineRule="auto"/>
              <w:rPr>
                <w:sz w:val="20"/>
              </w:rPr>
            </w:pPr>
          </w:p>
        </w:tc>
        <w:tc>
          <w:tcPr>
            <w:tcW w:w="900" w:type="dxa"/>
            <w:vMerge/>
          </w:tcPr>
          <w:p w:rsidR="00F8489E" w:rsidRPr="00633EFB" w:rsidRDefault="00F8489E" w:rsidP="009744E7">
            <w:pPr>
              <w:spacing w:after="0" w:line="240" w:lineRule="auto"/>
              <w:rPr>
                <w:sz w:val="20"/>
              </w:rPr>
            </w:pPr>
          </w:p>
        </w:tc>
        <w:tc>
          <w:tcPr>
            <w:tcW w:w="990" w:type="dxa"/>
          </w:tcPr>
          <w:p w:rsidR="00F8489E" w:rsidRPr="00633EFB" w:rsidRDefault="00F8489E" w:rsidP="009744E7">
            <w:pPr>
              <w:spacing w:after="0" w:line="240" w:lineRule="auto"/>
              <w:rPr>
                <w:sz w:val="20"/>
              </w:rPr>
            </w:pPr>
            <w:r w:rsidRPr="00633EFB">
              <w:rPr>
                <w:sz w:val="20"/>
              </w:rPr>
              <w:t>No. of Animals affected</w:t>
            </w:r>
          </w:p>
        </w:tc>
        <w:tc>
          <w:tcPr>
            <w:tcW w:w="1170" w:type="dxa"/>
          </w:tcPr>
          <w:p w:rsidR="00F8489E" w:rsidRPr="00633EFB" w:rsidRDefault="00F8489E" w:rsidP="009744E7">
            <w:pPr>
              <w:spacing w:after="0" w:line="240" w:lineRule="auto"/>
              <w:rPr>
                <w:sz w:val="20"/>
              </w:rPr>
            </w:pPr>
            <w:r w:rsidRPr="00633EFB">
              <w:rPr>
                <w:sz w:val="20"/>
              </w:rPr>
              <w:t>No. of Animals vaccinated</w:t>
            </w:r>
          </w:p>
        </w:tc>
        <w:tc>
          <w:tcPr>
            <w:tcW w:w="1080" w:type="dxa"/>
          </w:tcPr>
          <w:p w:rsidR="00F8489E" w:rsidRPr="00633EFB" w:rsidRDefault="00F8489E" w:rsidP="009744E7">
            <w:pPr>
              <w:spacing w:after="0" w:line="240" w:lineRule="auto"/>
              <w:rPr>
                <w:sz w:val="20"/>
              </w:rPr>
            </w:pPr>
            <w:r w:rsidRPr="00633EFB">
              <w:rPr>
                <w:sz w:val="20"/>
              </w:rPr>
              <w:t>No. of Repeated cases for curing the disease</w:t>
            </w:r>
          </w:p>
        </w:tc>
        <w:tc>
          <w:tcPr>
            <w:tcW w:w="900" w:type="dxa"/>
          </w:tcPr>
          <w:p w:rsidR="00F8489E" w:rsidRDefault="00F8489E" w:rsidP="009744E7">
            <w:pPr>
              <w:spacing w:after="0" w:line="240" w:lineRule="auto"/>
              <w:rPr>
                <w:sz w:val="20"/>
              </w:rPr>
            </w:pPr>
            <w:r w:rsidRPr="00633EFB">
              <w:rPr>
                <w:sz w:val="20"/>
              </w:rPr>
              <w:t>No. of Animals affected</w:t>
            </w:r>
          </w:p>
          <w:p w:rsidR="00F8489E" w:rsidRPr="003115BD" w:rsidRDefault="00F8489E" w:rsidP="009744E7">
            <w:pPr>
              <w:rPr>
                <w:sz w:val="20"/>
              </w:rPr>
            </w:pPr>
          </w:p>
        </w:tc>
        <w:tc>
          <w:tcPr>
            <w:tcW w:w="1170" w:type="dxa"/>
          </w:tcPr>
          <w:p w:rsidR="00F8489E" w:rsidRPr="00633EFB" w:rsidRDefault="00F8489E" w:rsidP="009744E7">
            <w:pPr>
              <w:spacing w:after="0" w:line="240" w:lineRule="auto"/>
              <w:rPr>
                <w:sz w:val="20"/>
              </w:rPr>
            </w:pPr>
            <w:r w:rsidRPr="00633EFB">
              <w:rPr>
                <w:sz w:val="20"/>
              </w:rPr>
              <w:t>No. of Animals vaccinated</w:t>
            </w:r>
          </w:p>
        </w:tc>
        <w:tc>
          <w:tcPr>
            <w:tcW w:w="1370" w:type="dxa"/>
          </w:tcPr>
          <w:p w:rsidR="00F8489E" w:rsidRPr="00633EFB" w:rsidRDefault="00F8489E" w:rsidP="009744E7">
            <w:pPr>
              <w:spacing w:after="0" w:line="240" w:lineRule="auto"/>
              <w:rPr>
                <w:sz w:val="20"/>
              </w:rPr>
            </w:pPr>
            <w:r w:rsidRPr="00633EFB">
              <w:rPr>
                <w:sz w:val="20"/>
              </w:rPr>
              <w:t>No. of Repeated cases for curing the disease</w:t>
            </w:r>
          </w:p>
        </w:tc>
      </w:tr>
      <w:tr w:rsidR="00F8489E" w:rsidRPr="00633EFB">
        <w:tc>
          <w:tcPr>
            <w:tcW w:w="810" w:type="dxa"/>
          </w:tcPr>
          <w:p w:rsidR="00F8489E" w:rsidRPr="00633EFB" w:rsidRDefault="00F8489E" w:rsidP="009744E7">
            <w:pPr>
              <w:spacing w:after="0" w:line="240" w:lineRule="auto"/>
              <w:rPr>
                <w:sz w:val="20"/>
              </w:rPr>
            </w:pPr>
          </w:p>
        </w:tc>
        <w:tc>
          <w:tcPr>
            <w:tcW w:w="900" w:type="dxa"/>
          </w:tcPr>
          <w:p w:rsidR="00F8489E" w:rsidRPr="00633EFB" w:rsidRDefault="00F8489E" w:rsidP="009744E7">
            <w:pPr>
              <w:spacing w:after="0" w:line="240" w:lineRule="auto"/>
              <w:rPr>
                <w:sz w:val="20"/>
              </w:rPr>
            </w:pPr>
          </w:p>
        </w:tc>
        <w:tc>
          <w:tcPr>
            <w:tcW w:w="900" w:type="dxa"/>
          </w:tcPr>
          <w:p w:rsidR="00F8489E" w:rsidRPr="00633EFB" w:rsidRDefault="00F8489E" w:rsidP="009744E7">
            <w:pPr>
              <w:spacing w:after="0" w:line="240" w:lineRule="auto"/>
              <w:rPr>
                <w:sz w:val="20"/>
              </w:rPr>
            </w:pPr>
          </w:p>
        </w:tc>
        <w:tc>
          <w:tcPr>
            <w:tcW w:w="900" w:type="dxa"/>
          </w:tcPr>
          <w:p w:rsidR="00F8489E" w:rsidRPr="00633EFB" w:rsidRDefault="00F8489E" w:rsidP="009744E7">
            <w:pPr>
              <w:spacing w:after="0" w:line="240" w:lineRule="auto"/>
              <w:rPr>
                <w:sz w:val="20"/>
              </w:rPr>
            </w:pPr>
          </w:p>
        </w:tc>
        <w:tc>
          <w:tcPr>
            <w:tcW w:w="900" w:type="dxa"/>
          </w:tcPr>
          <w:p w:rsidR="00F8489E" w:rsidRPr="00633EFB" w:rsidRDefault="00F8489E" w:rsidP="009744E7">
            <w:pPr>
              <w:spacing w:after="0" w:line="240" w:lineRule="auto"/>
              <w:rPr>
                <w:sz w:val="20"/>
              </w:rPr>
            </w:pPr>
          </w:p>
        </w:tc>
        <w:tc>
          <w:tcPr>
            <w:tcW w:w="990" w:type="dxa"/>
          </w:tcPr>
          <w:p w:rsidR="00F8489E" w:rsidRPr="00633EFB" w:rsidRDefault="00F8489E" w:rsidP="009744E7">
            <w:pPr>
              <w:spacing w:after="0" w:line="240" w:lineRule="auto"/>
              <w:rPr>
                <w:sz w:val="20"/>
              </w:rPr>
            </w:pPr>
          </w:p>
        </w:tc>
        <w:tc>
          <w:tcPr>
            <w:tcW w:w="1170" w:type="dxa"/>
          </w:tcPr>
          <w:p w:rsidR="00F8489E" w:rsidRPr="00633EFB" w:rsidRDefault="00F8489E" w:rsidP="009744E7">
            <w:pPr>
              <w:spacing w:after="0" w:line="240" w:lineRule="auto"/>
              <w:rPr>
                <w:sz w:val="20"/>
              </w:rPr>
            </w:pPr>
          </w:p>
        </w:tc>
        <w:tc>
          <w:tcPr>
            <w:tcW w:w="1080" w:type="dxa"/>
          </w:tcPr>
          <w:p w:rsidR="00F8489E" w:rsidRPr="00633EFB" w:rsidRDefault="00F8489E" w:rsidP="009744E7">
            <w:pPr>
              <w:spacing w:after="0" w:line="240" w:lineRule="auto"/>
              <w:rPr>
                <w:sz w:val="20"/>
              </w:rPr>
            </w:pPr>
          </w:p>
        </w:tc>
        <w:tc>
          <w:tcPr>
            <w:tcW w:w="900" w:type="dxa"/>
          </w:tcPr>
          <w:p w:rsidR="00F8489E" w:rsidRPr="00633EFB" w:rsidRDefault="00F8489E" w:rsidP="009744E7">
            <w:pPr>
              <w:spacing w:after="0" w:line="240" w:lineRule="auto"/>
              <w:rPr>
                <w:sz w:val="20"/>
              </w:rPr>
            </w:pPr>
          </w:p>
        </w:tc>
        <w:tc>
          <w:tcPr>
            <w:tcW w:w="1170" w:type="dxa"/>
          </w:tcPr>
          <w:p w:rsidR="00F8489E" w:rsidRPr="00633EFB" w:rsidRDefault="00F8489E" w:rsidP="009744E7">
            <w:pPr>
              <w:spacing w:after="0" w:line="240" w:lineRule="auto"/>
              <w:rPr>
                <w:sz w:val="20"/>
              </w:rPr>
            </w:pPr>
          </w:p>
        </w:tc>
        <w:tc>
          <w:tcPr>
            <w:tcW w:w="1370" w:type="dxa"/>
          </w:tcPr>
          <w:p w:rsidR="00F8489E" w:rsidRPr="00633EFB" w:rsidRDefault="00F8489E" w:rsidP="009744E7">
            <w:pPr>
              <w:spacing w:after="0" w:line="240" w:lineRule="auto"/>
              <w:rPr>
                <w:sz w:val="20"/>
              </w:rPr>
            </w:pPr>
          </w:p>
        </w:tc>
      </w:tr>
      <w:tr w:rsidR="00F8489E" w:rsidRPr="00633EFB">
        <w:tc>
          <w:tcPr>
            <w:tcW w:w="810" w:type="dxa"/>
          </w:tcPr>
          <w:p w:rsidR="00F8489E" w:rsidRPr="00633EFB" w:rsidRDefault="00F8489E" w:rsidP="009744E7">
            <w:pPr>
              <w:spacing w:after="0" w:line="240" w:lineRule="auto"/>
              <w:rPr>
                <w:sz w:val="20"/>
              </w:rPr>
            </w:pPr>
          </w:p>
        </w:tc>
        <w:tc>
          <w:tcPr>
            <w:tcW w:w="900" w:type="dxa"/>
          </w:tcPr>
          <w:p w:rsidR="00F8489E" w:rsidRPr="00633EFB" w:rsidRDefault="00F8489E" w:rsidP="009744E7">
            <w:pPr>
              <w:spacing w:after="0" w:line="240" w:lineRule="auto"/>
              <w:rPr>
                <w:sz w:val="20"/>
              </w:rPr>
            </w:pPr>
          </w:p>
        </w:tc>
        <w:tc>
          <w:tcPr>
            <w:tcW w:w="900" w:type="dxa"/>
          </w:tcPr>
          <w:p w:rsidR="00F8489E" w:rsidRPr="00633EFB" w:rsidRDefault="00F8489E" w:rsidP="009744E7">
            <w:pPr>
              <w:spacing w:after="0" w:line="240" w:lineRule="auto"/>
              <w:rPr>
                <w:sz w:val="20"/>
              </w:rPr>
            </w:pPr>
          </w:p>
        </w:tc>
        <w:tc>
          <w:tcPr>
            <w:tcW w:w="900" w:type="dxa"/>
          </w:tcPr>
          <w:p w:rsidR="00F8489E" w:rsidRPr="00633EFB" w:rsidRDefault="00F8489E" w:rsidP="009744E7">
            <w:pPr>
              <w:spacing w:after="0" w:line="240" w:lineRule="auto"/>
              <w:rPr>
                <w:sz w:val="20"/>
              </w:rPr>
            </w:pPr>
          </w:p>
        </w:tc>
        <w:tc>
          <w:tcPr>
            <w:tcW w:w="900" w:type="dxa"/>
          </w:tcPr>
          <w:p w:rsidR="00F8489E" w:rsidRPr="00633EFB" w:rsidRDefault="00F8489E" w:rsidP="009744E7">
            <w:pPr>
              <w:spacing w:after="0" w:line="240" w:lineRule="auto"/>
              <w:rPr>
                <w:sz w:val="20"/>
              </w:rPr>
            </w:pPr>
          </w:p>
        </w:tc>
        <w:tc>
          <w:tcPr>
            <w:tcW w:w="990" w:type="dxa"/>
          </w:tcPr>
          <w:p w:rsidR="00F8489E" w:rsidRPr="00633EFB" w:rsidRDefault="00F8489E" w:rsidP="009744E7">
            <w:pPr>
              <w:spacing w:after="0" w:line="240" w:lineRule="auto"/>
              <w:rPr>
                <w:sz w:val="20"/>
              </w:rPr>
            </w:pPr>
          </w:p>
        </w:tc>
        <w:tc>
          <w:tcPr>
            <w:tcW w:w="1170" w:type="dxa"/>
          </w:tcPr>
          <w:p w:rsidR="00F8489E" w:rsidRPr="00633EFB" w:rsidRDefault="00F8489E" w:rsidP="009744E7">
            <w:pPr>
              <w:spacing w:after="0" w:line="240" w:lineRule="auto"/>
              <w:rPr>
                <w:sz w:val="20"/>
              </w:rPr>
            </w:pPr>
          </w:p>
        </w:tc>
        <w:tc>
          <w:tcPr>
            <w:tcW w:w="1080" w:type="dxa"/>
          </w:tcPr>
          <w:p w:rsidR="00F8489E" w:rsidRPr="00633EFB" w:rsidRDefault="00F8489E" w:rsidP="009744E7">
            <w:pPr>
              <w:spacing w:after="0" w:line="240" w:lineRule="auto"/>
              <w:rPr>
                <w:sz w:val="20"/>
              </w:rPr>
            </w:pPr>
          </w:p>
        </w:tc>
        <w:tc>
          <w:tcPr>
            <w:tcW w:w="900" w:type="dxa"/>
          </w:tcPr>
          <w:p w:rsidR="00F8489E" w:rsidRPr="00633EFB" w:rsidRDefault="00F8489E" w:rsidP="009744E7">
            <w:pPr>
              <w:spacing w:after="0" w:line="240" w:lineRule="auto"/>
              <w:rPr>
                <w:sz w:val="20"/>
              </w:rPr>
            </w:pPr>
          </w:p>
        </w:tc>
        <w:tc>
          <w:tcPr>
            <w:tcW w:w="1170" w:type="dxa"/>
          </w:tcPr>
          <w:p w:rsidR="00F8489E" w:rsidRPr="00633EFB" w:rsidRDefault="00F8489E" w:rsidP="009744E7">
            <w:pPr>
              <w:spacing w:after="0" w:line="240" w:lineRule="auto"/>
              <w:rPr>
                <w:sz w:val="20"/>
              </w:rPr>
            </w:pPr>
          </w:p>
        </w:tc>
        <w:tc>
          <w:tcPr>
            <w:tcW w:w="1370" w:type="dxa"/>
          </w:tcPr>
          <w:p w:rsidR="00F8489E" w:rsidRPr="00633EFB" w:rsidRDefault="00F8489E" w:rsidP="009744E7">
            <w:pPr>
              <w:spacing w:after="0" w:line="240" w:lineRule="auto"/>
              <w:rPr>
                <w:sz w:val="20"/>
              </w:rPr>
            </w:pPr>
          </w:p>
        </w:tc>
      </w:tr>
    </w:tbl>
    <w:p w:rsidR="00F8489E" w:rsidRDefault="00F8489E" w:rsidP="00BB1858">
      <w:pPr>
        <w:rPr>
          <w:sz w:val="20"/>
        </w:rPr>
      </w:pPr>
      <w:r>
        <w:rPr>
          <w:sz w:val="20"/>
        </w:rPr>
        <w:t xml:space="preserve">No. of villages for which data has been reported: </w:t>
      </w:r>
    </w:p>
    <w:p w:rsidR="00F8489E" w:rsidRDefault="00F8489E" w:rsidP="00BB1858">
      <w:pPr>
        <w:tabs>
          <w:tab w:val="left" w:pos="1664"/>
        </w:tabs>
        <w:rPr>
          <w:b/>
          <w:sz w:val="20"/>
          <w:u w:val="single"/>
        </w:rPr>
      </w:pPr>
    </w:p>
    <w:p w:rsidR="00F8489E" w:rsidRDefault="00F8489E" w:rsidP="00BB1858">
      <w:pPr>
        <w:sectPr w:rsidR="00F8489E" w:rsidSect="009744E7">
          <w:headerReference w:type="default" r:id="rId158"/>
          <w:footerReference w:type="default" r:id="rId159"/>
          <w:footerReference w:type="first" r:id="rId160"/>
          <w:pgSz w:w="12240" w:h="15840"/>
          <w:pgMar w:top="1440" w:right="1440" w:bottom="1440" w:left="1440" w:header="720" w:footer="720" w:gutter="0"/>
          <w:cols w:space="720"/>
          <w:titlePg/>
          <w:docGrid w:linePitch="360"/>
        </w:sectPr>
      </w:pPr>
      <w:r>
        <w:br w:type="page"/>
      </w:r>
    </w:p>
    <w:p w:rsidR="00F8489E" w:rsidRPr="00902847" w:rsidRDefault="00F8489E" w:rsidP="00C842FB">
      <w:pPr>
        <w:pStyle w:val="ListParagraph"/>
        <w:numPr>
          <w:ilvl w:val="0"/>
          <w:numId w:val="39"/>
        </w:numPr>
        <w:rPr>
          <w:b/>
        </w:rPr>
      </w:pPr>
      <w:r w:rsidRPr="00902847">
        <w:rPr>
          <w:b/>
        </w:rPr>
        <w:lastRenderedPageBreak/>
        <w:t>Reports for Daily incidence cases ( Veterinary Centre level) *</w:t>
      </w:r>
    </w:p>
    <w:p w:rsidR="00F8489E" w:rsidRDefault="00F8489E" w:rsidP="00BB1858">
      <w:pPr>
        <w:pStyle w:val="ListParagraph"/>
      </w:pPr>
      <w:r>
        <w:t>(Report has option to be generated for a day, range of the days, month, range of the months and year)</w:t>
      </w:r>
    </w:p>
    <w:p w:rsidR="00F8489E" w:rsidRDefault="00F8489E" w:rsidP="00BB1858">
      <w:pPr>
        <w:pStyle w:val="ListParagraph"/>
      </w:pPr>
      <w:r>
        <w:t>State Name:</w:t>
      </w:r>
      <w:r>
        <w:tab/>
      </w:r>
      <w:r>
        <w:tab/>
      </w:r>
      <w:r>
        <w:tab/>
      </w:r>
      <w:r>
        <w:tab/>
      </w:r>
      <w:r>
        <w:tab/>
      </w:r>
      <w:r>
        <w:tab/>
      </w:r>
      <w:r>
        <w:tab/>
      </w:r>
      <w:r>
        <w:tab/>
      </w:r>
      <w:r>
        <w:tab/>
      </w:r>
      <w:r>
        <w:tab/>
      </w:r>
      <w:r>
        <w:tab/>
      </w:r>
      <w:r>
        <w:tab/>
        <w:t>District Name:</w:t>
      </w:r>
    </w:p>
    <w:p w:rsidR="00F8489E" w:rsidRDefault="00F8489E" w:rsidP="00BB1858">
      <w:pPr>
        <w:pStyle w:val="ListParagraph"/>
      </w:pPr>
      <w:r>
        <w:t>Block Name:</w:t>
      </w:r>
      <w:r>
        <w:tab/>
      </w:r>
      <w:r>
        <w:tab/>
      </w:r>
      <w:r>
        <w:tab/>
      </w:r>
      <w:r>
        <w:tab/>
      </w:r>
      <w:r>
        <w:tab/>
      </w:r>
      <w:r>
        <w:tab/>
      </w:r>
      <w:r>
        <w:tab/>
      </w:r>
      <w:r>
        <w:tab/>
      </w:r>
      <w:r>
        <w:tab/>
      </w:r>
      <w:r>
        <w:tab/>
      </w:r>
      <w:r>
        <w:tab/>
      </w:r>
      <w:r>
        <w:tab/>
        <w:t>Veterinary Centre Name:</w:t>
      </w:r>
    </w:p>
    <w:p w:rsidR="00F8489E" w:rsidRDefault="00F8489E" w:rsidP="00BB1858">
      <w:pPr>
        <w:pStyle w:val="ListParagraph"/>
      </w:pPr>
      <w:r>
        <w:t xml:space="preserve">From   Date: </w:t>
      </w:r>
      <w:r>
        <w:tab/>
      </w:r>
      <w:r>
        <w:tab/>
      </w:r>
      <w:r>
        <w:tab/>
      </w:r>
      <w:r>
        <w:tab/>
      </w:r>
      <w:r>
        <w:tab/>
      </w:r>
      <w:r>
        <w:tab/>
      </w:r>
      <w:r>
        <w:tab/>
      </w:r>
      <w:r>
        <w:tab/>
      </w:r>
      <w:r>
        <w:tab/>
      </w:r>
      <w:r>
        <w:tab/>
      </w:r>
      <w:r>
        <w:tab/>
      </w:r>
      <w:r>
        <w:tab/>
        <w:t>To Date:</w:t>
      </w:r>
    </w:p>
    <w:p w:rsidR="00F8489E" w:rsidRDefault="00F8489E" w:rsidP="00BB1858">
      <w:pPr>
        <w:pStyle w:val="ListParagraph"/>
      </w:pPr>
    </w:p>
    <w:tbl>
      <w:tblPr>
        <w:tblW w:w="15401"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95"/>
        <w:gridCol w:w="660"/>
        <w:gridCol w:w="788"/>
        <w:gridCol w:w="851"/>
        <w:gridCol w:w="608"/>
        <w:gridCol w:w="531"/>
        <w:gridCol w:w="398"/>
        <w:gridCol w:w="399"/>
        <w:gridCol w:w="398"/>
        <w:gridCol w:w="398"/>
        <w:gridCol w:w="398"/>
        <w:gridCol w:w="399"/>
        <w:gridCol w:w="440"/>
        <w:gridCol w:w="356"/>
        <w:gridCol w:w="398"/>
        <w:gridCol w:w="399"/>
        <w:gridCol w:w="398"/>
        <w:gridCol w:w="398"/>
        <w:gridCol w:w="398"/>
        <w:gridCol w:w="399"/>
        <w:gridCol w:w="364"/>
        <w:gridCol w:w="299"/>
        <w:gridCol w:w="299"/>
        <w:gridCol w:w="299"/>
        <w:gridCol w:w="299"/>
        <w:gridCol w:w="302"/>
        <w:gridCol w:w="299"/>
        <w:gridCol w:w="299"/>
        <w:gridCol w:w="299"/>
        <w:gridCol w:w="300"/>
        <w:gridCol w:w="664"/>
        <w:gridCol w:w="614"/>
        <w:gridCol w:w="855"/>
        <w:gridCol w:w="791"/>
        <w:gridCol w:w="9"/>
      </w:tblGrid>
      <w:tr w:rsidR="00F8489E" w:rsidRPr="00DF081C">
        <w:trPr>
          <w:gridAfter w:val="1"/>
          <w:wAfter w:w="9" w:type="dxa"/>
          <w:trHeight w:val="273"/>
        </w:trPr>
        <w:tc>
          <w:tcPr>
            <w:tcW w:w="395" w:type="dxa"/>
            <w:vMerge w:val="restart"/>
          </w:tcPr>
          <w:p w:rsidR="00F8489E" w:rsidRPr="00FE757B" w:rsidRDefault="00F8489E" w:rsidP="00FE757B">
            <w:pPr>
              <w:pStyle w:val="ListParagraph"/>
              <w:ind w:left="0"/>
              <w:jc w:val="both"/>
              <w:rPr>
                <w:rFonts w:cs="Calibri"/>
                <w:sz w:val="18"/>
                <w:szCs w:val="18"/>
                <w:lang w:val="en-IN" w:eastAsia="en-IN"/>
              </w:rPr>
            </w:pPr>
            <w:r w:rsidRPr="00FE757B">
              <w:rPr>
                <w:rFonts w:cs="Calibri"/>
                <w:sz w:val="18"/>
                <w:szCs w:val="18"/>
                <w:lang w:val="en-IN" w:eastAsia="en-IN"/>
              </w:rPr>
              <w:t>Sr. No.</w:t>
            </w:r>
          </w:p>
        </w:tc>
        <w:tc>
          <w:tcPr>
            <w:tcW w:w="660" w:type="dxa"/>
            <w:vMerge w:val="restart"/>
          </w:tcPr>
          <w:p w:rsidR="00F8489E" w:rsidRPr="00FE757B" w:rsidRDefault="00F8489E" w:rsidP="00FE757B">
            <w:pPr>
              <w:pStyle w:val="ListParagraph"/>
              <w:ind w:left="0"/>
              <w:jc w:val="both"/>
              <w:rPr>
                <w:rFonts w:cs="Calibri"/>
                <w:sz w:val="18"/>
                <w:szCs w:val="18"/>
                <w:lang w:val="en-IN" w:eastAsia="en-IN"/>
              </w:rPr>
            </w:pPr>
            <w:r w:rsidRPr="00FE757B">
              <w:rPr>
                <w:rFonts w:cs="Calibri"/>
                <w:sz w:val="18"/>
                <w:szCs w:val="18"/>
                <w:lang w:val="en-IN" w:eastAsia="en-IN"/>
              </w:rPr>
              <w:t>Disease Name</w:t>
            </w:r>
          </w:p>
        </w:tc>
        <w:tc>
          <w:tcPr>
            <w:tcW w:w="788" w:type="dxa"/>
            <w:vMerge w:val="restart"/>
          </w:tcPr>
          <w:p w:rsidR="00F8489E" w:rsidRPr="00FE757B" w:rsidRDefault="00F8489E" w:rsidP="00FE757B">
            <w:pPr>
              <w:pStyle w:val="ListParagraph"/>
              <w:ind w:left="0"/>
              <w:jc w:val="both"/>
              <w:rPr>
                <w:rFonts w:cs="Calibri"/>
                <w:sz w:val="18"/>
                <w:szCs w:val="18"/>
                <w:lang w:val="en-IN" w:eastAsia="en-IN"/>
              </w:rPr>
            </w:pPr>
            <w:r w:rsidRPr="00FE757B">
              <w:rPr>
                <w:rFonts w:cs="Calibri"/>
                <w:sz w:val="18"/>
                <w:szCs w:val="18"/>
                <w:lang w:val="en-IN" w:eastAsia="en-IN"/>
              </w:rPr>
              <w:t>Species Name</w:t>
            </w:r>
          </w:p>
        </w:tc>
        <w:tc>
          <w:tcPr>
            <w:tcW w:w="851" w:type="dxa"/>
            <w:vMerge w:val="restart"/>
          </w:tcPr>
          <w:p w:rsidR="00F8489E" w:rsidRPr="00FE757B" w:rsidRDefault="00F8489E" w:rsidP="00FE757B">
            <w:pPr>
              <w:pStyle w:val="ListParagraph"/>
              <w:ind w:left="0"/>
              <w:jc w:val="both"/>
              <w:rPr>
                <w:rFonts w:cs="Calibri"/>
                <w:sz w:val="18"/>
                <w:szCs w:val="18"/>
                <w:lang w:val="en-IN" w:eastAsia="en-IN"/>
              </w:rPr>
            </w:pPr>
            <w:r w:rsidRPr="00FE757B">
              <w:rPr>
                <w:rFonts w:cs="Calibri"/>
                <w:sz w:val="18"/>
                <w:szCs w:val="18"/>
                <w:lang w:val="en-IN" w:eastAsia="en-IN"/>
              </w:rPr>
              <w:t>Animal Name</w:t>
            </w:r>
          </w:p>
        </w:tc>
        <w:tc>
          <w:tcPr>
            <w:tcW w:w="608" w:type="dxa"/>
            <w:vMerge w:val="restart"/>
          </w:tcPr>
          <w:p w:rsidR="00F8489E" w:rsidRPr="00FE757B" w:rsidRDefault="00F8489E" w:rsidP="00FE757B">
            <w:pPr>
              <w:pStyle w:val="ListParagraph"/>
              <w:ind w:left="0"/>
              <w:jc w:val="both"/>
              <w:rPr>
                <w:rFonts w:cs="Calibri"/>
                <w:sz w:val="18"/>
                <w:szCs w:val="18"/>
                <w:lang w:val="en-IN" w:eastAsia="en-IN"/>
              </w:rPr>
            </w:pPr>
            <w:r w:rsidRPr="00FE757B">
              <w:rPr>
                <w:rFonts w:cs="Calibri"/>
                <w:sz w:val="18"/>
                <w:szCs w:val="18"/>
                <w:lang w:val="en-IN" w:eastAsia="en-IN"/>
              </w:rPr>
              <w:t>Breed Name</w:t>
            </w:r>
          </w:p>
        </w:tc>
        <w:tc>
          <w:tcPr>
            <w:tcW w:w="531" w:type="dxa"/>
            <w:vMerge w:val="restart"/>
          </w:tcPr>
          <w:p w:rsidR="00F8489E" w:rsidRPr="00FE757B" w:rsidRDefault="00F8489E" w:rsidP="00FE757B">
            <w:pPr>
              <w:pStyle w:val="ListParagraph"/>
              <w:ind w:left="0"/>
              <w:jc w:val="both"/>
              <w:rPr>
                <w:rFonts w:cs="Calibri"/>
                <w:sz w:val="18"/>
                <w:szCs w:val="18"/>
                <w:lang w:val="en-IN" w:eastAsia="en-IN"/>
              </w:rPr>
            </w:pPr>
            <w:r w:rsidRPr="00FE757B">
              <w:rPr>
                <w:rFonts w:cs="Calibri"/>
                <w:sz w:val="18"/>
                <w:szCs w:val="18"/>
                <w:lang w:val="en-IN" w:eastAsia="en-IN"/>
              </w:rPr>
              <w:t>Age</w:t>
            </w:r>
          </w:p>
        </w:tc>
        <w:tc>
          <w:tcPr>
            <w:tcW w:w="2390" w:type="dxa"/>
            <w:gridSpan w:val="6"/>
          </w:tcPr>
          <w:p w:rsidR="00F8489E" w:rsidRPr="00FE757B" w:rsidRDefault="00F8489E" w:rsidP="00FE757B">
            <w:pPr>
              <w:pStyle w:val="ListParagraph"/>
              <w:ind w:left="0"/>
              <w:jc w:val="center"/>
              <w:rPr>
                <w:rFonts w:cs="Calibri"/>
                <w:sz w:val="18"/>
                <w:szCs w:val="18"/>
                <w:lang w:val="en-IN" w:eastAsia="en-IN"/>
              </w:rPr>
            </w:pPr>
            <w:r w:rsidRPr="00FE757B">
              <w:rPr>
                <w:rFonts w:cs="Calibri"/>
                <w:sz w:val="18"/>
                <w:szCs w:val="18"/>
                <w:lang w:val="en-IN" w:eastAsia="en-IN"/>
              </w:rPr>
              <w:t>Adult</w:t>
            </w:r>
          </w:p>
        </w:tc>
        <w:tc>
          <w:tcPr>
            <w:tcW w:w="2389" w:type="dxa"/>
            <w:gridSpan w:val="6"/>
          </w:tcPr>
          <w:p w:rsidR="00F8489E" w:rsidRPr="00FE757B" w:rsidRDefault="00F8489E" w:rsidP="00FE757B">
            <w:pPr>
              <w:pStyle w:val="ListParagraph"/>
              <w:ind w:left="0"/>
              <w:jc w:val="center"/>
              <w:rPr>
                <w:rFonts w:cs="Calibri"/>
                <w:sz w:val="18"/>
                <w:szCs w:val="18"/>
                <w:lang w:val="en-IN" w:eastAsia="en-IN"/>
              </w:rPr>
            </w:pPr>
            <w:r w:rsidRPr="00FE757B">
              <w:rPr>
                <w:rFonts w:cs="Calibri"/>
                <w:sz w:val="18"/>
                <w:szCs w:val="18"/>
                <w:lang w:val="en-IN" w:eastAsia="en-IN"/>
              </w:rPr>
              <w:t>Young</w:t>
            </w:r>
          </w:p>
        </w:tc>
        <w:tc>
          <w:tcPr>
            <w:tcW w:w="3856" w:type="dxa"/>
            <w:gridSpan w:val="12"/>
          </w:tcPr>
          <w:p w:rsidR="00F8489E" w:rsidRPr="00FE757B" w:rsidRDefault="00F8489E" w:rsidP="00FE757B">
            <w:pPr>
              <w:pStyle w:val="ListParagraph"/>
              <w:ind w:left="0"/>
              <w:jc w:val="center"/>
              <w:rPr>
                <w:rFonts w:cs="Calibri"/>
                <w:sz w:val="18"/>
                <w:szCs w:val="18"/>
                <w:lang w:val="en-IN" w:eastAsia="en-IN"/>
              </w:rPr>
            </w:pPr>
            <w:r w:rsidRPr="00FE757B">
              <w:rPr>
                <w:rFonts w:cs="Calibri"/>
                <w:sz w:val="18"/>
                <w:szCs w:val="18"/>
                <w:lang w:val="en-IN" w:eastAsia="en-IN"/>
              </w:rPr>
              <w:t>Not Specified (NS)</w:t>
            </w:r>
          </w:p>
        </w:tc>
        <w:tc>
          <w:tcPr>
            <w:tcW w:w="1278" w:type="dxa"/>
            <w:gridSpan w:val="2"/>
          </w:tcPr>
          <w:p w:rsidR="00F8489E" w:rsidRPr="00FE757B" w:rsidRDefault="00F8489E" w:rsidP="00FE757B">
            <w:pPr>
              <w:pStyle w:val="ListParagraph"/>
              <w:ind w:left="0"/>
              <w:jc w:val="center"/>
              <w:rPr>
                <w:rFonts w:cs="Calibri"/>
                <w:sz w:val="18"/>
                <w:szCs w:val="18"/>
                <w:lang w:val="en-IN" w:eastAsia="en-IN"/>
              </w:rPr>
            </w:pPr>
            <w:r w:rsidRPr="00FE757B">
              <w:rPr>
                <w:rFonts w:cs="Calibri"/>
                <w:sz w:val="18"/>
                <w:szCs w:val="18"/>
                <w:lang w:val="en-IN" w:eastAsia="en-IN"/>
              </w:rPr>
              <w:t>Number of  Animals</w:t>
            </w:r>
          </w:p>
        </w:tc>
        <w:tc>
          <w:tcPr>
            <w:tcW w:w="855" w:type="dxa"/>
            <w:vMerge w:val="restart"/>
          </w:tcPr>
          <w:p w:rsidR="00F8489E" w:rsidRPr="00FE757B" w:rsidRDefault="00F8489E" w:rsidP="00FE757B">
            <w:pPr>
              <w:pStyle w:val="ListParagraph"/>
              <w:ind w:left="0"/>
              <w:rPr>
                <w:rFonts w:cs="Calibri"/>
                <w:sz w:val="18"/>
                <w:szCs w:val="18"/>
                <w:lang w:val="en-IN" w:eastAsia="en-IN"/>
              </w:rPr>
            </w:pPr>
            <w:r w:rsidRPr="00FE757B">
              <w:rPr>
                <w:rFonts w:cs="Calibri"/>
                <w:sz w:val="18"/>
                <w:szCs w:val="18"/>
                <w:lang w:val="en-IN" w:eastAsia="en-IN"/>
              </w:rPr>
              <w:t>No. of Lab Test recommended</w:t>
            </w:r>
          </w:p>
        </w:tc>
        <w:tc>
          <w:tcPr>
            <w:tcW w:w="791" w:type="dxa"/>
            <w:vMerge w:val="restart"/>
          </w:tcPr>
          <w:p w:rsidR="00F8489E" w:rsidRPr="00FE757B" w:rsidRDefault="00F8489E" w:rsidP="00FE757B">
            <w:pPr>
              <w:pStyle w:val="ListParagraph"/>
              <w:ind w:left="0"/>
              <w:rPr>
                <w:rFonts w:cs="Calibri"/>
                <w:sz w:val="18"/>
                <w:szCs w:val="18"/>
                <w:lang w:val="en-IN" w:eastAsia="en-IN"/>
              </w:rPr>
            </w:pPr>
            <w:r w:rsidRPr="00FE757B">
              <w:rPr>
                <w:rFonts w:cs="Calibri"/>
                <w:sz w:val="18"/>
                <w:szCs w:val="18"/>
                <w:lang w:val="en-IN" w:eastAsia="en-IN"/>
              </w:rPr>
              <w:t>No. of Suspected Outbreak</w:t>
            </w:r>
          </w:p>
        </w:tc>
      </w:tr>
      <w:tr w:rsidR="00F8489E" w:rsidRPr="00DF081C">
        <w:trPr>
          <w:gridAfter w:val="1"/>
          <w:wAfter w:w="9" w:type="dxa"/>
          <w:trHeight w:val="136"/>
        </w:trPr>
        <w:tc>
          <w:tcPr>
            <w:tcW w:w="395" w:type="dxa"/>
            <w:vMerge/>
          </w:tcPr>
          <w:p w:rsidR="00F8489E" w:rsidRPr="00FE757B" w:rsidRDefault="00F8489E" w:rsidP="00FE757B">
            <w:pPr>
              <w:pStyle w:val="ListParagraph"/>
              <w:ind w:left="0"/>
              <w:jc w:val="both"/>
              <w:rPr>
                <w:rFonts w:cs="Calibri"/>
                <w:sz w:val="18"/>
                <w:szCs w:val="18"/>
                <w:lang w:val="en-IN" w:eastAsia="en-IN"/>
              </w:rPr>
            </w:pPr>
          </w:p>
        </w:tc>
        <w:tc>
          <w:tcPr>
            <w:tcW w:w="660" w:type="dxa"/>
            <w:vMerge/>
          </w:tcPr>
          <w:p w:rsidR="00F8489E" w:rsidRPr="00FE757B" w:rsidRDefault="00F8489E" w:rsidP="00FE757B">
            <w:pPr>
              <w:pStyle w:val="ListParagraph"/>
              <w:ind w:left="0"/>
              <w:jc w:val="both"/>
              <w:rPr>
                <w:rFonts w:cs="Calibri"/>
                <w:sz w:val="18"/>
                <w:szCs w:val="18"/>
                <w:lang w:val="en-IN" w:eastAsia="en-IN"/>
              </w:rPr>
            </w:pPr>
          </w:p>
        </w:tc>
        <w:tc>
          <w:tcPr>
            <w:tcW w:w="788" w:type="dxa"/>
            <w:vMerge/>
          </w:tcPr>
          <w:p w:rsidR="00F8489E" w:rsidRPr="00FE757B" w:rsidRDefault="00F8489E" w:rsidP="00FE757B">
            <w:pPr>
              <w:pStyle w:val="ListParagraph"/>
              <w:ind w:left="0"/>
              <w:jc w:val="both"/>
              <w:rPr>
                <w:rFonts w:cs="Calibri"/>
                <w:sz w:val="18"/>
                <w:szCs w:val="18"/>
                <w:lang w:val="en-IN" w:eastAsia="en-IN"/>
              </w:rPr>
            </w:pPr>
          </w:p>
        </w:tc>
        <w:tc>
          <w:tcPr>
            <w:tcW w:w="851" w:type="dxa"/>
            <w:vMerge/>
          </w:tcPr>
          <w:p w:rsidR="00F8489E" w:rsidRPr="00FE757B" w:rsidRDefault="00F8489E" w:rsidP="00FE757B">
            <w:pPr>
              <w:pStyle w:val="ListParagraph"/>
              <w:ind w:left="0"/>
              <w:jc w:val="both"/>
              <w:rPr>
                <w:rFonts w:cs="Calibri"/>
                <w:sz w:val="18"/>
                <w:szCs w:val="18"/>
                <w:lang w:val="en-IN" w:eastAsia="en-IN"/>
              </w:rPr>
            </w:pPr>
          </w:p>
        </w:tc>
        <w:tc>
          <w:tcPr>
            <w:tcW w:w="608" w:type="dxa"/>
            <w:vMerge/>
          </w:tcPr>
          <w:p w:rsidR="00F8489E" w:rsidRPr="00FE757B" w:rsidRDefault="00F8489E" w:rsidP="00FE757B">
            <w:pPr>
              <w:pStyle w:val="ListParagraph"/>
              <w:ind w:left="0"/>
              <w:jc w:val="both"/>
              <w:rPr>
                <w:rFonts w:cs="Calibri"/>
                <w:sz w:val="18"/>
                <w:szCs w:val="18"/>
                <w:lang w:val="en-IN" w:eastAsia="en-IN"/>
              </w:rPr>
            </w:pPr>
          </w:p>
        </w:tc>
        <w:tc>
          <w:tcPr>
            <w:tcW w:w="531" w:type="dxa"/>
            <w:vMerge/>
          </w:tcPr>
          <w:p w:rsidR="00F8489E" w:rsidRPr="00FE757B" w:rsidRDefault="00F8489E" w:rsidP="00FE757B">
            <w:pPr>
              <w:pStyle w:val="ListParagraph"/>
              <w:ind w:left="0"/>
              <w:jc w:val="both"/>
              <w:rPr>
                <w:rFonts w:cs="Calibri"/>
                <w:sz w:val="18"/>
                <w:szCs w:val="18"/>
                <w:lang w:val="en-IN" w:eastAsia="en-IN"/>
              </w:rPr>
            </w:pPr>
          </w:p>
        </w:tc>
        <w:tc>
          <w:tcPr>
            <w:tcW w:w="1195" w:type="dxa"/>
            <w:gridSpan w:val="3"/>
          </w:tcPr>
          <w:p w:rsidR="00F8489E" w:rsidRPr="00FE757B" w:rsidRDefault="00F8489E" w:rsidP="00FE757B">
            <w:pPr>
              <w:pStyle w:val="ListParagraph"/>
              <w:ind w:left="0"/>
              <w:jc w:val="both"/>
              <w:rPr>
                <w:rFonts w:cs="Calibri"/>
                <w:sz w:val="18"/>
                <w:szCs w:val="18"/>
                <w:lang w:val="en-IN" w:eastAsia="en-IN"/>
              </w:rPr>
            </w:pPr>
            <w:r w:rsidRPr="00FE757B">
              <w:rPr>
                <w:rFonts w:cs="Calibri"/>
                <w:sz w:val="18"/>
                <w:szCs w:val="18"/>
                <w:lang w:val="en-IN" w:eastAsia="en-IN"/>
              </w:rPr>
              <w:t>Male</w:t>
            </w:r>
          </w:p>
        </w:tc>
        <w:tc>
          <w:tcPr>
            <w:tcW w:w="1195" w:type="dxa"/>
            <w:gridSpan w:val="3"/>
          </w:tcPr>
          <w:p w:rsidR="00F8489E" w:rsidRPr="00FE757B" w:rsidRDefault="00F8489E" w:rsidP="00FE757B">
            <w:pPr>
              <w:pStyle w:val="ListParagraph"/>
              <w:ind w:left="0"/>
              <w:jc w:val="center"/>
              <w:rPr>
                <w:rFonts w:cs="Calibri"/>
                <w:sz w:val="18"/>
                <w:szCs w:val="18"/>
                <w:lang w:val="en-IN" w:eastAsia="en-IN"/>
              </w:rPr>
            </w:pPr>
            <w:r w:rsidRPr="00FE757B">
              <w:rPr>
                <w:rFonts w:cs="Calibri"/>
                <w:sz w:val="18"/>
                <w:szCs w:val="18"/>
                <w:lang w:val="en-IN" w:eastAsia="en-IN"/>
              </w:rPr>
              <w:t>Female</w:t>
            </w:r>
          </w:p>
        </w:tc>
        <w:tc>
          <w:tcPr>
            <w:tcW w:w="1194" w:type="dxa"/>
            <w:gridSpan w:val="3"/>
          </w:tcPr>
          <w:p w:rsidR="00F8489E" w:rsidRPr="00FE757B" w:rsidRDefault="00F8489E" w:rsidP="00FE757B">
            <w:pPr>
              <w:pStyle w:val="ListParagraph"/>
              <w:ind w:left="0"/>
              <w:jc w:val="both"/>
              <w:rPr>
                <w:rFonts w:cs="Calibri"/>
                <w:sz w:val="18"/>
                <w:szCs w:val="18"/>
                <w:lang w:val="en-IN" w:eastAsia="en-IN"/>
              </w:rPr>
            </w:pPr>
            <w:r w:rsidRPr="00FE757B">
              <w:rPr>
                <w:rFonts w:cs="Calibri"/>
                <w:sz w:val="18"/>
                <w:szCs w:val="18"/>
                <w:lang w:val="en-IN" w:eastAsia="en-IN"/>
              </w:rPr>
              <w:t>Male</w:t>
            </w:r>
          </w:p>
        </w:tc>
        <w:tc>
          <w:tcPr>
            <w:tcW w:w="1195" w:type="dxa"/>
            <w:gridSpan w:val="3"/>
          </w:tcPr>
          <w:p w:rsidR="00F8489E" w:rsidRPr="00FE757B" w:rsidRDefault="00F8489E" w:rsidP="00FE757B">
            <w:pPr>
              <w:pStyle w:val="ListParagraph"/>
              <w:ind w:left="0"/>
              <w:jc w:val="both"/>
              <w:rPr>
                <w:rFonts w:cs="Calibri"/>
                <w:sz w:val="18"/>
                <w:szCs w:val="18"/>
                <w:lang w:val="en-IN" w:eastAsia="en-IN"/>
              </w:rPr>
            </w:pPr>
            <w:r w:rsidRPr="00FE757B">
              <w:rPr>
                <w:rFonts w:cs="Calibri"/>
                <w:sz w:val="18"/>
                <w:szCs w:val="18"/>
                <w:lang w:val="en-IN" w:eastAsia="en-IN"/>
              </w:rPr>
              <w:t>Female</w:t>
            </w:r>
          </w:p>
        </w:tc>
        <w:tc>
          <w:tcPr>
            <w:tcW w:w="1460" w:type="dxa"/>
            <w:gridSpan w:val="4"/>
          </w:tcPr>
          <w:p w:rsidR="00F8489E" w:rsidRPr="00FE757B" w:rsidRDefault="00F8489E" w:rsidP="00FE757B">
            <w:pPr>
              <w:pStyle w:val="ListParagraph"/>
              <w:ind w:left="0"/>
              <w:jc w:val="both"/>
              <w:rPr>
                <w:rFonts w:cs="Calibri"/>
                <w:sz w:val="18"/>
                <w:szCs w:val="18"/>
                <w:lang w:val="en-IN" w:eastAsia="en-IN"/>
              </w:rPr>
            </w:pPr>
            <w:r w:rsidRPr="00FE757B">
              <w:rPr>
                <w:rFonts w:cs="Calibri"/>
                <w:sz w:val="18"/>
                <w:szCs w:val="18"/>
                <w:lang w:val="en-IN" w:eastAsia="en-IN"/>
              </w:rPr>
              <w:t>Male</w:t>
            </w:r>
          </w:p>
        </w:tc>
        <w:tc>
          <w:tcPr>
            <w:tcW w:w="1199" w:type="dxa"/>
            <w:gridSpan w:val="4"/>
          </w:tcPr>
          <w:p w:rsidR="00F8489E" w:rsidRPr="00FE757B" w:rsidRDefault="00F8489E" w:rsidP="00FE757B">
            <w:pPr>
              <w:pStyle w:val="ListParagraph"/>
              <w:ind w:left="0"/>
              <w:jc w:val="both"/>
              <w:rPr>
                <w:rFonts w:cs="Calibri"/>
                <w:sz w:val="18"/>
                <w:szCs w:val="18"/>
                <w:lang w:val="en-IN" w:eastAsia="en-IN"/>
              </w:rPr>
            </w:pPr>
            <w:r w:rsidRPr="00FE757B">
              <w:rPr>
                <w:rFonts w:cs="Calibri"/>
                <w:sz w:val="18"/>
                <w:szCs w:val="18"/>
                <w:lang w:val="en-IN" w:eastAsia="en-IN"/>
              </w:rPr>
              <w:t>Female</w:t>
            </w:r>
          </w:p>
        </w:tc>
        <w:tc>
          <w:tcPr>
            <w:tcW w:w="1197" w:type="dxa"/>
            <w:gridSpan w:val="4"/>
          </w:tcPr>
          <w:p w:rsidR="00F8489E" w:rsidRPr="00FE757B" w:rsidRDefault="00F8489E" w:rsidP="00FE757B">
            <w:pPr>
              <w:pStyle w:val="ListParagraph"/>
              <w:ind w:left="0"/>
              <w:jc w:val="both"/>
              <w:rPr>
                <w:rFonts w:cs="Calibri"/>
                <w:sz w:val="18"/>
                <w:szCs w:val="18"/>
                <w:lang w:val="en-IN" w:eastAsia="en-IN"/>
              </w:rPr>
            </w:pPr>
            <w:r w:rsidRPr="00FE757B">
              <w:rPr>
                <w:rFonts w:cs="Calibri"/>
                <w:sz w:val="18"/>
                <w:szCs w:val="18"/>
                <w:lang w:val="en-IN" w:eastAsia="en-IN"/>
              </w:rPr>
              <w:t>NS</w:t>
            </w:r>
          </w:p>
        </w:tc>
        <w:tc>
          <w:tcPr>
            <w:tcW w:w="664" w:type="dxa"/>
          </w:tcPr>
          <w:p w:rsidR="00F8489E" w:rsidRPr="00FE757B" w:rsidRDefault="00F8489E" w:rsidP="00FE757B">
            <w:pPr>
              <w:pStyle w:val="ListParagraph"/>
              <w:ind w:left="0"/>
              <w:jc w:val="both"/>
              <w:rPr>
                <w:rFonts w:cs="Calibri"/>
                <w:sz w:val="18"/>
                <w:szCs w:val="18"/>
                <w:lang w:val="en-IN" w:eastAsia="en-IN"/>
              </w:rPr>
            </w:pPr>
            <w:r w:rsidRPr="00FE757B">
              <w:rPr>
                <w:rFonts w:cs="Calibri"/>
                <w:sz w:val="18"/>
                <w:szCs w:val="18"/>
                <w:lang w:val="en-IN" w:eastAsia="en-IN"/>
              </w:rPr>
              <w:t>Vaccinated</w:t>
            </w:r>
          </w:p>
        </w:tc>
        <w:tc>
          <w:tcPr>
            <w:tcW w:w="614" w:type="dxa"/>
          </w:tcPr>
          <w:p w:rsidR="00F8489E" w:rsidRPr="00FE757B" w:rsidRDefault="00F8489E" w:rsidP="00FE757B">
            <w:pPr>
              <w:pStyle w:val="ListParagraph"/>
              <w:ind w:left="0"/>
              <w:jc w:val="both"/>
              <w:rPr>
                <w:rFonts w:cs="Calibri"/>
                <w:sz w:val="18"/>
                <w:szCs w:val="18"/>
                <w:lang w:val="en-IN" w:eastAsia="en-IN"/>
              </w:rPr>
            </w:pPr>
            <w:r w:rsidRPr="00FE757B">
              <w:rPr>
                <w:rFonts w:cs="Calibri"/>
                <w:sz w:val="18"/>
                <w:szCs w:val="18"/>
                <w:lang w:val="en-IN" w:eastAsia="en-IN"/>
              </w:rPr>
              <w:t>Treated</w:t>
            </w:r>
          </w:p>
        </w:tc>
        <w:tc>
          <w:tcPr>
            <w:tcW w:w="855" w:type="dxa"/>
            <w:vMerge/>
          </w:tcPr>
          <w:p w:rsidR="00F8489E" w:rsidRPr="00FE757B" w:rsidRDefault="00F8489E" w:rsidP="00FE757B">
            <w:pPr>
              <w:pStyle w:val="ListParagraph"/>
              <w:ind w:left="0"/>
              <w:jc w:val="both"/>
              <w:rPr>
                <w:rFonts w:cs="Calibri"/>
                <w:sz w:val="18"/>
                <w:szCs w:val="18"/>
                <w:lang w:val="en-IN" w:eastAsia="en-IN"/>
              </w:rPr>
            </w:pPr>
          </w:p>
        </w:tc>
        <w:tc>
          <w:tcPr>
            <w:tcW w:w="791" w:type="dxa"/>
            <w:vMerge/>
          </w:tcPr>
          <w:p w:rsidR="00F8489E" w:rsidRPr="00FE757B" w:rsidRDefault="00F8489E" w:rsidP="00FE757B">
            <w:pPr>
              <w:pStyle w:val="ListParagraph"/>
              <w:ind w:left="0"/>
              <w:jc w:val="both"/>
              <w:rPr>
                <w:rFonts w:cs="Calibri"/>
                <w:sz w:val="18"/>
                <w:szCs w:val="18"/>
                <w:lang w:val="en-IN" w:eastAsia="en-IN"/>
              </w:rPr>
            </w:pPr>
          </w:p>
        </w:tc>
      </w:tr>
      <w:tr w:rsidR="00F8489E" w:rsidRPr="00DF081C">
        <w:trPr>
          <w:cantSplit/>
          <w:trHeight w:val="1311"/>
        </w:trPr>
        <w:tc>
          <w:tcPr>
            <w:tcW w:w="395" w:type="dxa"/>
            <w:vMerge/>
          </w:tcPr>
          <w:p w:rsidR="00F8489E" w:rsidRPr="00FE757B" w:rsidRDefault="00F8489E" w:rsidP="00FE757B">
            <w:pPr>
              <w:pStyle w:val="ListParagraph"/>
              <w:ind w:left="0"/>
              <w:jc w:val="both"/>
              <w:rPr>
                <w:rFonts w:cs="Calibri"/>
                <w:sz w:val="18"/>
                <w:szCs w:val="18"/>
                <w:lang w:val="en-IN" w:eastAsia="en-IN"/>
              </w:rPr>
            </w:pPr>
          </w:p>
        </w:tc>
        <w:tc>
          <w:tcPr>
            <w:tcW w:w="660" w:type="dxa"/>
            <w:vMerge/>
          </w:tcPr>
          <w:p w:rsidR="00F8489E" w:rsidRPr="00FE757B" w:rsidRDefault="00F8489E" w:rsidP="00FE757B">
            <w:pPr>
              <w:pStyle w:val="ListParagraph"/>
              <w:ind w:left="0"/>
              <w:jc w:val="both"/>
              <w:rPr>
                <w:rFonts w:cs="Calibri"/>
                <w:sz w:val="18"/>
                <w:szCs w:val="18"/>
                <w:lang w:val="en-IN" w:eastAsia="en-IN"/>
              </w:rPr>
            </w:pPr>
          </w:p>
        </w:tc>
        <w:tc>
          <w:tcPr>
            <w:tcW w:w="788" w:type="dxa"/>
            <w:vMerge/>
          </w:tcPr>
          <w:p w:rsidR="00F8489E" w:rsidRPr="00FE757B" w:rsidRDefault="00F8489E" w:rsidP="00FE757B">
            <w:pPr>
              <w:pStyle w:val="ListParagraph"/>
              <w:ind w:left="0"/>
              <w:jc w:val="both"/>
              <w:rPr>
                <w:rFonts w:cs="Calibri"/>
                <w:sz w:val="18"/>
                <w:szCs w:val="18"/>
                <w:lang w:val="en-IN" w:eastAsia="en-IN"/>
              </w:rPr>
            </w:pPr>
          </w:p>
        </w:tc>
        <w:tc>
          <w:tcPr>
            <w:tcW w:w="851" w:type="dxa"/>
            <w:vMerge/>
          </w:tcPr>
          <w:p w:rsidR="00F8489E" w:rsidRPr="00FE757B" w:rsidRDefault="00F8489E" w:rsidP="00FE757B">
            <w:pPr>
              <w:pStyle w:val="ListParagraph"/>
              <w:ind w:left="0"/>
              <w:jc w:val="both"/>
              <w:rPr>
                <w:rFonts w:cs="Calibri"/>
                <w:sz w:val="18"/>
                <w:szCs w:val="18"/>
                <w:lang w:val="en-IN" w:eastAsia="en-IN"/>
              </w:rPr>
            </w:pPr>
          </w:p>
        </w:tc>
        <w:tc>
          <w:tcPr>
            <w:tcW w:w="608" w:type="dxa"/>
            <w:vMerge/>
          </w:tcPr>
          <w:p w:rsidR="00F8489E" w:rsidRPr="00FE757B" w:rsidRDefault="00F8489E" w:rsidP="00FE757B">
            <w:pPr>
              <w:pStyle w:val="ListParagraph"/>
              <w:ind w:left="0"/>
              <w:jc w:val="both"/>
              <w:rPr>
                <w:rFonts w:cs="Calibri"/>
                <w:sz w:val="18"/>
                <w:szCs w:val="18"/>
                <w:lang w:val="en-IN" w:eastAsia="en-IN"/>
              </w:rPr>
            </w:pPr>
          </w:p>
        </w:tc>
        <w:tc>
          <w:tcPr>
            <w:tcW w:w="531" w:type="dxa"/>
            <w:vMerge/>
          </w:tcPr>
          <w:p w:rsidR="00F8489E" w:rsidRPr="00FE757B" w:rsidRDefault="00F8489E" w:rsidP="00FE757B">
            <w:pPr>
              <w:pStyle w:val="ListParagraph"/>
              <w:ind w:left="0"/>
              <w:jc w:val="both"/>
              <w:rPr>
                <w:rFonts w:cs="Calibri"/>
                <w:sz w:val="18"/>
                <w:szCs w:val="18"/>
                <w:lang w:val="en-IN" w:eastAsia="en-IN"/>
              </w:rPr>
            </w:pPr>
          </w:p>
        </w:tc>
        <w:tc>
          <w:tcPr>
            <w:tcW w:w="398" w:type="dxa"/>
            <w:textDirection w:val="btLr"/>
          </w:tcPr>
          <w:p w:rsidR="00F8489E" w:rsidRPr="00FE757B" w:rsidRDefault="00F8489E" w:rsidP="00FE757B">
            <w:pPr>
              <w:pStyle w:val="ListParagraph"/>
              <w:ind w:left="113" w:right="113"/>
              <w:jc w:val="center"/>
              <w:rPr>
                <w:rFonts w:cs="Calibri"/>
                <w:sz w:val="18"/>
                <w:szCs w:val="18"/>
                <w:lang w:val="en-IN" w:eastAsia="en-IN"/>
              </w:rPr>
            </w:pPr>
            <w:r w:rsidRPr="00FE757B">
              <w:rPr>
                <w:rFonts w:cs="Calibri"/>
                <w:sz w:val="18"/>
                <w:szCs w:val="18"/>
                <w:lang w:val="en-IN" w:eastAsia="en-IN"/>
              </w:rPr>
              <w:t>Exotic</w:t>
            </w:r>
          </w:p>
        </w:tc>
        <w:tc>
          <w:tcPr>
            <w:tcW w:w="399" w:type="dxa"/>
            <w:textDirection w:val="btLr"/>
          </w:tcPr>
          <w:p w:rsidR="00F8489E" w:rsidRPr="00FE757B" w:rsidRDefault="00F8489E" w:rsidP="00FE757B">
            <w:pPr>
              <w:pStyle w:val="ListParagraph"/>
              <w:ind w:left="113" w:right="113"/>
              <w:jc w:val="center"/>
              <w:rPr>
                <w:rFonts w:cs="Calibri"/>
                <w:sz w:val="18"/>
                <w:szCs w:val="18"/>
                <w:lang w:val="en-IN" w:eastAsia="en-IN"/>
              </w:rPr>
            </w:pPr>
            <w:r w:rsidRPr="00FE757B">
              <w:rPr>
                <w:rFonts w:cs="Calibri"/>
                <w:sz w:val="18"/>
                <w:szCs w:val="18"/>
                <w:lang w:val="en-IN" w:eastAsia="en-IN"/>
              </w:rPr>
              <w:t>Indigenous</w:t>
            </w:r>
          </w:p>
        </w:tc>
        <w:tc>
          <w:tcPr>
            <w:tcW w:w="398" w:type="dxa"/>
            <w:textDirection w:val="btLr"/>
          </w:tcPr>
          <w:p w:rsidR="00F8489E" w:rsidRPr="00FE757B" w:rsidRDefault="00F8489E" w:rsidP="00FE757B">
            <w:pPr>
              <w:pStyle w:val="ListParagraph"/>
              <w:ind w:left="113" w:right="113"/>
              <w:jc w:val="center"/>
              <w:rPr>
                <w:rFonts w:cs="Calibri"/>
                <w:sz w:val="18"/>
                <w:szCs w:val="18"/>
                <w:lang w:val="en-IN" w:eastAsia="en-IN"/>
              </w:rPr>
            </w:pPr>
            <w:r w:rsidRPr="00FE757B">
              <w:rPr>
                <w:rFonts w:cs="Calibri"/>
                <w:sz w:val="18"/>
                <w:szCs w:val="18"/>
                <w:lang w:val="en-IN" w:eastAsia="en-IN"/>
              </w:rPr>
              <w:t>Crossbreed</w:t>
            </w:r>
          </w:p>
        </w:tc>
        <w:tc>
          <w:tcPr>
            <w:tcW w:w="398" w:type="dxa"/>
            <w:textDirection w:val="btLr"/>
          </w:tcPr>
          <w:p w:rsidR="00F8489E" w:rsidRPr="00FE757B" w:rsidRDefault="00F8489E" w:rsidP="00FE757B">
            <w:pPr>
              <w:pStyle w:val="ListParagraph"/>
              <w:ind w:left="113" w:right="113"/>
              <w:jc w:val="center"/>
              <w:rPr>
                <w:rFonts w:cs="Calibri"/>
                <w:sz w:val="18"/>
                <w:szCs w:val="18"/>
                <w:lang w:val="en-IN" w:eastAsia="en-IN"/>
              </w:rPr>
            </w:pPr>
            <w:r w:rsidRPr="00FE757B">
              <w:rPr>
                <w:rFonts w:cs="Calibri"/>
                <w:sz w:val="18"/>
                <w:szCs w:val="18"/>
                <w:lang w:val="en-IN" w:eastAsia="en-IN"/>
              </w:rPr>
              <w:t>Exotic</w:t>
            </w:r>
          </w:p>
        </w:tc>
        <w:tc>
          <w:tcPr>
            <w:tcW w:w="398" w:type="dxa"/>
            <w:textDirection w:val="btLr"/>
          </w:tcPr>
          <w:p w:rsidR="00F8489E" w:rsidRPr="00FE757B" w:rsidRDefault="00F8489E" w:rsidP="00FE757B">
            <w:pPr>
              <w:pStyle w:val="ListParagraph"/>
              <w:ind w:left="113" w:right="113"/>
              <w:jc w:val="center"/>
              <w:rPr>
                <w:rFonts w:cs="Calibri"/>
                <w:sz w:val="18"/>
                <w:szCs w:val="18"/>
                <w:lang w:val="en-IN" w:eastAsia="en-IN"/>
              </w:rPr>
            </w:pPr>
            <w:r w:rsidRPr="00FE757B">
              <w:rPr>
                <w:rFonts w:cs="Calibri"/>
                <w:sz w:val="18"/>
                <w:szCs w:val="18"/>
                <w:lang w:val="en-IN" w:eastAsia="en-IN"/>
              </w:rPr>
              <w:t>Indigenous</w:t>
            </w:r>
          </w:p>
        </w:tc>
        <w:tc>
          <w:tcPr>
            <w:tcW w:w="399" w:type="dxa"/>
            <w:textDirection w:val="btLr"/>
          </w:tcPr>
          <w:p w:rsidR="00F8489E" w:rsidRPr="00FE757B" w:rsidRDefault="00F8489E" w:rsidP="00FE757B">
            <w:pPr>
              <w:pStyle w:val="ListParagraph"/>
              <w:ind w:left="113" w:right="113"/>
              <w:jc w:val="center"/>
              <w:rPr>
                <w:rFonts w:cs="Calibri"/>
                <w:sz w:val="18"/>
                <w:szCs w:val="18"/>
                <w:lang w:val="en-IN" w:eastAsia="en-IN"/>
              </w:rPr>
            </w:pPr>
            <w:r w:rsidRPr="00FE757B">
              <w:rPr>
                <w:rFonts w:cs="Calibri"/>
                <w:sz w:val="18"/>
                <w:szCs w:val="18"/>
                <w:lang w:val="en-IN" w:eastAsia="en-IN"/>
              </w:rPr>
              <w:t>Crossbreed</w:t>
            </w:r>
          </w:p>
        </w:tc>
        <w:tc>
          <w:tcPr>
            <w:tcW w:w="440" w:type="dxa"/>
            <w:textDirection w:val="btLr"/>
          </w:tcPr>
          <w:p w:rsidR="00F8489E" w:rsidRPr="00FE757B" w:rsidRDefault="00F8489E" w:rsidP="00FE757B">
            <w:pPr>
              <w:pStyle w:val="ListParagraph"/>
              <w:ind w:left="113" w:right="113"/>
              <w:jc w:val="center"/>
              <w:rPr>
                <w:rFonts w:cs="Calibri"/>
                <w:sz w:val="18"/>
                <w:szCs w:val="18"/>
                <w:lang w:val="en-IN" w:eastAsia="en-IN"/>
              </w:rPr>
            </w:pPr>
            <w:r w:rsidRPr="00FE757B">
              <w:rPr>
                <w:rFonts w:cs="Calibri"/>
                <w:sz w:val="18"/>
                <w:szCs w:val="18"/>
                <w:lang w:val="en-IN" w:eastAsia="en-IN"/>
              </w:rPr>
              <w:t>Exotic</w:t>
            </w:r>
          </w:p>
        </w:tc>
        <w:tc>
          <w:tcPr>
            <w:tcW w:w="356" w:type="dxa"/>
            <w:textDirection w:val="btLr"/>
          </w:tcPr>
          <w:p w:rsidR="00F8489E" w:rsidRPr="00FE757B" w:rsidRDefault="00F8489E" w:rsidP="00FE757B">
            <w:pPr>
              <w:pStyle w:val="ListParagraph"/>
              <w:ind w:left="113" w:right="113"/>
              <w:jc w:val="center"/>
              <w:rPr>
                <w:rFonts w:cs="Calibri"/>
                <w:sz w:val="18"/>
                <w:szCs w:val="18"/>
                <w:lang w:val="en-IN" w:eastAsia="en-IN"/>
              </w:rPr>
            </w:pPr>
            <w:r w:rsidRPr="00FE757B">
              <w:rPr>
                <w:rFonts w:cs="Calibri"/>
                <w:sz w:val="18"/>
                <w:szCs w:val="18"/>
                <w:lang w:val="en-IN" w:eastAsia="en-IN"/>
              </w:rPr>
              <w:t>Indigenous</w:t>
            </w:r>
          </w:p>
        </w:tc>
        <w:tc>
          <w:tcPr>
            <w:tcW w:w="398" w:type="dxa"/>
            <w:textDirection w:val="btLr"/>
          </w:tcPr>
          <w:p w:rsidR="00F8489E" w:rsidRPr="00FE757B" w:rsidRDefault="00F8489E" w:rsidP="00FE757B">
            <w:pPr>
              <w:pStyle w:val="ListParagraph"/>
              <w:ind w:left="113" w:right="113"/>
              <w:jc w:val="center"/>
              <w:rPr>
                <w:rFonts w:cs="Calibri"/>
                <w:sz w:val="18"/>
                <w:szCs w:val="18"/>
                <w:lang w:val="en-IN" w:eastAsia="en-IN"/>
              </w:rPr>
            </w:pPr>
            <w:r w:rsidRPr="00FE757B">
              <w:rPr>
                <w:rFonts w:cs="Calibri"/>
                <w:sz w:val="18"/>
                <w:szCs w:val="18"/>
                <w:lang w:val="en-IN" w:eastAsia="en-IN"/>
              </w:rPr>
              <w:t>Crossbreed</w:t>
            </w:r>
          </w:p>
        </w:tc>
        <w:tc>
          <w:tcPr>
            <w:tcW w:w="399" w:type="dxa"/>
            <w:textDirection w:val="btLr"/>
          </w:tcPr>
          <w:p w:rsidR="00F8489E" w:rsidRPr="00FE757B" w:rsidRDefault="00F8489E" w:rsidP="00FE757B">
            <w:pPr>
              <w:pStyle w:val="ListParagraph"/>
              <w:ind w:left="113" w:right="113"/>
              <w:jc w:val="center"/>
              <w:rPr>
                <w:rFonts w:cs="Calibri"/>
                <w:sz w:val="18"/>
                <w:szCs w:val="18"/>
                <w:lang w:val="en-IN" w:eastAsia="en-IN"/>
              </w:rPr>
            </w:pPr>
            <w:r w:rsidRPr="00FE757B">
              <w:rPr>
                <w:rFonts w:cs="Calibri"/>
                <w:sz w:val="18"/>
                <w:szCs w:val="18"/>
                <w:lang w:val="en-IN" w:eastAsia="en-IN"/>
              </w:rPr>
              <w:t>Exotic</w:t>
            </w:r>
          </w:p>
        </w:tc>
        <w:tc>
          <w:tcPr>
            <w:tcW w:w="398" w:type="dxa"/>
            <w:textDirection w:val="btLr"/>
          </w:tcPr>
          <w:p w:rsidR="00F8489E" w:rsidRPr="00FE757B" w:rsidRDefault="00F8489E" w:rsidP="00FE757B">
            <w:pPr>
              <w:pStyle w:val="ListParagraph"/>
              <w:ind w:left="113" w:right="113"/>
              <w:jc w:val="center"/>
              <w:rPr>
                <w:rFonts w:cs="Calibri"/>
                <w:sz w:val="18"/>
                <w:szCs w:val="18"/>
                <w:lang w:val="en-IN" w:eastAsia="en-IN"/>
              </w:rPr>
            </w:pPr>
            <w:r w:rsidRPr="00FE757B">
              <w:rPr>
                <w:rFonts w:cs="Calibri"/>
                <w:sz w:val="18"/>
                <w:szCs w:val="18"/>
                <w:lang w:val="en-IN" w:eastAsia="en-IN"/>
              </w:rPr>
              <w:t>Indigenous</w:t>
            </w:r>
          </w:p>
        </w:tc>
        <w:tc>
          <w:tcPr>
            <w:tcW w:w="398" w:type="dxa"/>
            <w:textDirection w:val="btLr"/>
          </w:tcPr>
          <w:p w:rsidR="00F8489E" w:rsidRPr="00FE757B" w:rsidRDefault="00F8489E" w:rsidP="00FE757B">
            <w:pPr>
              <w:pStyle w:val="ListParagraph"/>
              <w:ind w:left="113" w:right="113"/>
              <w:jc w:val="center"/>
              <w:rPr>
                <w:rFonts w:cs="Calibri"/>
                <w:sz w:val="18"/>
                <w:szCs w:val="18"/>
                <w:lang w:val="en-IN" w:eastAsia="en-IN"/>
              </w:rPr>
            </w:pPr>
            <w:r w:rsidRPr="00FE757B">
              <w:rPr>
                <w:rFonts w:cs="Calibri"/>
                <w:sz w:val="18"/>
                <w:szCs w:val="18"/>
                <w:lang w:val="en-IN" w:eastAsia="en-IN"/>
              </w:rPr>
              <w:t>Crossbreed</w:t>
            </w:r>
          </w:p>
        </w:tc>
        <w:tc>
          <w:tcPr>
            <w:tcW w:w="398" w:type="dxa"/>
            <w:textDirection w:val="btLr"/>
          </w:tcPr>
          <w:p w:rsidR="00F8489E" w:rsidRPr="00FE757B" w:rsidRDefault="00F8489E" w:rsidP="00FE757B">
            <w:pPr>
              <w:pStyle w:val="ListParagraph"/>
              <w:ind w:left="113" w:right="113"/>
              <w:jc w:val="both"/>
              <w:rPr>
                <w:rFonts w:cs="Calibri"/>
                <w:sz w:val="18"/>
                <w:szCs w:val="18"/>
                <w:lang w:val="en-IN" w:eastAsia="en-IN"/>
              </w:rPr>
            </w:pPr>
            <w:r w:rsidRPr="00FE757B">
              <w:rPr>
                <w:rFonts w:cs="Calibri"/>
                <w:sz w:val="18"/>
                <w:szCs w:val="18"/>
                <w:lang w:val="en-IN" w:eastAsia="en-IN"/>
              </w:rPr>
              <w:t>Exotic</w:t>
            </w:r>
          </w:p>
        </w:tc>
        <w:tc>
          <w:tcPr>
            <w:tcW w:w="399" w:type="dxa"/>
            <w:textDirection w:val="btLr"/>
          </w:tcPr>
          <w:p w:rsidR="00F8489E" w:rsidRPr="00FE757B" w:rsidRDefault="00F8489E" w:rsidP="00FE757B">
            <w:pPr>
              <w:pStyle w:val="ListParagraph"/>
              <w:ind w:left="113" w:right="113"/>
              <w:jc w:val="both"/>
              <w:rPr>
                <w:rFonts w:cs="Calibri"/>
                <w:sz w:val="18"/>
                <w:szCs w:val="18"/>
                <w:lang w:val="en-IN" w:eastAsia="en-IN"/>
              </w:rPr>
            </w:pPr>
            <w:r w:rsidRPr="00FE757B">
              <w:rPr>
                <w:rFonts w:cs="Calibri"/>
                <w:sz w:val="18"/>
                <w:szCs w:val="18"/>
                <w:lang w:val="en-IN" w:eastAsia="en-IN"/>
              </w:rPr>
              <w:t>Indigenous</w:t>
            </w:r>
          </w:p>
        </w:tc>
        <w:tc>
          <w:tcPr>
            <w:tcW w:w="364" w:type="dxa"/>
            <w:textDirection w:val="btLr"/>
          </w:tcPr>
          <w:p w:rsidR="00F8489E" w:rsidRPr="00FE757B" w:rsidRDefault="00F8489E" w:rsidP="00FE757B">
            <w:pPr>
              <w:pStyle w:val="ListParagraph"/>
              <w:ind w:left="113" w:right="113"/>
              <w:jc w:val="both"/>
              <w:rPr>
                <w:rFonts w:cs="Calibri"/>
                <w:sz w:val="18"/>
                <w:szCs w:val="18"/>
                <w:lang w:val="en-IN" w:eastAsia="en-IN"/>
              </w:rPr>
            </w:pPr>
            <w:r w:rsidRPr="00FE757B">
              <w:rPr>
                <w:rFonts w:cs="Calibri"/>
                <w:sz w:val="18"/>
                <w:szCs w:val="18"/>
                <w:lang w:val="en-IN" w:eastAsia="en-IN"/>
              </w:rPr>
              <w:t>Crossbreed</w:t>
            </w:r>
          </w:p>
        </w:tc>
        <w:tc>
          <w:tcPr>
            <w:tcW w:w="299" w:type="dxa"/>
            <w:textDirection w:val="btLr"/>
          </w:tcPr>
          <w:p w:rsidR="00F8489E" w:rsidRPr="00FE757B" w:rsidRDefault="00F8489E" w:rsidP="00FE757B">
            <w:pPr>
              <w:pStyle w:val="ListParagraph"/>
              <w:ind w:left="113" w:right="113"/>
              <w:jc w:val="both"/>
              <w:rPr>
                <w:rFonts w:cs="Calibri"/>
                <w:sz w:val="18"/>
                <w:szCs w:val="18"/>
                <w:lang w:val="en-IN" w:eastAsia="en-IN"/>
              </w:rPr>
            </w:pPr>
            <w:r w:rsidRPr="00FE757B">
              <w:rPr>
                <w:rFonts w:cs="Calibri"/>
                <w:sz w:val="18"/>
                <w:szCs w:val="18"/>
                <w:lang w:val="en-IN" w:eastAsia="en-IN"/>
              </w:rPr>
              <w:t>NS</w:t>
            </w:r>
          </w:p>
        </w:tc>
        <w:tc>
          <w:tcPr>
            <w:tcW w:w="299" w:type="dxa"/>
            <w:textDirection w:val="btLr"/>
          </w:tcPr>
          <w:p w:rsidR="00F8489E" w:rsidRPr="00FE757B" w:rsidRDefault="00F8489E" w:rsidP="00FE757B">
            <w:pPr>
              <w:pStyle w:val="ListParagraph"/>
              <w:ind w:left="113" w:right="113"/>
              <w:jc w:val="both"/>
              <w:rPr>
                <w:rFonts w:cs="Calibri"/>
                <w:sz w:val="18"/>
                <w:szCs w:val="18"/>
                <w:lang w:val="en-IN" w:eastAsia="en-IN"/>
              </w:rPr>
            </w:pPr>
            <w:r w:rsidRPr="00FE757B">
              <w:rPr>
                <w:rFonts w:cs="Calibri"/>
                <w:sz w:val="18"/>
                <w:szCs w:val="18"/>
                <w:lang w:val="en-IN" w:eastAsia="en-IN"/>
              </w:rPr>
              <w:t>Exotic</w:t>
            </w:r>
          </w:p>
        </w:tc>
        <w:tc>
          <w:tcPr>
            <w:tcW w:w="299" w:type="dxa"/>
            <w:textDirection w:val="btLr"/>
          </w:tcPr>
          <w:p w:rsidR="00F8489E" w:rsidRPr="00FE757B" w:rsidRDefault="00F8489E" w:rsidP="00FE757B">
            <w:pPr>
              <w:pStyle w:val="ListParagraph"/>
              <w:ind w:left="113" w:right="113"/>
              <w:jc w:val="both"/>
              <w:rPr>
                <w:rFonts w:cs="Calibri"/>
                <w:sz w:val="18"/>
                <w:szCs w:val="18"/>
                <w:lang w:val="en-IN" w:eastAsia="en-IN"/>
              </w:rPr>
            </w:pPr>
            <w:r w:rsidRPr="00FE757B">
              <w:rPr>
                <w:rFonts w:cs="Calibri"/>
                <w:sz w:val="18"/>
                <w:szCs w:val="18"/>
                <w:lang w:val="en-IN" w:eastAsia="en-IN"/>
              </w:rPr>
              <w:t>Indigenous</w:t>
            </w:r>
          </w:p>
        </w:tc>
        <w:tc>
          <w:tcPr>
            <w:tcW w:w="299" w:type="dxa"/>
            <w:textDirection w:val="btLr"/>
          </w:tcPr>
          <w:p w:rsidR="00F8489E" w:rsidRPr="00FE757B" w:rsidRDefault="00F8489E" w:rsidP="00FE757B">
            <w:pPr>
              <w:pStyle w:val="ListParagraph"/>
              <w:ind w:left="113" w:right="113"/>
              <w:jc w:val="both"/>
              <w:rPr>
                <w:rFonts w:cs="Calibri"/>
                <w:sz w:val="18"/>
                <w:szCs w:val="18"/>
                <w:lang w:val="en-IN" w:eastAsia="en-IN"/>
              </w:rPr>
            </w:pPr>
            <w:r w:rsidRPr="00FE757B">
              <w:rPr>
                <w:rFonts w:cs="Calibri"/>
                <w:sz w:val="18"/>
                <w:szCs w:val="18"/>
                <w:lang w:val="en-IN" w:eastAsia="en-IN"/>
              </w:rPr>
              <w:t>Crossbreed</w:t>
            </w:r>
          </w:p>
        </w:tc>
        <w:tc>
          <w:tcPr>
            <w:tcW w:w="302" w:type="dxa"/>
            <w:textDirection w:val="btLr"/>
          </w:tcPr>
          <w:p w:rsidR="00F8489E" w:rsidRPr="00FE757B" w:rsidRDefault="00F8489E" w:rsidP="00FE757B">
            <w:pPr>
              <w:pStyle w:val="ListParagraph"/>
              <w:ind w:left="113" w:right="113"/>
              <w:jc w:val="both"/>
              <w:rPr>
                <w:rFonts w:cs="Calibri"/>
                <w:sz w:val="18"/>
                <w:szCs w:val="18"/>
                <w:lang w:val="en-IN" w:eastAsia="en-IN"/>
              </w:rPr>
            </w:pPr>
            <w:r w:rsidRPr="00FE757B">
              <w:rPr>
                <w:rFonts w:cs="Calibri"/>
                <w:sz w:val="18"/>
                <w:szCs w:val="18"/>
                <w:lang w:val="en-IN" w:eastAsia="en-IN"/>
              </w:rPr>
              <w:t>NS</w:t>
            </w:r>
          </w:p>
        </w:tc>
        <w:tc>
          <w:tcPr>
            <w:tcW w:w="299" w:type="dxa"/>
            <w:textDirection w:val="btLr"/>
          </w:tcPr>
          <w:p w:rsidR="00F8489E" w:rsidRPr="00FE757B" w:rsidRDefault="00F8489E" w:rsidP="00FE757B">
            <w:pPr>
              <w:pStyle w:val="ListParagraph"/>
              <w:ind w:left="113" w:right="113"/>
              <w:jc w:val="both"/>
              <w:rPr>
                <w:rFonts w:cs="Calibri"/>
                <w:sz w:val="18"/>
                <w:szCs w:val="18"/>
                <w:lang w:val="en-IN" w:eastAsia="en-IN"/>
              </w:rPr>
            </w:pPr>
            <w:r w:rsidRPr="00FE757B">
              <w:rPr>
                <w:rFonts w:cs="Calibri"/>
                <w:sz w:val="18"/>
                <w:szCs w:val="18"/>
                <w:lang w:val="en-IN" w:eastAsia="en-IN"/>
              </w:rPr>
              <w:t>Exotic</w:t>
            </w:r>
          </w:p>
        </w:tc>
        <w:tc>
          <w:tcPr>
            <w:tcW w:w="299" w:type="dxa"/>
            <w:textDirection w:val="btLr"/>
          </w:tcPr>
          <w:p w:rsidR="00F8489E" w:rsidRPr="00FE757B" w:rsidRDefault="00F8489E" w:rsidP="00FE757B">
            <w:pPr>
              <w:pStyle w:val="ListParagraph"/>
              <w:ind w:left="113" w:right="113"/>
              <w:jc w:val="both"/>
              <w:rPr>
                <w:rFonts w:cs="Calibri"/>
                <w:sz w:val="18"/>
                <w:szCs w:val="18"/>
                <w:lang w:val="en-IN" w:eastAsia="en-IN"/>
              </w:rPr>
            </w:pPr>
            <w:r w:rsidRPr="00FE757B">
              <w:rPr>
                <w:rFonts w:cs="Calibri"/>
                <w:sz w:val="18"/>
                <w:szCs w:val="18"/>
                <w:lang w:val="en-IN" w:eastAsia="en-IN"/>
              </w:rPr>
              <w:t>Indigenous</w:t>
            </w:r>
          </w:p>
        </w:tc>
        <w:tc>
          <w:tcPr>
            <w:tcW w:w="299" w:type="dxa"/>
            <w:textDirection w:val="btLr"/>
          </w:tcPr>
          <w:p w:rsidR="00F8489E" w:rsidRPr="00FE757B" w:rsidRDefault="00F8489E" w:rsidP="00FE757B">
            <w:pPr>
              <w:pStyle w:val="ListParagraph"/>
              <w:ind w:left="113" w:right="113"/>
              <w:jc w:val="both"/>
              <w:rPr>
                <w:rFonts w:cs="Calibri"/>
                <w:sz w:val="18"/>
                <w:szCs w:val="18"/>
                <w:lang w:val="en-IN" w:eastAsia="en-IN"/>
              </w:rPr>
            </w:pPr>
            <w:r w:rsidRPr="00FE757B">
              <w:rPr>
                <w:rFonts w:cs="Calibri"/>
                <w:sz w:val="18"/>
                <w:szCs w:val="18"/>
                <w:lang w:val="en-IN" w:eastAsia="en-IN"/>
              </w:rPr>
              <w:t>Crossbreed</w:t>
            </w:r>
          </w:p>
        </w:tc>
        <w:tc>
          <w:tcPr>
            <w:tcW w:w="300" w:type="dxa"/>
            <w:textDirection w:val="btLr"/>
          </w:tcPr>
          <w:p w:rsidR="00F8489E" w:rsidRPr="00FE757B" w:rsidRDefault="00F8489E" w:rsidP="00FE757B">
            <w:pPr>
              <w:pStyle w:val="ListParagraph"/>
              <w:ind w:left="113" w:right="113"/>
              <w:jc w:val="both"/>
              <w:rPr>
                <w:rFonts w:cs="Calibri"/>
                <w:sz w:val="18"/>
                <w:szCs w:val="18"/>
                <w:lang w:val="en-IN" w:eastAsia="en-IN"/>
              </w:rPr>
            </w:pPr>
            <w:r w:rsidRPr="00FE757B">
              <w:rPr>
                <w:rFonts w:cs="Calibri"/>
                <w:sz w:val="18"/>
                <w:szCs w:val="18"/>
                <w:lang w:val="en-IN" w:eastAsia="en-IN"/>
              </w:rPr>
              <w:t>NS</w:t>
            </w:r>
          </w:p>
        </w:tc>
        <w:tc>
          <w:tcPr>
            <w:tcW w:w="664" w:type="dxa"/>
          </w:tcPr>
          <w:p w:rsidR="00F8489E" w:rsidRPr="00FE757B" w:rsidRDefault="00F8489E" w:rsidP="00FE757B">
            <w:pPr>
              <w:pStyle w:val="ListParagraph"/>
              <w:ind w:left="0"/>
              <w:jc w:val="both"/>
              <w:rPr>
                <w:rFonts w:cs="Calibri"/>
                <w:sz w:val="18"/>
                <w:szCs w:val="18"/>
                <w:lang w:val="en-IN" w:eastAsia="en-IN"/>
              </w:rPr>
            </w:pPr>
          </w:p>
        </w:tc>
        <w:tc>
          <w:tcPr>
            <w:tcW w:w="614" w:type="dxa"/>
          </w:tcPr>
          <w:p w:rsidR="00F8489E" w:rsidRPr="00FE757B" w:rsidRDefault="00F8489E" w:rsidP="00FE757B">
            <w:pPr>
              <w:pStyle w:val="ListParagraph"/>
              <w:ind w:left="0"/>
              <w:jc w:val="both"/>
              <w:rPr>
                <w:rFonts w:cs="Calibri"/>
                <w:sz w:val="18"/>
                <w:szCs w:val="18"/>
                <w:lang w:val="en-IN" w:eastAsia="en-IN"/>
              </w:rPr>
            </w:pPr>
          </w:p>
        </w:tc>
        <w:tc>
          <w:tcPr>
            <w:tcW w:w="855" w:type="dxa"/>
          </w:tcPr>
          <w:p w:rsidR="00F8489E" w:rsidRPr="00FE757B" w:rsidRDefault="00F8489E" w:rsidP="00FE757B">
            <w:pPr>
              <w:pStyle w:val="ListParagraph"/>
              <w:ind w:left="0"/>
              <w:jc w:val="both"/>
              <w:rPr>
                <w:rFonts w:cs="Calibri"/>
                <w:sz w:val="18"/>
                <w:szCs w:val="18"/>
                <w:lang w:val="en-IN" w:eastAsia="en-IN"/>
              </w:rPr>
            </w:pPr>
          </w:p>
        </w:tc>
        <w:tc>
          <w:tcPr>
            <w:tcW w:w="800" w:type="dxa"/>
            <w:gridSpan w:val="2"/>
          </w:tcPr>
          <w:p w:rsidR="00F8489E" w:rsidRPr="00FE757B" w:rsidRDefault="00F8489E" w:rsidP="00FE757B">
            <w:pPr>
              <w:pStyle w:val="ListParagraph"/>
              <w:ind w:left="0"/>
              <w:jc w:val="both"/>
              <w:rPr>
                <w:rFonts w:cs="Calibri"/>
                <w:sz w:val="18"/>
                <w:szCs w:val="18"/>
                <w:lang w:val="en-IN" w:eastAsia="en-IN"/>
              </w:rPr>
            </w:pPr>
          </w:p>
        </w:tc>
      </w:tr>
      <w:tr w:rsidR="00F8489E" w:rsidRPr="00DF081C">
        <w:trPr>
          <w:trHeight w:val="212"/>
        </w:trPr>
        <w:tc>
          <w:tcPr>
            <w:tcW w:w="395" w:type="dxa"/>
          </w:tcPr>
          <w:p w:rsidR="00F8489E" w:rsidRPr="00FE757B" w:rsidRDefault="00F8489E" w:rsidP="00FE757B">
            <w:pPr>
              <w:pStyle w:val="ListParagraph"/>
              <w:ind w:left="0"/>
              <w:jc w:val="both"/>
              <w:rPr>
                <w:rFonts w:cs="Calibri"/>
                <w:sz w:val="18"/>
                <w:szCs w:val="18"/>
                <w:lang w:val="en-IN" w:eastAsia="en-IN"/>
              </w:rPr>
            </w:pPr>
          </w:p>
        </w:tc>
        <w:tc>
          <w:tcPr>
            <w:tcW w:w="660" w:type="dxa"/>
          </w:tcPr>
          <w:p w:rsidR="00F8489E" w:rsidRPr="00FE757B" w:rsidRDefault="00F8489E" w:rsidP="00FE757B">
            <w:pPr>
              <w:pStyle w:val="ListParagraph"/>
              <w:ind w:left="0"/>
              <w:jc w:val="both"/>
              <w:rPr>
                <w:rFonts w:cs="Calibri"/>
                <w:sz w:val="18"/>
                <w:szCs w:val="18"/>
                <w:lang w:val="en-IN" w:eastAsia="en-IN"/>
              </w:rPr>
            </w:pPr>
          </w:p>
        </w:tc>
        <w:tc>
          <w:tcPr>
            <w:tcW w:w="788" w:type="dxa"/>
          </w:tcPr>
          <w:p w:rsidR="00F8489E" w:rsidRPr="00FE757B" w:rsidRDefault="00F8489E" w:rsidP="00FE757B">
            <w:pPr>
              <w:pStyle w:val="ListParagraph"/>
              <w:ind w:left="0"/>
              <w:jc w:val="both"/>
              <w:rPr>
                <w:rFonts w:cs="Calibri"/>
                <w:sz w:val="18"/>
                <w:szCs w:val="18"/>
                <w:lang w:val="en-IN" w:eastAsia="en-IN"/>
              </w:rPr>
            </w:pPr>
          </w:p>
        </w:tc>
        <w:tc>
          <w:tcPr>
            <w:tcW w:w="851" w:type="dxa"/>
          </w:tcPr>
          <w:p w:rsidR="00F8489E" w:rsidRPr="00FE757B" w:rsidRDefault="00F8489E" w:rsidP="00FE757B">
            <w:pPr>
              <w:pStyle w:val="ListParagraph"/>
              <w:ind w:left="0"/>
              <w:jc w:val="both"/>
              <w:rPr>
                <w:rFonts w:cs="Calibri"/>
                <w:sz w:val="18"/>
                <w:szCs w:val="18"/>
                <w:lang w:val="en-IN" w:eastAsia="en-IN"/>
              </w:rPr>
            </w:pPr>
          </w:p>
        </w:tc>
        <w:tc>
          <w:tcPr>
            <w:tcW w:w="608" w:type="dxa"/>
          </w:tcPr>
          <w:p w:rsidR="00F8489E" w:rsidRPr="00FE757B" w:rsidRDefault="00F8489E" w:rsidP="00FE757B">
            <w:pPr>
              <w:pStyle w:val="ListParagraph"/>
              <w:ind w:left="0"/>
              <w:jc w:val="both"/>
              <w:rPr>
                <w:rFonts w:cs="Calibri"/>
                <w:sz w:val="18"/>
                <w:szCs w:val="18"/>
                <w:lang w:val="en-IN" w:eastAsia="en-IN"/>
              </w:rPr>
            </w:pPr>
          </w:p>
        </w:tc>
        <w:tc>
          <w:tcPr>
            <w:tcW w:w="531" w:type="dxa"/>
          </w:tcPr>
          <w:p w:rsidR="00F8489E" w:rsidRPr="00FE757B" w:rsidRDefault="00F8489E" w:rsidP="00FE757B">
            <w:pPr>
              <w:pStyle w:val="ListParagraph"/>
              <w:ind w:left="0"/>
              <w:jc w:val="both"/>
              <w:rPr>
                <w:rFonts w:cs="Calibri"/>
                <w:sz w:val="18"/>
                <w:szCs w:val="18"/>
                <w:lang w:val="en-IN" w:eastAsia="en-IN"/>
              </w:rPr>
            </w:pPr>
          </w:p>
        </w:tc>
        <w:tc>
          <w:tcPr>
            <w:tcW w:w="398" w:type="dxa"/>
          </w:tcPr>
          <w:p w:rsidR="00F8489E" w:rsidRPr="00FE757B" w:rsidRDefault="00F8489E" w:rsidP="00FE757B">
            <w:pPr>
              <w:pStyle w:val="ListParagraph"/>
              <w:ind w:left="0"/>
              <w:jc w:val="both"/>
              <w:rPr>
                <w:rFonts w:cs="Calibri"/>
                <w:sz w:val="18"/>
                <w:szCs w:val="18"/>
                <w:lang w:val="en-IN" w:eastAsia="en-IN"/>
              </w:rPr>
            </w:pPr>
          </w:p>
        </w:tc>
        <w:tc>
          <w:tcPr>
            <w:tcW w:w="399" w:type="dxa"/>
          </w:tcPr>
          <w:p w:rsidR="00F8489E" w:rsidRPr="00FE757B" w:rsidRDefault="00F8489E" w:rsidP="00FE757B">
            <w:pPr>
              <w:pStyle w:val="ListParagraph"/>
              <w:ind w:left="0"/>
              <w:jc w:val="both"/>
              <w:rPr>
                <w:rFonts w:cs="Calibri"/>
                <w:sz w:val="18"/>
                <w:szCs w:val="18"/>
                <w:lang w:val="en-IN" w:eastAsia="en-IN"/>
              </w:rPr>
            </w:pPr>
          </w:p>
        </w:tc>
        <w:tc>
          <w:tcPr>
            <w:tcW w:w="398" w:type="dxa"/>
          </w:tcPr>
          <w:p w:rsidR="00F8489E" w:rsidRPr="00FE757B" w:rsidRDefault="00F8489E" w:rsidP="00FE757B">
            <w:pPr>
              <w:pStyle w:val="ListParagraph"/>
              <w:ind w:left="0"/>
              <w:jc w:val="both"/>
              <w:rPr>
                <w:rFonts w:cs="Calibri"/>
                <w:sz w:val="18"/>
                <w:szCs w:val="18"/>
                <w:lang w:val="en-IN" w:eastAsia="en-IN"/>
              </w:rPr>
            </w:pPr>
          </w:p>
        </w:tc>
        <w:tc>
          <w:tcPr>
            <w:tcW w:w="398" w:type="dxa"/>
          </w:tcPr>
          <w:p w:rsidR="00F8489E" w:rsidRPr="00FE757B" w:rsidRDefault="00F8489E" w:rsidP="00FE757B">
            <w:pPr>
              <w:pStyle w:val="ListParagraph"/>
              <w:ind w:left="0"/>
              <w:jc w:val="both"/>
              <w:rPr>
                <w:rFonts w:cs="Calibri"/>
                <w:sz w:val="18"/>
                <w:szCs w:val="18"/>
                <w:lang w:val="en-IN" w:eastAsia="en-IN"/>
              </w:rPr>
            </w:pPr>
          </w:p>
        </w:tc>
        <w:tc>
          <w:tcPr>
            <w:tcW w:w="398" w:type="dxa"/>
          </w:tcPr>
          <w:p w:rsidR="00F8489E" w:rsidRPr="00FE757B" w:rsidRDefault="00F8489E" w:rsidP="00FE757B">
            <w:pPr>
              <w:pStyle w:val="ListParagraph"/>
              <w:ind w:left="0"/>
              <w:jc w:val="both"/>
              <w:rPr>
                <w:rFonts w:cs="Calibri"/>
                <w:sz w:val="18"/>
                <w:szCs w:val="18"/>
                <w:lang w:val="en-IN" w:eastAsia="en-IN"/>
              </w:rPr>
            </w:pPr>
          </w:p>
        </w:tc>
        <w:tc>
          <w:tcPr>
            <w:tcW w:w="399" w:type="dxa"/>
          </w:tcPr>
          <w:p w:rsidR="00F8489E" w:rsidRPr="00FE757B" w:rsidRDefault="00F8489E" w:rsidP="00FE757B">
            <w:pPr>
              <w:pStyle w:val="ListParagraph"/>
              <w:ind w:left="0"/>
              <w:jc w:val="both"/>
              <w:rPr>
                <w:rFonts w:cs="Calibri"/>
                <w:sz w:val="18"/>
                <w:szCs w:val="18"/>
                <w:lang w:val="en-IN" w:eastAsia="en-IN"/>
              </w:rPr>
            </w:pPr>
          </w:p>
        </w:tc>
        <w:tc>
          <w:tcPr>
            <w:tcW w:w="440" w:type="dxa"/>
          </w:tcPr>
          <w:p w:rsidR="00F8489E" w:rsidRPr="00FE757B" w:rsidRDefault="00F8489E" w:rsidP="00FE757B">
            <w:pPr>
              <w:pStyle w:val="ListParagraph"/>
              <w:ind w:left="0"/>
              <w:jc w:val="both"/>
              <w:rPr>
                <w:rFonts w:cs="Calibri"/>
                <w:sz w:val="18"/>
                <w:szCs w:val="18"/>
                <w:lang w:val="en-IN" w:eastAsia="en-IN"/>
              </w:rPr>
            </w:pPr>
          </w:p>
        </w:tc>
        <w:tc>
          <w:tcPr>
            <w:tcW w:w="356" w:type="dxa"/>
          </w:tcPr>
          <w:p w:rsidR="00F8489E" w:rsidRPr="00FE757B" w:rsidRDefault="00F8489E" w:rsidP="00FE757B">
            <w:pPr>
              <w:pStyle w:val="ListParagraph"/>
              <w:ind w:left="0"/>
              <w:jc w:val="both"/>
              <w:rPr>
                <w:rFonts w:cs="Calibri"/>
                <w:sz w:val="18"/>
                <w:szCs w:val="18"/>
                <w:lang w:val="en-IN" w:eastAsia="en-IN"/>
              </w:rPr>
            </w:pPr>
          </w:p>
        </w:tc>
        <w:tc>
          <w:tcPr>
            <w:tcW w:w="398" w:type="dxa"/>
          </w:tcPr>
          <w:p w:rsidR="00F8489E" w:rsidRPr="00FE757B" w:rsidRDefault="00F8489E" w:rsidP="00FE757B">
            <w:pPr>
              <w:pStyle w:val="ListParagraph"/>
              <w:ind w:left="0"/>
              <w:jc w:val="both"/>
              <w:rPr>
                <w:rFonts w:cs="Calibri"/>
                <w:sz w:val="18"/>
                <w:szCs w:val="18"/>
                <w:lang w:val="en-IN" w:eastAsia="en-IN"/>
              </w:rPr>
            </w:pPr>
          </w:p>
        </w:tc>
        <w:tc>
          <w:tcPr>
            <w:tcW w:w="399" w:type="dxa"/>
          </w:tcPr>
          <w:p w:rsidR="00F8489E" w:rsidRPr="00FE757B" w:rsidRDefault="00F8489E" w:rsidP="00FE757B">
            <w:pPr>
              <w:pStyle w:val="ListParagraph"/>
              <w:ind w:left="0"/>
              <w:jc w:val="both"/>
              <w:rPr>
                <w:rFonts w:cs="Calibri"/>
                <w:sz w:val="18"/>
                <w:szCs w:val="18"/>
                <w:lang w:val="en-IN" w:eastAsia="en-IN"/>
              </w:rPr>
            </w:pPr>
          </w:p>
        </w:tc>
        <w:tc>
          <w:tcPr>
            <w:tcW w:w="398" w:type="dxa"/>
          </w:tcPr>
          <w:p w:rsidR="00F8489E" w:rsidRPr="00FE757B" w:rsidRDefault="00F8489E" w:rsidP="00FE757B">
            <w:pPr>
              <w:pStyle w:val="ListParagraph"/>
              <w:ind w:left="0"/>
              <w:jc w:val="both"/>
              <w:rPr>
                <w:rFonts w:cs="Calibri"/>
                <w:sz w:val="18"/>
                <w:szCs w:val="18"/>
                <w:lang w:val="en-IN" w:eastAsia="en-IN"/>
              </w:rPr>
            </w:pPr>
          </w:p>
        </w:tc>
        <w:tc>
          <w:tcPr>
            <w:tcW w:w="398" w:type="dxa"/>
          </w:tcPr>
          <w:p w:rsidR="00F8489E" w:rsidRPr="00FE757B" w:rsidRDefault="00F8489E" w:rsidP="00FE757B">
            <w:pPr>
              <w:pStyle w:val="ListParagraph"/>
              <w:ind w:left="0"/>
              <w:jc w:val="both"/>
              <w:rPr>
                <w:rFonts w:cs="Calibri"/>
                <w:sz w:val="18"/>
                <w:szCs w:val="18"/>
                <w:lang w:val="en-IN" w:eastAsia="en-IN"/>
              </w:rPr>
            </w:pPr>
          </w:p>
        </w:tc>
        <w:tc>
          <w:tcPr>
            <w:tcW w:w="398" w:type="dxa"/>
          </w:tcPr>
          <w:p w:rsidR="00F8489E" w:rsidRPr="00FE757B" w:rsidRDefault="00F8489E" w:rsidP="00FE757B">
            <w:pPr>
              <w:pStyle w:val="ListParagraph"/>
              <w:ind w:left="0"/>
              <w:jc w:val="both"/>
              <w:rPr>
                <w:rFonts w:cs="Calibri"/>
                <w:sz w:val="18"/>
                <w:szCs w:val="18"/>
                <w:lang w:val="en-IN" w:eastAsia="en-IN"/>
              </w:rPr>
            </w:pPr>
          </w:p>
        </w:tc>
        <w:tc>
          <w:tcPr>
            <w:tcW w:w="399" w:type="dxa"/>
          </w:tcPr>
          <w:p w:rsidR="00F8489E" w:rsidRPr="00FE757B" w:rsidRDefault="00F8489E" w:rsidP="00FE757B">
            <w:pPr>
              <w:pStyle w:val="ListParagraph"/>
              <w:ind w:left="0"/>
              <w:jc w:val="both"/>
              <w:rPr>
                <w:rFonts w:cs="Calibri"/>
                <w:sz w:val="18"/>
                <w:szCs w:val="18"/>
                <w:lang w:val="en-IN" w:eastAsia="en-IN"/>
              </w:rPr>
            </w:pPr>
          </w:p>
        </w:tc>
        <w:tc>
          <w:tcPr>
            <w:tcW w:w="364" w:type="dxa"/>
          </w:tcPr>
          <w:p w:rsidR="00F8489E" w:rsidRPr="00FE757B" w:rsidRDefault="00F8489E" w:rsidP="00FE757B">
            <w:pPr>
              <w:pStyle w:val="ListParagraph"/>
              <w:ind w:left="0"/>
              <w:jc w:val="both"/>
              <w:rPr>
                <w:rFonts w:cs="Calibri"/>
                <w:sz w:val="18"/>
                <w:szCs w:val="18"/>
                <w:lang w:val="en-IN" w:eastAsia="en-IN"/>
              </w:rPr>
            </w:pPr>
          </w:p>
        </w:tc>
        <w:tc>
          <w:tcPr>
            <w:tcW w:w="299" w:type="dxa"/>
          </w:tcPr>
          <w:p w:rsidR="00F8489E" w:rsidRPr="00FE757B" w:rsidRDefault="00F8489E" w:rsidP="00FE757B">
            <w:pPr>
              <w:pStyle w:val="ListParagraph"/>
              <w:ind w:left="0"/>
              <w:jc w:val="both"/>
              <w:rPr>
                <w:rFonts w:cs="Calibri"/>
                <w:sz w:val="18"/>
                <w:szCs w:val="18"/>
                <w:lang w:val="en-IN" w:eastAsia="en-IN"/>
              </w:rPr>
            </w:pPr>
          </w:p>
        </w:tc>
        <w:tc>
          <w:tcPr>
            <w:tcW w:w="299" w:type="dxa"/>
          </w:tcPr>
          <w:p w:rsidR="00F8489E" w:rsidRPr="00FE757B" w:rsidRDefault="00F8489E" w:rsidP="00FE757B">
            <w:pPr>
              <w:pStyle w:val="ListParagraph"/>
              <w:ind w:left="0"/>
              <w:jc w:val="both"/>
              <w:rPr>
                <w:rFonts w:cs="Calibri"/>
                <w:sz w:val="18"/>
                <w:szCs w:val="18"/>
                <w:lang w:val="en-IN" w:eastAsia="en-IN"/>
              </w:rPr>
            </w:pPr>
          </w:p>
        </w:tc>
        <w:tc>
          <w:tcPr>
            <w:tcW w:w="299" w:type="dxa"/>
          </w:tcPr>
          <w:p w:rsidR="00F8489E" w:rsidRPr="00FE757B" w:rsidRDefault="00F8489E" w:rsidP="00FE757B">
            <w:pPr>
              <w:pStyle w:val="ListParagraph"/>
              <w:ind w:left="0"/>
              <w:jc w:val="both"/>
              <w:rPr>
                <w:rFonts w:cs="Calibri"/>
                <w:sz w:val="18"/>
                <w:szCs w:val="18"/>
                <w:lang w:val="en-IN" w:eastAsia="en-IN"/>
              </w:rPr>
            </w:pPr>
          </w:p>
        </w:tc>
        <w:tc>
          <w:tcPr>
            <w:tcW w:w="299" w:type="dxa"/>
          </w:tcPr>
          <w:p w:rsidR="00F8489E" w:rsidRPr="00FE757B" w:rsidRDefault="00F8489E" w:rsidP="00FE757B">
            <w:pPr>
              <w:pStyle w:val="ListParagraph"/>
              <w:ind w:left="0"/>
              <w:jc w:val="both"/>
              <w:rPr>
                <w:rFonts w:cs="Calibri"/>
                <w:sz w:val="18"/>
                <w:szCs w:val="18"/>
                <w:lang w:val="en-IN" w:eastAsia="en-IN"/>
              </w:rPr>
            </w:pPr>
          </w:p>
        </w:tc>
        <w:tc>
          <w:tcPr>
            <w:tcW w:w="302" w:type="dxa"/>
          </w:tcPr>
          <w:p w:rsidR="00F8489E" w:rsidRPr="00FE757B" w:rsidRDefault="00F8489E" w:rsidP="00FE757B">
            <w:pPr>
              <w:pStyle w:val="ListParagraph"/>
              <w:ind w:left="0"/>
              <w:jc w:val="both"/>
              <w:rPr>
                <w:rFonts w:cs="Calibri"/>
                <w:sz w:val="18"/>
                <w:szCs w:val="18"/>
                <w:lang w:val="en-IN" w:eastAsia="en-IN"/>
              </w:rPr>
            </w:pPr>
          </w:p>
        </w:tc>
        <w:tc>
          <w:tcPr>
            <w:tcW w:w="299" w:type="dxa"/>
          </w:tcPr>
          <w:p w:rsidR="00F8489E" w:rsidRPr="00FE757B" w:rsidRDefault="00F8489E" w:rsidP="00FE757B">
            <w:pPr>
              <w:pStyle w:val="ListParagraph"/>
              <w:ind w:left="0"/>
              <w:jc w:val="both"/>
              <w:rPr>
                <w:rFonts w:cs="Calibri"/>
                <w:sz w:val="18"/>
                <w:szCs w:val="18"/>
                <w:lang w:val="en-IN" w:eastAsia="en-IN"/>
              </w:rPr>
            </w:pPr>
          </w:p>
        </w:tc>
        <w:tc>
          <w:tcPr>
            <w:tcW w:w="299" w:type="dxa"/>
          </w:tcPr>
          <w:p w:rsidR="00F8489E" w:rsidRPr="00FE757B" w:rsidRDefault="00F8489E" w:rsidP="00FE757B">
            <w:pPr>
              <w:pStyle w:val="ListParagraph"/>
              <w:ind w:left="0"/>
              <w:jc w:val="both"/>
              <w:rPr>
                <w:rFonts w:cs="Calibri"/>
                <w:sz w:val="18"/>
                <w:szCs w:val="18"/>
                <w:lang w:val="en-IN" w:eastAsia="en-IN"/>
              </w:rPr>
            </w:pPr>
          </w:p>
        </w:tc>
        <w:tc>
          <w:tcPr>
            <w:tcW w:w="299" w:type="dxa"/>
          </w:tcPr>
          <w:p w:rsidR="00F8489E" w:rsidRPr="00FE757B" w:rsidRDefault="00F8489E" w:rsidP="00FE757B">
            <w:pPr>
              <w:pStyle w:val="ListParagraph"/>
              <w:ind w:left="0"/>
              <w:jc w:val="both"/>
              <w:rPr>
                <w:rFonts w:cs="Calibri"/>
                <w:sz w:val="18"/>
                <w:szCs w:val="18"/>
                <w:lang w:val="en-IN" w:eastAsia="en-IN"/>
              </w:rPr>
            </w:pPr>
          </w:p>
        </w:tc>
        <w:tc>
          <w:tcPr>
            <w:tcW w:w="300" w:type="dxa"/>
          </w:tcPr>
          <w:p w:rsidR="00F8489E" w:rsidRPr="00FE757B" w:rsidRDefault="00F8489E" w:rsidP="00FE757B">
            <w:pPr>
              <w:pStyle w:val="ListParagraph"/>
              <w:ind w:left="0"/>
              <w:jc w:val="both"/>
              <w:rPr>
                <w:rFonts w:cs="Calibri"/>
                <w:sz w:val="18"/>
                <w:szCs w:val="18"/>
                <w:lang w:val="en-IN" w:eastAsia="en-IN"/>
              </w:rPr>
            </w:pPr>
          </w:p>
        </w:tc>
        <w:tc>
          <w:tcPr>
            <w:tcW w:w="664" w:type="dxa"/>
          </w:tcPr>
          <w:p w:rsidR="00F8489E" w:rsidRPr="00FE757B" w:rsidRDefault="00F8489E" w:rsidP="00FE757B">
            <w:pPr>
              <w:pStyle w:val="ListParagraph"/>
              <w:ind w:left="0"/>
              <w:jc w:val="both"/>
              <w:rPr>
                <w:rFonts w:cs="Calibri"/>
                <w:sz w:val="18"/>
                <w:szCs w:val="18"/>
                <w:lang w:val="en-IN" w:eastAsia="en-IN"/>
              </w:rPr>
            </w:pPr>
          </w:p>
        </w:tc>
        <w:tc>
          <w:tcPr>
            <w:tcW w:w="614" w:type="dxa"/>
          </w:tcPr>
          <w:p w:rsidR="00F8489E" w:rsidRPr="00FE757B" w:rsidRDefault="00F8489E" w:rsidP="00FE757B">
            <w:pPr>
              <w:pStyle w:val="ListParagraph"/>
              <w:ind w:left="0"/>
              <w:jc w:val="both"/>
              <w:rPr>
                <w:rFonts w:cs="Calibri"/>
                <w:sz w:val="18"/>
                <w:szCs w:val="18"/>
                <w:lang w:val="en-IN" w:eastAsia="en-IN"/>
              </w:rPr>
            </w:pPr>
          </w:p>
        </w:tc>
        <w:tc>
          <w:tcPr>
            <w:tcW w:w="855" w:type="dxa"/>
          </w:tcPr>
          <w:p w:rsidR="00F8489E" w:rsidRPr="00FE757B" w:rsidRDefault="00F8489E" w:rsidP="00FE757B">
            <w:pPr>
              <w:pStyle w:val="ListParagraph"/>
              <w:ind w:left="0"/>
              <w:jc w:val="both"/>
              <w:rPr>
                <w:rFonts w:cs="Calibri"/>
                <w:sz w:val="18"/>
                <w:szCs w:val="18"/>
                <w:lang w:val="en-IN" w:eastAsia="en-IN"/>
              </w:rPr>
            </w:pPr>
          </w:p>
        </w:tc>
        <w:tc>
          <w:tcPr>
            <w:tcW w:w="800" w:type="dxa"/>
            <w:gridSpan w:val="2"/>
          </w:tcPr>
          <w:p w:rsidR="00F8489E" w:rsidRPr="00FE757B" w:rsidRDefault="00F8489E" w:rsidP="00FE757B">
            <w:pPr>
              <w:pStyle w:val="ListParagraph"/>
              <w:ind w:left="0"/>
              <w:jc w:val="both"/>
              <w:rPr>
                <w:rFonts w:cs="Calibri"/>
                <w:sz w:val="18"/>
                <w:szCs w:val="18"/>
                <w:lang w:val="en-IN" w:eastAsia="en-IN"/>
              </w:rPr>
            </w:pPr>
          </w:p>
        </w:tc>
      </w:tr>
      <w:tr w:rsidR="00F8489E" w:rsidRPr="00DF081C">
        <w:trPr>
          <w:trHeight w:val="212"/>
        </w:trPr>
        <w:tc>
          <w:tcPr>
            <w:tcW w:w="395" w:type="dxa"/>
          </w:tcPr>
          <w:p w:rsidR="00F8489E" w:rsidRPr="00FE757B" w:rsidRDefault="00F8489E" w:rsidP="00FE757B">
            <w:pPr>
              <w:pStyle w:val="ListParagraph"/>
              <w:ind w:left="0"/>
              <w:jc w:val="both"/>
              <w:rPr>
                <w:rFonts w:cs="Calibri"/>
                <w:sz w:val="18"/>
                <w:szCs w:val="18"/>
                <w:lang w:val="en-IN" w:eastAsia="en-IN"/>
              </w:rPr>
            </w:pPr>
          </w:p>
        </w:tc>
        <w:tc>
          <w:tcPr>
            <w:tcW w:w="660" w:type="dxa"/>
          </w:tcPr>
          <w:p w:rsidR="00F8489E" w:rsidRPr="00FE757B" w:rsidRDefault="00F8489E" w:rsidP="00FE757B">
            <w:pPr>
              <w:pStyle w:val="ListParagraph"/>
              <w:ind w:left="0"/>
              <w:jc w:val="both"/>
              <w:rPr>
                <w:rFonts w:cs="Calibri"/>
                <w:sz w:val="18"/>
                <w:szCs w:val="18"/>
                <w:lang w:val="en-IN" w:eastAsia="en-IN"/>
              </w:rPr>
            </w:pPr>
          </w:p>
        </w:tc>
        <w:tc>
          <w:tcPr>
            <w:tcW w:w="788" w:type="dxa"/>
          </w:tcPr>
          <w:p w:rsidR="00F8489E" w:rsidRPr="00FE757B" w:rsidRDefault="00F8489E" w:rsidP="00FE757B">
            <w:pPr>
              <w:pStyle w:val="ListParagraph"/>
              <w:ind w:left="0"/>
              <w:jc w:val="both"/>
              <w:rPr>
                <w:rFonts w:cs="Calibri"/>
                <w:sz w:val="18"/>
                <w:szCs w:val="18"/>
                <w:lang w:val="en-IN" w:eastAsia="en-IN"/>
              </w:rPr>
            </w:pPr>
          </w:p>
        </w:tc>
        <w:tc>
          <w:tcPr>
            <w:tcW w:w="851" w:type="dxa"/>
          </w:tcPr>
          <w:p w:rsidR="00F8489E" w:rsidRPr="00FE757B" w:rsidRDefault="00F8489E" w:rsidP="00FE757B">
            <w:pPr>
              <w:pStyle w:val="ListParagraph"/>
              <w:ind w:left="0"/>
              <w:jc w:val="both"/>
              <w:rPr>
                <w:rFonts w:cs="Calibri"/>
                <w:sz w:val="18"/>
                <w:szCs w:val="18"/>
                <w:lang w:val="en-IN" w:eastAsia="en-IN"/>
              </w:rPr>
            </w:pPr>
          </w:p>
        </w:tc>
        <w:tc>
          <w:tcPr>
            <w:tcW w:w="608" w:type="dxa"/>
          </w:tcPr>
          <w:p w:rsidR="00F8489E" w:rsidRPr="00FE757B" w:rsidRDefault="00F8489E" w:rsidP="00FE757B">
            <w:pPr>
              <w:pStyle w:val="ListParagraph"/>
              <w:ind w:left="0"/>
              <w:jc w:val="both"/>
              <w:rPr>
                <w:rFonts w:cs="Calibri"/>
                <w:sz w:val="18"/>
                <w:szCs w:val="18"/>
                <w:lang w:val="en-IN" w:eastAsia="en-IN"/>
              </w:rPr>
            </w:pPr>
          </w:p>
        </w:tc>
        <w:tc>
          <w:tcPr>
            <w:tcW w:w="531" w:type="dxa"/>
          </w:tcPr>
          <w:p w:rsidR="00F8489E" w:rsidRPr="00FE757B" w:rsidRDefault="00F8489E" w:rsidP="00FE757B">
            <w:pPr>
              <w:pStyle w:val="ListParagraph"/>
              <w:ind w:left="0"/>
              <w:jc w:val="both"/>
              <w:rPr>
                <w:rFonts w:cs="Calibri"/>
                <w:sz w:val="18"/>
                <w:szCs w:val="18"/>
                <w:lang w:val="en-IN" w:eastAsia="en-IN"/>
              </w:rPr>
            </w:pPr>
          </w:p>
        </w:tc>
        <w:tc>
          <w:tcPr>
            <w:tcW w:w="398" w:type="dxa"/>
          </w:tcPr>
          <w:p w:rsidR="00F8489E" w:rsidRPr="00FE757B" w:rsidRDefault="00F8489E" w:rsidP="00FE757B">
            <w:pPr>
              <w:pStyle w:val="ListParagraph"/>
              <w:ind w:left="0"/>
              <w:jc w:val="both"/>
              <w:rPr>
                <w:rFonts w:cs="Calibri"/>
                <w:sz w:val="18"/>
                <w:szCs w:val="18"/>
                <w:lang w:val="en-IN" w:eastAsia="en-IN"/>
              </w:rPr>
            </w:pPr>
          </w:p>
        </w:tc>
        <w:tc>
          <w:tcPr>
            <w:tcW w:w="399" w:type="dxa"/>
          </w:tcPr>
          <w:p w:rsidR="00F8489E" w:rsidRPr="00FE757B" w:rsidRDefault="00F8489E" w:rsidP="00FE757B">
            <w:pPr>
              <w:pStyle w:val="ListParagraph"/>
              <w:ind w:left="0"/>
              <w:jc w:val="both"/>
              <w:rPr>
                <w:rFonts w:cs="Calibri"/>
                <w:sz w:val="18"/>
                <w:szCs w:val="18"/>
                <w:lang w:val="en-IN" w:eastAsia="en-IN"/>
              </w:rPr>
            </w:pPr>
          </w:p>
        </w:tc>
        <w:tc>
          <w:tcPr>
            <w:tcW w:w="398" w:type="dxa"/>
          </w:tcPr>
          <w:p w:rsidR="00F8489E" w:rsidRPr="00FE757B" w:rsidRDefault="00F8489E" w:rsidP="00FE757B">
            <w:pPr>
              <w:pStyle w:val="ListParagraph"/>
              <w:ind w:left="0"/>
              <w:jc w:val="both"/>
              <w:rPr>
                <w:rFonts w:cs="Calibri"/>
                <w:sz w:val="18"/>
                <w:szCs w:val="18"/>
                <w:lang w:val="en-IN" w:eastAsia="en-IN"/>
              </w:rPr>
            </w:pPr>
          </w:p>
        </w:tc>
        <w:tc>
          <w:tcPr>
            <w:tcW w:w="398" w:type="dxa"/>
          </w:tcPr>
          <w:p w:rsidR="00F8489E" w:rsidRPr="00FE757B" w:rsidRDefault="00F8489E" w:rsidP="00FE757B">
            <w:pPr>
              <w:pStyle w:val="ListParagraph"/>
              <w:ind w:left="0"/>
              <w:jc w:val="both"/>
              <w:rPr>
                <w:rFonts w:cs="Calibri"/>
                <w:sz w:val="18"/>
                <w:szCs w:val="18"/>
                <w:lang w:val="en-IN" w:eastAsia="en-IN"/>
              </w:rPr>
            </w:pPr>
          </w:p>
        </w:tc>
        <w:tc>
          <w:tcPr>
            <w:tcW w:w="398" w:type="dxa"/>
          </w:tcPr>
          <w:p w:rsidR="00F8489E" w:rsidRPr="00FE757B" w:rsidRDefault="00F8489E" w:rsidP="00FE757B">
            <w:pPr>
              <w:pStyle w:val="ListParagraph"/>
              <w:ind w:left="0"/>
              <w:jc w:val="both"/>
              <w:rPr>
                <w:rFonts w:cs="Calibri"/>
                <w:sz w:val="18"/>
                <w:szCs w:val="18"/>
                <w:lang w:val="en-IN" w:eastAsia="en-IN"/>
              </w:rPr>
            </w:pPr>
          </w:p>
        </w:tc>
        <w:tc>
          <w:tcPr>
            <w:tcW w:w="399" w:type="dxa"/>
          </w:tcPr>
          <w:p w:rsidR="00F8489E" w:rsidRPr="00FE757B" w:rsidRDefault="00F8489E" w:rsidP="00FE757B">
            <w:pPr>
              <w:pStyle w:val="ListParagraph"/>
              <w:ind w:left="0"/>
              <w:jc w:val="both"/>
              <w:rPr>
                <w:rFonts w:cs="Calibri"/>
                <w:sz w:val="18"/>
                <w:szCs w:val="18"/>
                <w:lang w:val="en-IN" w:eastAsia="en-IN"/>
              </w:rPr>
            </w:pPr>
          </w:p>
        </w:tc>
        <w:tc>
          <w:tcPr>
            <w:tcW w:w="440" w:type="dxa"/>
          </w:tcPr>
          <w:p w:rsidR="00F8489E" w:rsidRPr="00FE757B" w:rsidRDefault="00F8489E" w:rsidP="00FE757B">
            <w:pPr>
              <w:pStyle w:val="ListParagraph"/>
              <w:ind w:left="0"/>
              <w:jc w:val="both"/>
              <w:rPr>
                <w:rFonts w:cs="Calibri"/>
                <w:sz w:val="18"/>
                <w:szCs w:val="18"/>
                <w:lang w:val="en-IN" w:eastAsia="en-IN"/>
              </w:rPr>
            </w:pPr>
          </w:p>
        </w:tc>
        <w:tc>
          <w:tcPr>
            <w:tcW w:w="356" w:type="dxa"/>
          </w:tcPr>
          <w:p w:rsidR="00F8489E" w:rsidRPr="00FE757B" w:rsidRDefault="00F8489E" w:rsidP="00FE757B">
            <w:pPr>
              <w:pStyle w:val="ListParagraph"/>
              <w:ind w:left="0"/>
              <w:jc w:val="both"/>
              <w:rPr>
                <w:rFonts w:cs="Calibri"/>
                <w:sz w:val="18"/>
                <w:szCs w:val="18"/>
                <w:lang w:val="en-IN" w:eastAsia="en-IN"/>
              </w:rPr>
            </w:pPr>
          </w:p>
        </w:tc>
        <w:tc>
          <w:tcPr>
            <w:tcW w:w="398" w:type="dxa"/>
          </w:tcPr>
          <w:p w:rsidR="00F8489E" w:rsidRPr="00FE757B" w:rsidRDefault="00F8489E" w:rsidP="00FE757B">
            <w:pPr>
              <w:pStyle w:val="ListParagraph"/>
              <w:ind w:left="0"/>
              <w:jc w:val="both"/>
              <w:rPr>
                <w:rFonts w:cs="Calibri"/>
                <w:sz w:val="18"/>
                <w:szCs w:val="18"/>
                <w:lang w:val="en-IN" w:eastAsia="en-IN"/>
              </w:rPr>
            </w:pPr>
          </w:p>
        </w:tc>
        <w:tc>
          <w:tcPr>
            <w:tcW w:w="399" w:type="dxa"/>
          </w:tcPr>
          <w:p w:rsidR="00F8489E" w:rsidRPr="00FE757B" w:rsidRDefault="00F8489E" w:rsidP="00FE757B">
            <w:pPr>
              <w:pStyle w:val="ListParagraph"/>
              <w:ind w:left="0"/>
              <w:jc w:val="both"/>
              <w:rPr>
                <w:rFonts w:cs="Calibri"/>
                <w:sz w:val="18"/>
                <w:szCs w:val="18"/>
                <w:lang w:val="en-IN" w:eastAsia="en-IN"/>
              </w:rPr>
            </w:pPr>
          </w:p>
        </w:tc>
        <w:tc>
          <w:tcPr>
            <w:tcW w:w="398" w:type="dxa"/>
          </w:tcPr>
          <w:p w:rsidR="00F8489E" w:rsidRPr="00FE757B" w:rsidRDefault="00F8489E" w:rsidP="00FE757B">
            <w:pPr>
              <w:pStyle w:val="ListParagraph"/>
              <w:ind w:left="0"/>
              <w:jc w:val="both"/>
              <w:rPr>
                <w:rFonts w:cs="Calibri"/>
                <w:sz w:val="18"/>
                <w:szCs w:val="18"/>
                <w:lang w:val="en-IN" w:eastAsia="en-IN"/>
              </w:rPr>
            </w:pPr>
          </w:p>
        </w:tc>
        <w:tc>
          <w:tcPr>
            <w:tcW w:w="398" w:type="dxa"/>
          </w:tcPr>
          <w:p w:rsidR="00F8489E" w:rsidRPr="00FE757B" w:rsidRDefault="00F8489E" w:rsidP="00FE757B">
            <w:pPr>
              <w:pStyle w:val="ListParagraph"/>
              <w:ind w:left="0"/>
              <w:jc w:val="both"/>
              <w:rPr>
                <w:rFonts w:cs="Calibri"/>
                <w:sz w:val="18"/>
                <w:szCs w:val="18"/>
                <w:lang w:val="en-IN" w:eastAsia="en-IN"/>
              </w:rPr>
            </w:pPr>
          </w:p>
        </w:tc>
        <w:tc>
          <w:tcPr>
            <w:tcW w:w="398" w:type="dxa"/>
          </w:tcPr>
          <w:p w:rsidR="00F8489E" w:rsidRPr="00FE757B" w:rsidRDefault="00F8489E" w:rsidP="00FE757B">
            <w:pPr>
              <w:pStyle w:val="ListParagraph"/>
              <w:ind w:left="0"/>
              <w:jc w:val="both"/>
              <w:rPr>
                <w:rFonts w:cs="Calibri"/>
                <w:sz w:val="18"/>
                <w:szCs w:val="18"/>
                <w:lang w:val="en-IN" w:eastAsia="en-IN"/>
              </w:rPr>
            </w:pPr>
          </w:p>
        </w:tc>
        <w:tc>
          <w:tcPr>
            <w:tcW w:w="399" w:type="dxa"/>
          </w:tcPr>
          <w:p w:rsidR="00F8489E" w:rsidRPr="00FE757B" w:rsidRDefault="00F8489E" w:rsidP="00FE757B">
            <w:pPr>
              <w:pStyle w:val="ListParagraph"/>
              <w:ind w:left="0"/>
              <w:jc w:val="both"/>
              <w:rPr>
                <w:rFonts w:cs="Calibri"/>
                <w:sz w:val="18"/>
                <w:szCs w:val="18"/>
                <w:lang w:val="en-IN" w:eastAsia="en-IN"/>
              </w:rPr>
            </w:pPr>
          </w:p>
        </w:tc>
        <w:tc>
          <w:tcPr>
            <w:tcW w:w="364" w:type="dxa"/>
          </w:tcPr>
          <w:p w:rsidR="00F8489E" w:rsidRPr="00FE757B" w:rsidRDefault="00F8489E" w:rsidP="00FE757B">
            <w:pPr>
              <w:pStyle w:val="ListParagraph"/>
              <w:ind w:left="0"/>
              <w:jc w:val="both"/>
              <w:rPr>
                <w:rFonts w:cs="Calibri"/>
                <w:sz w:val="18"/>
                <w:szCs w:val="18"/>
                <w:lang w:val="en-IN" w:eastAsia="en-IN"/>
              </w:rPr>
            </w:pPr>
          </w:p>
        </w:tc>
        <w:tc>
          <w:tcPr>
            <w:tcW w:w="299" w:type="dxa"/>
          </w:tcPr>
          <w:p w:rsidR="00F8489E" w:rsidRPr="00FE757B" w:rsidRDefault="00F8489E" w:rsidP="00FE757B">
            <w:pPr>
              <w:pStyle w:val="ListParagraph"/>
              <w:ind w:left="0"/>
              <w:jc w:val="both"/>
              <w:rPr>
                <w:rFonts w:cs="Calibri"/>
                <w:sz w:val="18"/>
                <w:szCs w:val="18"/>
                <w:lang w:val="en-IN" w:eastAsia="en-IN"/>
              </w:rPr>
            </w:pPr>
          </w:p>
        </w:tc>
        <w:tc>
          <w:tcPr>
            <w:tcW w:w="299" w:type="dxa"/>
          </w:tcPr>
          <w:p w:rsidR="00F8489E" w:rsidRPr="00FE757B" w:rsidRDefault="00F8489E" w:rsidP="00FE757B">
            <w:pPr>
              <w:pStyle w:val="ListParagraph"/>
              <w:ind w:left="0"/>
              <w:jc w:val="both"/>
              <w:rPr>
                <w:rFonts w:cs="Calibri"/>
                <w:sz w:val="18"/>
                <w:szCs w:val="18"/>
                <w:lang w:val="en-IN" w:eastAsia="en-IN"/>
              </w:rPr>
            </w:pPr>
          </w:p>
        </w:tc>
        <w:tc>
          <w:tcPr>
            <w:tcW w:w="299" w:type="dxa"/>
          </w:tcPr>
          <w:p w:rsidR="00F8489E" w:rsidRPr="00FE757B" w:rsidRDefault="00F8489E" w:rsidP="00FE757B">
            <w:pPr>
              <w:pStyle w:val="ListParagraph"/>
              <w:ind w:left="0"/>
              <w:jc w:val="both"/>
              <w:rPr>
                <w:rFonts w:cs="Calibri"/>
                <w:sz w:val="18"/>
                <w:szCs w:val="18"/>
                <w:lang w:val="en-IN" w:eastAsia="en-IN"/>
              </w:rPr>
            </w:pPr>
          </w:p>
        </w:tc>
        <w:tc>
          <w:tcPr>
            <w:tcW w:w="299" w:type="dxa"/>
          </w:tcPr>
          <w:p w:rsidR="00F8489E" w:rsidRPr="00FE757B" w:rsidRDefault="00F8489E" w:rsidP="00FE757B">
            <w:pPr>
              <w:pStyle w:val="ListParagraph"/>
              <w:ind w:left="0"/>
              <w:jc w:val="both"/>
              <w:rPr>
                <w:rFonts w:cs="Calibri"/>
                <w:sz w:val="18"/>
                <w:szCs w:val="18"/>
                <w:lang w:val="en-IN" w:eastAsia="en-IN"/>
              </w:rPr>
            </w:pPr>
          </w:p>
        </w:tc>
        <w:tc>
          <w:tcPr>
            <w:tcW w:w="302" w:type="dxa"/>
          </w:tcPr>
          <w:p w:rsidR="00F8489E" w:rsidRPr="00FE757B" w:rsidRDefault="00F8489E" w:rsidP="00FE757B">
            <w:pPr>
              <w:pStyle w:val="ListParagraph"/>
              <w:ind w:left="0"/>
              <w:jc w:val="both"/>
              <w:rPr>
                <w:rFonts w:cs="Calibri"/>
                <w:sz w:val="18"/>
                <w:szCs w:val="18"/>
                <w:lang w:val="en-IN" w:eastAsia="en-IN"/>
              </w:rPr>
            </w:pPr>
          </w:p>
        </w:tc>
        <w:tc>
          <w:tcPr>
            <w:tcW w:w="299" w:type="dxa"/>
          </w:tcPr>
          <w:p w:rsidR="00F8489E" w:rsidRPr="00FE757B" w:rsidRDefault="00F8489E" w:rsidP="00FE757B">
            <w:pPr>
              <w:pStyle w:val="ListParagraph"/>
              <w:ind w:left="0"/>
              <w:jc w:val="both"/>
              <w:rPr>
                <w:rFonts w:cs="Calibri"/>
                <w:sz w:val="18"/>
                <w:szCs w:val="18"/>
                <w:lang w:val="en-IN" w:eastAsia="en-IN"/>
              </w:rPr>
            </w:pPr>
          </w:p>
        </w:tc>
        <w:tc>
          <w:tcPr>
            <w:tcW w:w="299" w:type="dxa"/>
          </w:tcPr>
          <w:p w:rsidR="00F8489E" w:rsidRPr="00FE757B" w:rsidRDefault="00F8489E" w:rsidP="00FE757B">
            <w:pPr>
              <w:pStyle w:val="ListParagraph"/>
              <w:ind w:left="0"/>
              <w:jc w:val="both"/>
              <w:rPr>
                <w:rFonts w:cs="Calibri"/>
                <w:sz w:val="18"/>
                <w:szCs w:val="18"/>
                <w:lang w:val="en-IN" w:eastAsia="en-IN"/>
              </w:rPr>
            </w:pPr>
          </w:p>
        </w:tc>
        <w:tc>
          <w:tcPr>
            <w:tcW w:w="299" w:type="dxa"/>
          </w:tcPr>
          <w:p w:rsidR="00F8489E" w:rsidRPr="00FE757B" w:rsidRDefault="00F8489E" w:rsidP="00FE757B">
            <w:pPr>
              <w:pStyle w:val="ListParagraph"/>
              <w:ind w:left="0"/>
              <w:jc w:val="both"/>
              <w:rPr>
                <w:rFonts w:cs="Calibri"/>
                <w:sz w:val="18"/>
                <w:szCs w:val="18"/>
                <w:lang w:val="en-IN" w:eastAsia="en-IN"/>
              </w:rPr>
            </w:pPr>
          </w:p>
        </w:tc>
        <w:tc>
          <w:tcPr>
            <w:tcW w:w="300" w:type="dxa"/>
          </w:tcPr>
          <w:p w:rsidR="00F8489E" w:rsidRPr="00FE757B" w:rsidRDefault="00F8489E" w:rsidP="00FE757B">
            <w:pPr>
              <w:pStyle w:val="ListParagraph"/>
              <w:ind w:left="0"/>
              <w:jc w:val="both"/>
              <w:rPr>
                <w:rFonts w:cs="Calibri"/>
                <w:sz w:val="18"/>
                <w:szCs w:val="18"/>
                <w:lang w:val="en-IN" w:eastAsia="en-IN"/>
              </w:rPr>
            </w:pPr>
          </w:p>
        </w:tc>
        <w:tc>
          <w:tcPr>
            <w:tcW w:w="664" w:type="dxa"/>
          </w:tcPr>
          <w:p w:rsidR="00F8489E" w:rsidRPr="00FE757B" w:rsidRDefault="00F8489E" w:rsidP="00FE757B">
            <w:pPr>
              <w:pStyle w:val="ListParagraph"/>
              <w:ind w:left="0"/>
              <w:jc w:val="both"/>
              <w:rPr>
                <w:rFonts w:cs="Calibri"/>
                <w:sz w:val="18"/>
                <w:szCs w:val="18"/>
                <w:lang w:val="en-IN" w:eastAsia="en-IN"/>
              </w:rPr>
            </w:pPr>
          </w:p>
        </w:tc>
        <w:tc>
          <w:tcPr>
            <w:tcW w:w="614" w:type="dxa"/>
          </w:tcPr>
          <w:p w:rsidR="00F8489E" w:rsidRPr="00FE757B" w:rsidRDefault="00F8489E" w:rsidP="00FE757B">
            <w:pPr>
              <w:pStyle w:val="ListParagraph"/>
              <w:ind w:left="0"/>
              <w:jc w:val="both"/>
              <w:rPr>
                <w:rFonts w:cs="Calibri"/>
                <w:sz w:val="18"/>
                <w:szCs w:val="18"/>
                <w:lang w:val="en-IN" w:eastAsia="en-IN"/>
              </w:rPr>
            </w:pPr>
          </w:p>
        </w:tc>
        <w:tc>
          <w:tcPr>
            <w:tcW w:w="855" w:type="dxa"/>
          </w:tcPr>
          <w:p w:rsidR="00F8489E" w:rsidRPr="00FE757B" w:rsidRDefault="00F8489E" w:rsidP="00FE757B">
            <w:pPr>
              <w:pStyle w:val="ListParagraph"/>
              <w:ind w:left="0"/>
              <w:jc w:val="both"/>
              <w:rPr>
                <w:rFonts w:cs="Calibri"/>
                <w:sz w:val="18"/>
                <w:szCs w:val="18"/>
                <w:lang w:val="en-IN" w:eastAsia="en-IN"/>
              </w:rPr>
            </w:pPr>
          </w:p>
        </w:tc>
        <w:tc>
          <w:tcPr>
            <w:tcW w:w="800" w:type="dxa"/>
            <w:gridSpan w:val="2"/>
          </w:tcPr>
          <w:p w:rsidR="00F8489E" w:rsidRPr="00FE757B" w:rsidRDefault="00F8489E" w:rsidP="00FE757B">
            <w:pPr>
              <w:pStyle w:val="ListParagraph"/>
              <w:ind w:left="0"/>
              <w:jc w:val="both"/>
              <w:rPr>
                <w:rFonts w:cs="Calibri"/>
                <w:sz w:val="18"/>
                <w:szCs w:val="18"/>
                <w:lang w:val="en-IN" w:eastAsia="en-IN"/>
              </w:rPr>
            </w:pPr>
          </w:p>
        </w:tc>
      </w:tr>
      <w:tr w:rsidR="00F8489E" w:rsidRPr="00DF081C">
        <w:trPr>
          <w:trHeight w:val="356"/>
        </w:trPr>
        <w:tc>
          <w:tcPr>
            <w:tcW w:w="395" w:type="dxa"/>
          </w:tcPr>
          <w:p w:rsidR="00F8489E" w:rsidRPr="00FE757B" w:rsidRDefault="00F8489E" w:rsidP="00FE757B">
            <w:pPr>
              <w:pStyle w:val="ListParagraph"/>
              <w:ind w:left="0"/>
              <w:jc w:val="both"/>
              <w:rPr>
                <w:rFonts w:cs="Calibri"/>
                <w:sz w:val="18"/>
                <w:szCs w:val="18"/>
                <w:lang w:val="en-IN" w:eastAsia="en-IN"/>
              </w:rPr>
            </w:pPr>
          </w:p>
        </w:tc>
        <w:tc>
          <w:tcPr>
            <w:tcW w:w="660" w:type="dxa"/>
          </w:tcPr>
          <w:p w:rsidR="00F8489E" w:rsidRPr="00FE757B" w:rsidRDefault="00F8489E" w:rsidP="00FE757B">
            <w:pPr>
              <w:pStyle w:val="ListParagraph"/>
              <w:ind w:left="0"/>
              <w:jc w:val="both"/>
              <w:rPr>
                <w:rFonts w:cs="Calibri"/>
                <w:sz w:val="18"/>
                <w:szCs w:val="18"/>
                <w:lang w:val="en-IN" w:eastAsia="en-IN"/>
              </w:rPr>
            </w:pPr>
          </w:p>
        </w:tc>
        <w:tc>
          <w:tcPr>
            <w:tcW w:w="788" w:type="dxa"/>
          </w:tcPr>
          <w:p w:rsidR="00F8489E" w:rsidRPr="00FE757B" w:rsidRDefault="00F8489E" w:rsidP="00FE757B">
            <w:pPr>
              <w:pStyle w:val="ListParagraph"/>
              <w:ind w:left="0"/>
              <w:jc w:val="both"/>
              <w:rPr>
                <w:rFonts w:cs="Calibri"/>
                <w:sz w:val="18"/>
                <w:szCs w:val="18"/>
                <w:lang w:val="en-IN" w:eastAsia="en-IN"/>
              </w:rPr>
            </w:pPr>
          </w:p>
        </w:tc>
        <w:tc>
          <w:tcPr>
            <w:tcW w:w="851" w:type="dxa"/>
          </w:tcPr>
          <w:p w:rsidR="00F8489E" w:rsidRPr="00FE757B" w:rsidRDefault="00F8489E" w:rsidP="00FE757B">
            <w:pPr>
              <w:pStyle w:val="ListParagraph"/>
              <w:ind w:left="0"/>
              <w:jc w:val="both"/>
              <w:rPr>
                <w:rFonts w:cs="Calibri"/>
                <w:sz w:val="18"/>
                <w:szCs w:val="18"/>
                <w:lang w:val="en-IN" w:eastAsia="en-IN"/>
              </w:rPr>
            </w:pPr>
          </w:p>
        </w:tc>
        <w:tc>
          <w:tcPr>
            <w:tcW w:w="608" w:type="dxa"/>
          </w:tcPr>
          <w:p w:rsidR="00F8489E" w:rsidRPr="00FE757B" w:rsidRDefault="00F8489E" w:rsidP="00FE757B">
            <w:pPr>
              <w:pStyle w:val="ListParagraph"/>
              <w:ind w:left="0"/>
              <w:jc w:val="both"/>
              <w:rPr>
                <w:rFonts w:cs="Calibri"/>
                <w:sz w:val="18"/>
                <w:szCs w:val="18"/>
                <w:lang w:val="en-IN" w:eastAsia="en-IN"/>
              </w:rPr>
            </w:pPr>
          </w:p>
        </w:tc>
        <w:tc>
          <w:tcPr>
            <w:tcW w:w="531" w:type="dxa"/>
          </w:tcPr>
          <w:p w:rsidR="00F8489E" w:rsidRPr="00FE757B" w:rsidRDefault="00F8489E" w:rsidP="00FE757B">
            <w:pPr>
              <w:pStyle w:val="ListParagraph"/>
              <w:ind w:left="0"/>
              <w:jc w:val="both"/>
              <w:rPr>
                <w:rFonts w:cs="Calibri"/>
                <w:sz w:val="18"/>
                <w:szCs w:val="18"/>
                <w:lang w:val="en-IN" w:eastAsia="en-IN"/>
              </w:rPr>
            </w:pPr>
          </w:p>
        </w:tc>
        <w:tc>
          <w:tcPr>
            <w:tcW w:w="398" w:type="dxa"/>
          </w:tcPr>
          <w:p w:rsidR="00F8489E" w:rsidRPr="00FE757B" w:rsidRDefault="00F8489E" w:rsidP="00FE757B">
            <w:pPr>
              <w:pStyle w:val="ListParagraph"/>
              <w:ind w:left="0"/>
              <w:jc w:val="both"/>
              <w:rPr>
                <w:rFonts w:cs="Calibri"/>
                <w:sz w:val="18"/>
                <w:szCs w:val="18"/>
                <w:lang w:val="en-IN" w:eastAsia="en-IN"/>
              </w:rPr>
            </w:pPr>
          </w:p>
        </w:tc>
        <w:tc>
          <w:tcPr>
            <w:tcW w:w="399" w:type="dxa"/>
          </w:tcPr>
          <w:p w:rsidR="00F8489E" w:rsidRPr="00FE757B" w:rsidRDefault="00F8489E" w:rsidP="00FE757B">
            <w:pPr>
              <w:pStyle w:val="ListParagraph"/>
              <w:ind w:left="0"/>
              <w:jc w:val="both"/>
              <w:rPr>
                <w:rFonts w:cs="Calibri"/>
                <w:sz w:val="18"/>
                <w:szCs w:val="18"/>
                <w:lang w:val="en-IN" w:eastAsia="en-IN"/>
              </w:rPr>
            </w:pPr>
          </w:p>
        </w:tc>
        <w:tc>
          <w:tcPr>
            <w:tcW w:w="398" w:type="dxa"/>
          </w:tcPr>
          <w:p w:rsidR="00F8489E" w:rsidRPr="00FE757B" w:rsidRDefault="00F8489E" w:rsidP="00FE757B">
            <w:pPr>
              <w:pStyle w:val="ListParagraph"/>
              <w:ind w:left="0"/>
              <w:jc w:val="both"/>
              <w:rPr>
                <w:rFonts w:cs="Calibri"/>
                <w:sz w:val="18"/>
                <w:szCs w:val="18"/>
                <w:lang w:val="en-IN" w:eastAsia="en-IN"/>
              </w:rPr>
            </w:pPr>
          </w:p>
        </w:tc>
        <w:tc>
          <w:tcPr>
            <w:tcW w:w="398" w:type="dxa"/>
          </w:tcPr>
          <w:p w:rsidR="00F8489E" w:rsidRPr="00FE757B" w:rsidRDefault="00F8489E" w:rsidP="00FE757B">
            <w:pPr>
              <w:pStyle w:val="ListParagraph"/>
              <w:ind w:left="0"/>
              <w:jc w:val="both"/>
              <w:rPr>
                <w:rFonts w:cs="Calibri"/>
                <w:sz w:val="18"/>
                <w:szCs w:val="18"/>
                <w:lang w:val="en-IN" w:eastAsia="en-IN"/>
              </w:rPr>
            </w:pPr>
          </w:p>
        </w:tc>
        <w:tc>
          <w:tcPr>
            <w:tcW w:w="398" w:type="dxa"/>
          </w:tcPr>
          <w:p w:rsidR="00F8489E" w:rsidRPr="00FE757B" w:rsidRDefault="00F8489E" w:rsidP="00FE757B">
            <w:pPr>
              <w:pStyle w:val="ListParagraph"/>
              <w:ind w:left="0"/>
              <w:jc w:val="both"/>
              <w:rPr>
                <w:rFonts w:cs="Calibri"/>
                <w:sz w:val="18"/>
                <w:szCs w:val="18"/>
                <w:lang w:val="en-IN" w:eastAsia="en-IN"/>
              </w:rPr>
            </w:pPr>
          </w:p>
        </w:tc>
        <w:tc>
          <w:tcPr>
            <w:tcW w:w="399" w:type="dxa"/>
          </w:tcPr>
          <w:p w:rsidR="00F8489E" w:rsidRPr="00FE757B" w:rsidRDefault="00F8489E" w:rsidP="00FE757B">
            <w:pPr>
              <w:pStyle w:val="ListParagraph"/>
              <w:ind w:left="0"/>
              <w:jc w:val="both"/>
              <w:rPr>
                <w:rFonts w:cs="Calibri"/>
                <w:sz w:val="18"/>
                <w:szCs w:val="18"/>
                <w:lang w:val="en-IN" w:eastAsia="en-IN"/>
              </w:rPr>
            </w:pPr>
          </w:p>
        </w:tc>
        <w:tc>
          <w:tcPr>
            <w:tcW w:w="440" w:type="dxa"/>
          </w:tcPr>
          <w:p w:rsidR="00F8489E" w:rsidRPr="00FE757B" w:rsidRDefault="00F8489E" w:rsidP="00FE757B">
            <w:pPr>
              <w:pStyle w:val="ListParagraph"/>
              <w:ind w:left="0"/>
              <w:jc w:val="both"/>
              <w:rPr>
                <w:rFonts w:cs="Calibri"/>
                <w:sz w:val="18"/>
                <w:szCs w:val="18"/>
                <w:lang w:val="en-IN" w:eastAsia="en-IN"/>
              </w:rPr>
            </w:pPr>
          </w:p>
        </w:tc>
        <w:tc>
          <w:tcPr>
            <w:tcW w:w="356" w:type="dxa"/>
          </w:tcPr>
          <w:p w:rsidR="00F8489E" w:rsidRPr="00FE757B" w:rsidRDefault="00F8489E" w:rsidP="00FE757B">
            <w:pPr>
              <w:pStyle w:val="ListParagraph"/>
              <w:ind w:left="0"/>
              <w:jc w:val="both"/>
              <w:rPr>
                <w:rFonts w:cs="Calibri"/>
                <w:sz w:val="18"/>
                <w:szCs w:val="18"/>
                <w:lang w:val="en-IN" w:eastAsia="en-IN"/>
              </w:rPr>
            </w:pPr>
          </w:p>
        </w:tc>
        <w:tc>
          <w:tcPr>
            <w:tcW w:w="398" w:type="dxa"/>
          </w:tcPr>
          <w:p w:rsidR="00F8489E" w:rsidRPr="00FE757B" w:rsidRDefault="00F8489E" w:rsidP="00FE757B">
            <w:pPr>
              <w:pStyle w:val="ListParagraph"/>
              <w:ind w:left="0"/>
              <w:jc w:val="both"/>
              <w:rPr>
                <w:rFonts w:cs="Calibri"/>
                <w:sz w:val="18"/>
                <w:szCs w:val="18"/>
                <w:lang w:val="en-IN" w:eastAsia="en-IN"/>
              </w:rPr>
            </w:pPr>
          </w:p>
        </w:tc>
        <w:tc>
          <w:tcPr>
            <w:tcW w:w="399" w:type="dxa"/>
          </w:tcPr>
          <w:p w:rsidR="00F8489E" w:rsidRPr="00FE757B" w:rsidRDefault="00F8489E" w:rsidP="00FE757B">
            <w:pPr>
              <w:pStyle w:val="ListParagraph"/>
              <w:ind w:left="0"/>
              <w:jc w:val="both"/>
              <w:rPr>
                <w:rFonts w:cs="Calibri"/>
                <w:sz w:val="18"/>
                <w:szCs w:val="18"/>
                <w:lang w:val="en-IN" w:eastAsia="en-IN"/>
              </w:rPr>
            </w:pPr>
          </w:p>
        </w:tc>
        <w:tc>
          <w:tcPr>
            <w:tcW w:w="398" w:type="dxa"/>
          </w:tcPr>
          <w:p w:rsidR="00F8489E" w:rsidRPr="00FE757B" w:rsidRDefault="00F8489E" w:rsidP="00FE757B">
            <w:pPr>
              <w:pStyle w:val="ListParagraph"/>
              <w:ind w:left="0"/>
              <w:jc w:val="both"/>
              <w:rPr>
                <w:rFonts w:cs="Calibri"/>
                <w:sz w:val="18"/>
                <w:szCs w:val="18"/>
                <w:lang w:val="en-IN" w:eastAsia="en-IN"/>
              </w:rPr>
            </w:pPr>
          </w:p>
        </w:tc>
        <w:tc>
          <w:tcPr>
            <w:tcW w:w="398" w:type="dxa"/>
          </w:tcPr>
          <w:p w:rsidR="00F8489E" w:rsidRPr="00FE757B" w:rsidRDefault="00F8489E" w:rsidP="00FE757B">
            <w:pPr>
              <w:pStyle w:val="ListParagraph"/>
              <w:ind w:left="0"/>
              <w:jc w:val="both"/>
              <w:rPr>
                <w:rFonts w:cs="Calibri"/>
                <w:sz w:val="18"/>
                <w:szCs w:val="18"/>
                <w:lang w:val="en-IN" w:eastAsia="en-IN"/>
              </w:rPr>
            </w:pPr>
          </w:p>
        </w:tc>
        <w:tc>
          <w:tcPr>
            <w:tcW w:w="398" w:type="dxa"/>
          </w:tcPr>
          <w:p w:rsidR="00F8489E" w:rsidRPr="00FE757B" w:rsidRDefault="00F8489E" w:rsidP="00FE757B">
            <w:pPr>
              <w:pStyle w:val="ListParagraph"/>
              <w:ind w:left="0"/>
              <w:jc w:val="both"/>
              <w:rPr>
                <w:rFonts w:cs="Calibri"/>
                <w:sz w:val="18"/>
                <w:szCs w:val="18"/>
                <w:lang w:val="en-IN" w:eastAsia="en-IN"/>
              </w:rPr>
            </w:pPr>
          </w:p>
        </w:tc>
        <w:tc>
          <w:tcPr>
            <w:tcW w:w="399" w:type="dxa"/>
          </w:tcPr>
          <w:p w:rsidR="00F8489E" w:rsidRPr="00FE757B" w:rsidRDefault="00F8489E" w:rsidP="00FE757B">
            <w:pPr>
              <w:pStyle w:val="ListParagraph"/>
              <w:ind w:left="0"/>
              <w:jc w:val="both"/>
              <w:rPr>
                <w:rFonts w:cs="Calibri"/>
                <w:sz w:val="18"/>
                <w:szCs w:val="18"/>
                <w:lang w:val="en-IN" w:eastAsia="en-IN"/>
              </w:rPr>
            </w:pPr>
          </w:p>
        </w:tc>
        <w:tc>
          <w:tcPr>
            <w:tcW w:w="364" w:type="dxa"/>
          </w:tcPr>
          <w:p w:rsidR="00F8489E" w:rsidRPr="00FE757B" w:rsidRDefault="00F8489E" w:rsidP="00FE757B">
            <w:pPr>
              <w:pStyle w:val="ListParagraph"/>
              <w:ind w:left="0"/>
              <w:jc w:val="both"/>
              <w:rPr>
                <w:rFonts w:cs="Calibri"/>
                <w:sz w:val="18"/>
                <w:szCs w:val="18"/>
                <w:lang w:val="en-IN" w:eastAsia="en-IN"/>
              </w:rPr>
            </w:pPr>
          </w:p>
        </w:tc>
        <w:tc>
          <w:tcPr>
            <w:tcW w:w="299" w:type="dxa"/>
          </w:tcPr>
          <w:p w:rsidR="00F8489E" w:rsidRPr="00FE757B" w:rsidRDefault="00F8489E" w:rsidP="00FE757B">
            <w:pPr>
              <w:pStyle w:val="ListParagraph"/>
              <w:ind w:left="0"/>
              <w:jc w:val="both"/>
              <w:rPr>
                <w:rFonts w:cs="Calibri"/>
                <w:sz w:val="18"/>
                <w:szCs w:val="18"/>
                <w:lang w:val="en-IN" w:eastAsia="en-IN"/>
              </w:rPr>
            </w:pPr>
          </w:p>
        </w:tc>
        <w:tc>
          <w:tcPr>
            <w:tcW w:w="299" w:type="dxa"/>
          </w:tcPr>
          <w:p w:rsidR="00F8489E" w:rsidRPr="00FE757B" w:rsidRDefault="00F8489E" w:rsidP="00FE757B">
            <w:pPr>
              <w:pStyle w:val="ListParagraph"/>
              <w:ind w:left="0"/>
              <w:jc w:val="both"/>
              <w:rPr>
                <w:rFonts w:cs="Calibri"/>
                <w:sz w:val="18"/>
                <w:szCs w:val="18"/>
                <w:lang w:val="en-IN" w:eastAsia="en-IN"/>
              </w:rPr>
            </w:pPr>
          </w:p>
        </w:tc>
        <w:tc>
          <w:tcPr>
            <w:tcW w:w="299" w:type="dxa"/>
          </w:tcPr>
          <w:p w:rsidR="00F8489E" w:rsidRPr="00FE757B" w:rsidRDefault="00F8489E" w:rsidP="00FE757B">
            <w:pPr>
              <w:pStyle w:val="ListParagraph"/>
              <w:ind w:left="0"/>
              <w:jc w:val="both"/>
              <w:rPr>
                <w:rFonts w:cs="Calibri"/>
                <w:sz w:val="18"/>
                <w:szCs w:val="18"/>
                <w:lang w:val="en-IN" w:eastAsia="en-IN"/>
              </w:rPr>
            </w:pPr>
          </w:p>
        </w:tc>
        <w:tc>
          <w:tcPr>
            <w:tcW w:w="299" w:type="dxa"/>
          </w:tcPr>
          <w:p w:rsidR="00F8489E" w:rsidRPr="00FE757B" w:rsidRDefault="00F8489E" w:rsidP="00FE757B">
            <w:pPr>
              <w:pStyle w:val="ListParagraph"/>
              <w:ind w:left="0"/>
              <w:jc w:val="both"/>
              <w:rPr>
                <w:rFonts w:cs="Calibri"/>
                <w:sz w:val="18"/>
                <w:szCs w:val="18"/>
                <w:lang w:val="en-IN" w:eastAsia="en-IN"/>
              </w:rPr>
            </w:pPr>
          </w:p>
        </w:tc>
        <w:tc>
          <w:tcPr>
            <w:tcW w:w="302" w:type="dxa"/>
          </w:tcPr>
          <w:p w:rsidR="00F8489E" w:rsidRPr="00FE757B" w:rsidRDefault="00F8489E" w:rsidP="00FE757B">
            <w:pPr>
              <w:pStyle w:val="ListParagraph"/>
              <w:ind w:left="0"/>
              <w:jc w:val="both"/>
              <w:rPr>
                <w:rFonts w:cs="Calibri"/>
                <w:sz w:val="18"/>
                <w:szCs w:val="18"/>
                <w:lang w:val="en-IN" w:eastAsia="en-IN"/>
              </w:rPr>
            </w:pPr>
          </w:p>
        </w:tc>
        <w:tc>
          <w:tcPr>
            <w:tcW w:w="299" w:type="dxa"/>
          </w:tcPr>
          <w:p w:rsidR="00F8489E" w:rsidRPr="00FE757B" w:rsidRDefault="00F8489E" w:rsidP="00FE757B">
            <w:pPr>
              <w:pStyle w:val="ListParagraph"/>
              <w:ind w:left="0"/>
              <w:jc w:val="both"/>
              <w:rPr>
                <w:rFonts w:cs="Calibri"/>
                <w:sz w:val="18"/>
                <w:szCs w:val="18"/>
                <w:lang w:val="en-IN" w:eastAsia="en-IN"/>
              </w:rPr>
            </w:pPr>
          </w:p>
        </w:tc>
        <w:tc>
          <w:tcPr>
            <w:tcW w:w="299" w:type="dxa"/>
          </w:tcPr>
          <w:p w:rsidR="00F8489E" w:rsidRPr="00FE757B" w:rsidRDefault="00F8489E" w:rsidP="00FE757B">
            <w:pPr>
              <w:pStyle w:val="ListParagraph"/>
              <w:ind w:left="0"/>
              <w:jc w:val="both"/>
              <w:rPr>
                <w:rFonts w:cs="Calibri"/>
                <w:sz w:val="18"/>
                <w:szCs w:val="18"/>
                <w:lang w:val="en-IN" w:eastAsia="en-IN"/>
              </w:rPr>
            </w:pPr>
          </w:p>
        </w:tc>
        <w:tc>
          <w:tcPr>
            <w:tcW w:w="299" w:type="dxa"/>
          </w:tcPr>
          <w:p w:rsidR="00F8489E" w:rsidRPr="00FE757B" w:rsidRDefault="00F8489E" w:rsidP="00FE757B">
            <w:pPr>
              <w:pStyle w:val="ListParagraph"/>
              <w:ind w:left="0"/>
              <w:jc w:val="both"/>
              <w:rPr>
                <w:rFonts w:cs="Calibri"/>
                <w:sz w:val="18"/>
                <w:szCs w:val="18"/>
                <w:lang w:val="en-IN" w:eastAsia="en-IN"/>
              </w:rPr>
            </w:pPr>
          </w:p>
        </w:tc>
        <w:tc>
          <w:tcPr>
            <w:tcW w:w="300" w:type="dxa"/>
          </w:tcPr>
          <w:p w:rsidR="00F8489E" w:rsidRPr="00FE757B" w:rsidRDefault="00F8489E" w:rsidP="00FE757B">
            <w:pPr>
              <w:pStyle w:val="ListParagraph"/>
              <w:ind w:left="0"/>
              <w:jc w:val="both"/>
              <w:rPr>
                <w:rFonts w:cs="Calibri"/>
                <w:sz w:val="18"/>
                <w:szCs w:val="18"/>
                <w:lang w:val="en-IN" w:eastAsia="en-IN"/>
              </w:rPr>
            </w:pPr>
          </w:p>
        </w:tc>
        <w:tc>
          <w:tcPr>
            <w:tcW w:w="664" w:type="dxa"/>
          </w:tcPr>
          <w:p w:rsidR="00F8489E" w:rsidRPr="00FE757B" w:rsidRDefault="00F8489E" w:rsidP="00FE757B">
            <w:pPr>
              <w:pStyle w:val="ListParagraph"/>
              <w:ind w:left="0"/>
              <w:jc w:val="both"/>
              <w:rPr>
                <w:rFonts w:cs="Calibri"/>
                <w:sz w:val="18"/>
                <w:szCs w:val="18"/>
                <w:lang w:val="en-IN" w:eastAsia="en-IN"/>
              </w:rPr>
            </w:pPr>
          </w:p>
        </w:tc>
        <w:tc>
          <w:tcPr>
            <w:tcW w:w="614" w:type="dxa"/>
          </w:tcPr>
          <w:p w:rsidR="00F8489E" w:rsidRPr="00FE757B" w:rsidRDefault="00F8489E" w:rsidP="00FE757B">
            <w:pPr>
              <w:pStyle w:val="ListParagraph"/>
              <w:ind w:left="0"/>
              <w:jc w:val="both"/>
              <w:rPr>
                <w:rFonts w:cs="Calibri"/>
                <w:sz w:val="18"/>
                <w:szCs w:val="18"/>
                <w:lang w:val="en-IN" w:eastAsia="en-IN"/>
              </w:rPr>
            </w:pPr>
          </w:p>
        </w:tc>
        <w:tc>
          <w:tcPr>
            <w:tcW w:w="855" w:type="dxa"/>
          </w:tcPr>
          <w:p w:rsidR="00F8489E" w:rsidRPr="00FE757B" w:rsidRDefault="00F8489E" w:rsidP="00FE757B">
            <w:pPr>
              <w:pStyle w:val="ListParagraph"/>
              <w:ind w:left="0"/>
              <w:jc w:val="both"/>
              <w:rPr>
                <w:rFonts w:cs="Calibri"/>
                <w:sz w:val="18"/>
                <w:szCs w:val="18"/>
                <w:lang w:val="en-IN" w:eastAsia="en-IN"/>
              </w:rPr>
            </w:pPr>
          </w:p>
        </w:tc>
        <w:tc>
          <w:tcPr>
            <w:tcW w:w="800" w:type="dxa"/>
            <w:gridSpan w:val="2"/>
          </w:tcPr>
          <w:p w:rsidR="00F8489E" w:rsidRPr="00FE757B" w:rsidRDefault="00F8489E" w:rsidP="00FE757B">
            <w:pPr>
              <w:pStyle w:val="ListParagraph"/>
              <w:ind w:left="0"/>
              <w:jc w:val="both"/>
              <w:rPr>
                <w:rFonts w:cs="Calibri"/>
                <w:sz w:val="18"/>
                <w:szCs w:val="18"/>
                <w:lang w:val="en-IN" w:eastAsia="en-IN"/>
              </w:rPr>
            </w:pPr>
          </w:p>
        </w:tc>
      </w:tr>
      <w:tr w:rsidR="00F8489E" w:rsidRPr="00DF081C">
        <w:trPr>
          <w:trHeight w:val="212"/>
        </w:trPr>
        <w:tc>
          <w:tcPr>
            <w:tcW w:w="395" w:type="dxa"/>
          </w:tcPr>
          <w:p w:rsidR="00F8489E" w:rsidRPr="00FE757B" w:rsidRDefault="00F8489E" w:rsidP="00FE757B">
            <w:pPr>
              <w:pStyle w:val="ListParagraph"/>
              <w:ind w:left="0"/>
              <w:jc w:val="both"/>
              <w:rPr>
                <w:rFonts w:cs="Calibri"/>
                <w:sz w:val="18"/>
                <w:szCs w:val="18"/>
                <w:lang w:val="en-IN" w:eastAsia="en-IN"/>
              </w:rPr>
            </w:pPr>
          </w:p>
        </w:tc>
        <w:tc>
          <w:tcPr>
            <w:tcW w:w="660" w:type="dxa"/>
          </w:tcPr>
          <w:p w:rsidR="00F8489E" w:rsidRPr="00FE757B" w:rsidRDefault="00F8489E" w:rsidP="00FE757B">
            <w:pPr>
              <w:pStyle w:val="ListParagraph"/>
              <w:ind w:left="0"/>
              <w:jc w:val="both"/>
              <w:rPr>
                <w:rFonts w:cs="Calibri"/>
                <w:sz w:val="18"/>
                <w:szCs w:val="18"/>
                <w:lang w:val="en-IN" w:eastAsia="en-IN"/>
              </w:rPr>
            </w:pPr>
          </w:p>
        </w:tc>
        <w:tc>
          <w:tcPr>
            <w:tcW w:w="788" w:type="dxa"/>
          </w:tcPr>
          <w:p w:rsidR="00F8489E" w:rsidRPr="00FE757B" w:rsidRDefault="00F8489E" w:rsidP="00FE757B">
            <w:pPr>
              <w:pStyle w:val="ListParagraph"/>
              <w:ind w:left="0"/>
              <w:jc w:val="both"/>
              <w:rPr>
                <w:rFonts w:cs="Calibri"/>
                <w:sz w:val="18"/>
                <w:szCs w:val="18"/>
                <w:lang w:val="en-IN" w:eastAsia="en-IN"/>
              </w:rPr>
            </w:pPr>
          </w:p>
        </w:tc>
        <w:tc>
          <w:tcPr>
            <w:tcW w:w="851" w:type="dxa"/>
          </w:tcPr>
          <w:p w:rsidR="00F8489E" w:rsidRPr="00FE757B" w:rsidRDefault="00F8489E" w:rsidP="00FE757B">
            <w:pPr>
              <w:pStyle w:val="ListParagraph"/>
              <w:ind w:left="0"/>
              <w:jc w:val="both"/>
              <w:rPr>
                <w:rFonts w:cs="Calibri"/>
                <w:sz w:val="18"/>
                <w:szCs w:val="18"/>
                <w:lang w:val="en-IN" w:eastAsia="en-IN"/>
              </w:rPr>
            </w:pPr>
          </w:p>
        </w:tc>
        <w:tc>
          <w:tcPr>
            <w:tcW w:w="608" w:type="dxa"/>
          </w:tcPr>
          <w:p w:rsidR="00F8489E" w:rsidRPr="00FE757B" w:rsidRDefault="00F8489E" w:rsidP="00FE757B">
            <w:pPr>
              <w:pStyle w:val="ListParagraph"/>
              <w:ind w:left="0"/>
              <w:jc w:val="both"/>
              <w:rPr>
                <w:rFonts w:cs="Calibri"/>
                <w:sz w:val="18"/>
                <w:szCs w:val="18"/>
                <w:lang w:val="en-IN" w:eastAsia="en-IN"/>
              </w:rPr>
            </w:pPr>
          </w:p>
        </w:tc>
        <w:tc>
          <w:tcPr>
            <w:tcW w:w="531" w:type="dxa"/>
          </w:tcPr>
          <w:p w:rsidR="00F8489E" w:rsidRPr="00FE757B" w:rsidRDefault="00F8489E" w:rsidP="00FE757B">
            <w:pPr>
              <w:pStyle w:val="ListParagraph"/>
              <w:ind w:left="0"/>
              <w:jc w:val="both"/>
              <w:rPr>
                <w:rFonts w:cs="Calibri"/>
                <w:sz w:val="18"/>
                <w:szCs w:val="18"/>
                <w:lang w:val="en-IN" w:eastAsia="en-IN"/>
              </w:rPr>
            </w:pPr>
          </w:p>
        </w:tc>
        <w:tc>
          <w:tcPr>
            <w:tcW w:w="398" w:type="dxa"/>
          </w:tcPr>
          <w:p w:rsidR="00F8489E" w:rsidRPr="00FE757B" w:rsidRDefault="00F8489E" w:rsidP="00FE757B">
            <w:pPr>
              <w:pStyle w:val="ListParagraph"/>
              <w:ind w:left="0"/>
              <w:jc w:val="both"/>
              <w:rPr>
                <w:rFonts w:cs="Calibri"/>
                <w:sz w:val="18"/>
                <w:szCs w:val="18"/>
                <w:lang w:val="en-IN" w:eastAsia="en-IN"/>
              </w:rPr>
            </w:pPr>
          </w:p>
        </w:tc>
        <w:tc>
          <w:tcPr>
            <w:tcW w:w="399" w:type="dxa"/>
          </w:tcPr>
          <w:p w:rsidR="00F8489E" w:rsidRPr="00FE757B" w:rsidRDefault="00F8489E" w:rsidP="00FE757B">
            <w:pPr>
              <w:pStyle w:val="ListParagraph"/>
              <w:ind w:left="0"/>
              <w:jc w:val="both"/>
              <w:rPr>
                <w:rFonts w:cs="Calibri"/>
                <w:sz w:val="18"/>
                <w:szCs w:val="18"/>
                <w:lang w:val="en-IN" w:eastAsia="en-IN"/>
              </w:rPr>
            </w:pPr>
          </w:p>
        </w:tc>
        <w:tc>
          <w:tcPr>
            <w:tcW w:w="398" w:type="dxa"/>
          </w:tcPr>
          <w:p w:rsidR="00F8489E" w:rsidRPr="00FE757B" w:rsidRDefault="00F8489E" w:rsidP="00FE757B">
            <w:pPr>
              <w:pStyle w:val="ListParagraph"/>
              <w:ind w:left="0"/>
              <w:jc w:val="both"/>
              <w:rPr>
                <w:rFonts w:cs="Calibri"/>
                <w:sz w:val="18"/>
                <w:szCs w:val="18"/>
                <w:lang w:val="en-IN" w:eastAsia="en-IN"/>
              </w:rPr>
            </w:pPr>
          </w:p>
        </w:tc>
        <w:tc>
          <w:tcPr>
            <w:tcW w:w="398" w:type="dxa"/>
          </w:tcPr>
          <w:p w:rsidR="00F8489E" w:rsidRPr="00FE757B" w:rsidRDefault="00F8489E" w:rsidP="00FE757B">
            <w:pPr>
              <w:pStyle w:val="ListParagraph"/>
              <w:ind w:left="0"/>
              <w:jc w:val="both"/>
              <w:rPr>
                <w:rFonts w:cs="Calibri"/>
                <w:sz w:val="18"/>
                <w:szCs w:val="18"/>
                <w:lang w:val="en-IN" w:eastAsia="en-IN"/>
              </w:rPr>
            </w:pPr>
          </w:p>
        </w:tc>
        <w:tc>
          <w:tcPr>
            <w:tcW w:w="398" w:type="dxa"/>
          </w:tcPr>
          <w:p w:rsidR="00F8489E" w:rsidRPr="00FE757B" w:rsidRDefault="00F8489E" w:rsidP="00FE757B">
            <w:pPr>
              <w:pStyle w:val="ListParagraph"/>
              <w:ind w:left="0"/>
              <w:jc w:val="both"/>
              <w:rPr>
                <w:rFonts w:cs="Calibri"/>
                <w:sz w:val="18"/>
                <w:szCs w:val="18"/>
                <w:lang w:val="en-IN" w:eastAsia="en-IN"/>
              </w:rPr>
            </w:pPr>
          </w:p>
        </w:tc>
        <w:tc>
          <w:tcPr>
            <w:tcW w:w="399" w:type="dxa"/>
          </w:tcPr>
          <w:p w:rsidR="00F8489E" w:rsidRPr="00FE757B" w:rsidRDefault="00F8489E" w:rsidP="00FE757B">
            <w:pPr>
              <w:pStyle w:val="ListParagraph"/>
              <w:ind w:left="0"/>
              <w:jc w:val="both"/>
              <w:rPr>
                <w:rFonts w:cs="Calibri"/>
                <w:sz w:val="18"/>
                <w:szCs w:val="18"/>
                <w:lang w:val="en-IN" w:eastAsia="en-IN"/>
              </w:rPr>
            </w:pPr>
          </w:p>
        </w:tc>
        <w:tc>
          <w:tcPr>
            <w:tcW w:w="440" w:type="dxa"/>
          </w:tcPr>
          <w:p w:rsidR="00F8489E" w:rsidRPr="00FE757B" w:rsidRDefault="00F8489E" w:rsidP="00FE757B">
            <w:pPr>
              <w:pStyle w:val="ListParagraph"/>
              <w:ind w:left="0"/>
              <w:jc w:val="both"/>
              <w:rPr>
                <w:rFonts w:cs="Calibri"/>
                <w:sz w:val="18"/>
                <w:szCs w:val="18"/>
                <w:lang w:val="en-IN" w:eastAsia="en-IN"/>
              </w:rPr>
            </w:pPr>
          </w:p>
        </w:tc>
        <w:tc>
          <w:tcPr>
            <w:tcW w:w="356" w:type="dxa"/>
          </w:tcPr>
          <w:p w:rsidR="00F8489E" w:rsidRPr="00FE757B" w:rsidRDefault="00F8489E" w:rsidP="00FE757B">
            <w:pPr>
              <w:pStyle w:val="ListParagraph"/>
              <w:ind w:left="0"/>
              <w:jc w:val="both"/>
              <w:rPr>
                <w:rFonts w:cs="Calibri"/>
                <w:sz w:val="18"/>
                <w:szCs w:val="18"/>
                <w:lang w:val="en-IN" w:eastAsia="en-IN"/>
              </w:rPr>
            </w:pPr>
          </w:p>
        </w:tc>
        <w:tc>
          <w:tcPr>
            <w:tcW w:w="398" w:type="dxa"/>
          </w:tcPr>
          <w:p w:rsidR="00F8489E" w:rsidRPr="00FE757B" w:rsidRDefault="00F8489E" w:rsidP="00FE757B">
            <w:pPr>
              <w:pStyle w:val="ListParagraph"/>
              <w:ind w:left="0"/>
              <w:jc w:val="both"/>
              <w:rPr>
                <w:rFonts w:cs="Calibri"/>
                <w:sz w:val="18"/>
                <w:szCs w:val="18"/>
                <w:lang w:val="en-IN" w:eastAsia="en-IN"/>
              </w:rPr>
            </w:pPr>
          </w:p>
        </w:tc>
        <w:tc>
          <w:tcPr>
            <w:tcW w:w="399" w:type="dxa"/>
          </w:tcPr>
          <w:p w:rsidR="00F8489E" w:rsidRPr="00FE757B" w:rsidRDefault="00F8489E" w:rsidP="00FE757B">
            <w:pPr>
              <w:pStyle w:val="ListParagraph"/>
              <w:ind w:left="0"/>
              <w:jc w:val="both"/>
              <w:rPr>
                <w:rFonts w:cs="Calibri"/>
                <w:sz w:val="18"/>
                <w:szCs w:val="18"/>
                <w:lang w:val="en-IN" w:eastAsia="en-IN"/>
              </w:rPr>
            </w:pPr>
          </w:p>
        </w:tc>
        <w:tc>
          <w:tcPr>
            <w:tcW w:w="398" w:type="dxa"/>
          </w:tcPr>
          <w:p w:rsidR="00F8489E" w:rsidRPr="00FE757B" w:rsidRDefault="00F8489E" w:rsidP="00FE757B">
            <w:pPr>
              <w:pStyle w:val="ListParagraph"/>
              <w:ind w:left="0"/>
              <w:jc w:val="both"/>
              <w:rPr>
                <w:rFonts w:cs="Calibri"/>
                <w:sz w:val="18"/>
                <w:szCs w:val="18"/>
                <w:lang w:val="en-IN" w:eastAsia="en-IN"/>
              </w:rPr>
            </w:pPr>
          </w:p>
        </w:tc>
        <w:tc>
          <w:tcPr>
            <w:tcW w:w="398" w:type="dxa"/>
          </w:tcPr>
          <w:p w:rsidR="00F8489E" w:rsidRPr="00FE757B" w:rsidRDefault="00F8489E" w:rsidP="00FE757B">
            <w:pPr>
              <w:pStyle w:val="ListParagraph"/>
              <w:ind w:left="0"/>
              <w:jc w:val="both"/>
              <w:rPr>
                <w:rFonts w:cs="Calibri"/>
                <w:sz w:val="18"/>
                <w:szCs w:val="18"/>
                <w:lang w:val="en-IN" w:eastAsia="en-IN"/>
              </w:rPr>
            </w:pPr>
          </w:p>
        </w:tc>
        <w:tc>
          <w:tcPr>
            <w:tcW w:w="398" w:type="dxa"/>
          </w:tcPr>
          <w:p w:rsidR="00F8489E" w:rsidRPr="00FE757B" w:rsidRDefault="00F8489E" w:rsidP="00FE757B">
            <w:pPr>
              <w:pStyle w:val="ListParagraph"/>
              <w:ind w:left="0"/>
              <w:jc w:val="both"/>
              <w:rPr>
                <w:rFonts w:cs="Calibri"/>
                <w:sz w:val="18"/>
                <w:szCs w:val="18"/>
                <w:lang w:val="en-IN" w:eastAsia="en-IN"/>
              </w:rPr>
            </w:pPr>
          </w:p>
        </w:tc>
        <w:tc>
          <w:tcPr>
            <w:tcW w:w="399" w:type="dxa"/>
          </w:tcPr>
          <w:p w:rsidR="00F8489E" w:rsidRPr="00FE757B" w:rsidRDefault="00F8489E" w:rsidP="00FE757B">
            <w:pPr>
              <w:pStyle w:val="ListParagraph"/>
              <w:ind w:left="0"/>
              <w:jc w:val="both"/>
              <w:rPr>
                <w:rFonts w:cs="Calibri"/>
                <w:sz w:val="18"/>
                <w:szCs w:val="18"/>
                <w:lang w:val="en-IN" w:eastAsia="en-IN"/>
              </w:rPr>
            </w:pPr>
          </w:p>
        </w:tc>
        <w:tc>
          <w:tcPr>
            <w:tcW w:w="364" w:type="dxa"/>
          </w:tcPr>
          <w:p w:rsidR="00F8489E" w:rsidRPr="00FE757B" w:rsidRDefault="00F8489E" w:rsidP="00FE757B">
            <w:pPr>
              <w:pStyle w:val="ListParagraph"/>
              <w:ind w:left="0"/>
              <w:jc w:val="both"/>
              <w:rPr>
                <w:rFonts w:cs="Calibri"/>
                <w:sz w:val="18"/>
                <w:szCs w:val="18"/>
                <w:lang w:val="en-IN" w:eastAsia="en-IN"/>
              </w:rPr>
            </w:pPr>
          </w:p>
        </w:tc>
        <w:tc>
          <w:tcPr>
            <w:tcW w:w="299" w:type="dxa"/>
          </w:tcPr>
          <w:p w:rsidR="00F8489E" w:rsidRPr="00FE757B" w:rsidRDefault="00F8489E" w:rsidP="00FE757B">
            <w:pPr>
              <w:pStyle w:val="ListParagraph"/>
              <w:ind w:left="0"/>
              <w:jc w:val="both"/>
              <w:rPr>
                <w:rFonts w:cs="Calibri"/>
                <w:sz w:val="18"/>
                <w:szCs w:val="18"/>
                <w:lang w:val="en-IN" w:eastAsia="en-IN"/>
              </w:rPr>
            </w:pPr>
          </w:p>
        </w:tc>
        <w:tc>
          <w:tcPr>
            <w:tcW w:w="299" w:type="dxa"/>
          </w:tcPr>
          <w:p w:rsidR="00F8489E" w:rsidRPr="00FE757B" w:rsidRDefault="00F8489E" w:rsidP="00FE757B">
            <w:pPr>
              <w:pStyle w:val="ListParagraph"/>
              <w:ind w:left="0"/>
              <w:jc w:val="both"/>
              <w:rPr>
                <w:rFonts w:cs="Calibri"/>
                <w:sz w:val="18"/>
                <w:szCs w:val="18"/>
                <w:lang w:val="en-IN" w:eastAsia="en-IN"/>
              </w:rPr>
            </w:pPr>
          </w:p>
        </w:tc>
        <w:tc>
          <w:tcPr>
            <w:tcW w:w="299" w:type="dxa"/>
          </w:tcPr>
          <w:p w:rsidR="00F8489E" w:rsidRPr="00FE757B" w:rsidRDefault="00F8489E" w:rsidP="00FE757B">
            <w:pPr>
              <w:pStyle w:val="ListParagraph"/>
              <w:ind w:left="0"/>
              <w:jc w:val="both"/>
              <w:rPr>
                <w:rFonts w:cs="Calibri"/>
                <w:sz w:val="18"/>
                <w:szCs w:val="18"/>
                <w:lang w:val="en-IN" w:eastAsia="en-IN"/>
              </w:rPr>
            </w:pPr>
          </w:p>
        </w:tc>
        <w:tc>
          <w:tcPr>
            <w:tcW w:w="299" w:type="dxa"/>
          </w:tcPr>
          <w:p w:rsidR="00F8489E" w:rsidRPr="00FE757B" w:rsidRDefault="00F8489E" w:rsidP="00FE757B">
            <w:pPr>
              <w:pStyle w:val="ListParagraph"/>
              <w:ind w:left="0"/>
              <w:jc w:val="both"/>
              <w:rPr>
                <w:rFonts w:cs="Calibri"/>
                <w:sz w:val="18"/>
                <w:szCs w:val="18"/>
                <w:lang w:val="en-IN" w:eastAsia="en-IN"/>
              </w:rPr>
            </w:pPr>
          </w:p>
        </w:tc>
        <w:tc>
          <w:tcPr>
            <w:tcW w:w="302" w:type="dxa"/>
          </w:tcPr>
          <w:p w:rsidR="00F8489E" w:rsidRPr="00FE757B" w:rsidRDefault="00F8489E" w:rsidP="00FE757B">
            <w:pPr>
              <w:pStyle w:val="ListParagraph"/>
              <w:ind w:left="0"/>
              <w:jc w:val="both"/>
              <w:rPr>
                <w:rFonts w:cs="Calibri"/>
                <w:sz w:val="18"/>
                <w:szCs w:val="18"/>
                <w:lang w:val="en-IN" w:eastAsia="en-IN"/>
              </w:rPr>
            </w:pPr>
          </w:p>
        </w:tc>
        <w:tc>
          <w:tcPr>
            <w:tcW w:w="299" w:type="dxa"/>
          </w:tcPr>
          <w:p w:rsidR="00F8489E" w:rsidRPr="00FE757B" w:rsidRDefault="00F8489E" w:rsidP="00FE757B">
            <w:pPr>
              <w:pStyle w:val="ListParagraph"/>
              <w:ind w:left="0"/>
              <w:jc w:val="both"/>
              <w:rPr>
                <w:rFonts w:cs="Calibri"/>
                <w:sz w:val="18"/>
                <w:szCs w:val="18"/>
                <w:lang w:val="en-IN" w:eastAsia="en-IN"/>
              </w:rPr>
            </w:pPr>
          </w:p>
        </w:tc>
        <w:tc>
          <w:tcPr>
            <w:tcW w:w="299" w:type="dxa"/>
          </w:tcPr>
          <w:p w:rsidR="00F8489E" w:rsidRPr="00FE757B" w:rsidRDefault="00F8489E" w:rsidP="00FE757B">
            <w:pPr>
              <w:pStyle w:val="ListParagraph"/>
              <w:ind w:left="0"/>
              <w:jc w:val="both"/>
              <w:rPr>
                <w:rFonts w:cs="Calibri"/>
                <w:sz w:val="18"/>
                <w:szCs w:val="18"/>
                <w:lang w:val="en-IN" w:eastAsia="en-IN"/>
              </w:rPr>
            </w:pPr>
          </w:p>
        </w:tc>
        <w:tc>
          <w:tcPr>
            <w:tcW w:w="299" w:type="dxa"/>
          </w:tcPr>
          <w:p w:rsidR="00F8489E" w:rsidRPr="00FE757B" w:rsidRDefault="00F8489E" w:rsidP="00FE757B">
            <w:pPr>
              <w:pStyle w:val="ListParagraph"/>
              <w:ind w:left="0"/>
              <w:jc w:val="both"/>
              <w:rPr>
                <w:rFonts w:cs="Calibri"/>
                <w:sz w:val="18"/>
                <w:szCs w:val="18"/>
                <w:lang w:val="en-IN" w:eastAsia="en-IN"/>
              </w:rPr>
            </w:pPr>
          </w:p>
        </w:tc>
        <w:tc>
          <w:tcPr>
            <w:tcW w:w="300" w:type="dxa"/>
          </w:tcPr>
          <w:p w:rsidR="00F8489E" w:rsidRPr="00FE757B" w:rsidRDefault="00F8489E" w:rsidP="00FE757B">
            <w:pPr>
              <w:pStyle w:val="ListParagraph"/>
              <w:ind w:left="0"/>
              <w:jc w:val="both"/>
              <w:rPr>
                <w:rFonts w:cs="Calibri"/>
                <w:sz w:val="18"/>
                <w:szCs w:val="18"/>
                <w:lang w:val="en-IN" w:eastAsia="en-IN"/>
              </w:rPr>
            </w:pPr>
          </w:p>
        </w:tc>
        <w:tc>
          <w:tcPr>
            <w:tcW w:w="664" w:type="dxa"/>
          </w:tcPr>
          <w:p w:rsidR="00F8489E" w:rsidRPr="00FE757B" w:rsidRDefault="00F8489E" w:rsidP="00FE757B">
            <w:pPr>
              <w:pStyle w:val="ListParagraph"/>
              <w:ind w:left="0"/>
              <w:jc w:val="both"/>
              <w:rPr>
                <w:rFonts w:cs="Calibri"/>
                <w:sz w:val="18"/>
                <w:szCs w:val="18"/>
                <w:lang w:val="en-IN" w:eastAsia="en-IN"/>
              </w:rPr>
            </w:pPr>
          </w:p>
        </w:tc>
        <w:tc>
          <w:tcPr>
            <w:tcW w:w="614" w:type="dxa"/>
          </w:tcPr>
          <w:p w:rsidR="00F8489E" w:rsidRPr="00FE757B" w:rsidRDefault="00F8489E" w:rsidP="00FE757B">
            <w:pPr>
              <w:pStyle w:val="ListParagraph"/>
              <w:ind w:left="0"/>
              <w:jc w:val="both"/>
              <w:rPr>
                <w:rFonts w:cs="Calibri"/>
                <w:sz w:val="18"/>
                <w:szCs w:val="18"/>
                <w:lang w:val="en-IN" w:eastAsia="en-IN"/>
              </w:rPr>
            </w:pPr>
          </w:p>
        </w:tc>
        <w:tc>
          <w:tcPr>
            <w:tcW w:w="855" w:type="dxa"/>
          </w:tcPr>
          <w:p w:rsidR="00F8489E" w:rsidRPr="00FE757B" w:rsidRDefault="00F8489E" w:rsidP="00FE757B">
            <w:pPr>
              <w:pStyle w:val="ListParagraph"/>
              <w:ind w:left="0"/>
              <w:jc w:val="both"/>
              <w:rPr>
                <w:rFonts w:cs="Calibri"/>
                <w:sz w:val="18"/>
                <w:szCs w:val="18"/>
                <w:lang w:val="en-IN" w:eastAsia="en-IN"/>
              </w:rPr>
            </w:pPr>
          </w:p>
        </w:tc>
        <w:tc>
          <w:tcPr>
            <w:tcW w:w="800" w:type="dxa"/>
            <w:gridSpan w:val="2"/>
          </w:tcPr>
          <w:p w:rsidR="00F8489E" w:rsidRPr="00FE757B" w:rsidRDefault="00F8489E" w:rsidP="00FE757B">
            <w:pPr>
              <w:pStyle w:val="ListParagraph"/>
              <w:ind w:left="0"/>
              <w:jc w:val="both"/>
              <w:rPr>
                <w:rFonts w:cs="Calibri"/>
                <w:sz w:val="18"/>
                <w:szCs w:val="18"/>
                <w:lang w:val="en-IN" w:eastAsia="en-IN"/>
              </w:rPr>
            </w:pPr>
          </w:p>
        </w:tc>
      </w:tr>
      <w:tr w:rsidR="00F8489E" w:rsidRPr="00DF081C">
        <w:trPr>
          <w:trHeight w:val="227"/>
        </w:trPr>
        <w:tc>
          <w:tcPr>
            <w:tcW w:w="395" w:type="dxa"/>
          </w:tcPr>
          <w:p w:rsidR="00F8489E" w:rsidRPr="00FE757B" w:rsidRDefault="00F8489E" w:rsidP="00FE757B">
            <w:pPr>
              <w:pStyle w:val="ListParagraph"/>
              <w:ind w:left="0"/>
              <w:jc w:val="both"/>
              <w:rPr>
                <w:rFonts w:cs="Calibri"/>
                <w:sz w:val="18"/>
                <w:szCs w:val="18"/>
                <w:lang w:val="en-IN" w:eastAsia="en-IN"/>
              </w:rPr>
            </w:pPr>
          </w:p>
        </w:tc>
        <w:tc>
          <w:tcPr>
            <w:tcW w:w="660" w:type="dxa"/>
          </w:tcPr>
          <w:p w:rsidR="00F8489E" w:rsidRPr="00FE757B" w:rsidRDefault="00F8489E" w:rsidP="00FE757B">
            <w:pPr>
              <w:pStyle w:val="ListParagraph"/>
              <w:ind w:left="0"/>
              <w:jc w:val="both"/>
              <w:rPr>
                <w:rFonts w:cs="Calibri"/>
                <w:sz w:val="18"/>
                <w:szCs w:val="18"/>
                <w:lang w:val="en-IN" w:eastAsia="en-IN"/>
              </w:rPr>
            </w:pPr>
          </w:p>
        </w:tc>
        <w:tc>
          <w:tcPr>
            <w:tcW w:w="788" w:type="dxa"/>
          </w:tcPr>
          <w:p w:rsidR="00F8489E" w:rsidRPr="00FE757B" w:rsidRDefault="00F8489E" w:rsidP="00FE757B">
            <w:pPr>
              <w:pStyle w:val="ListParagraph"/>
              <w:ind w:left="0"/>
              <w:jc w:val="both"/>
              <w:rPr>
                <w:rFonts w:cs="Calibri"/>
                <w:sz w:val="18"/>
                <w:szCs w:val="18"/>
                <w:lang w:val="en-IN" w:eastAsia="en-IN"/>
              </w:rPr>
            </w:pPr>
          </w:p>
        </w:tc>
        <w:tc>
          <w:tcPr>
            <w:tcW w:w="851" w:type="dxa"/>
          </w:tcPr>
          <w:p w:rsidR="00F8489E" w:rsidRPr="00FE757B" w:rsidRDefault="00F8489E" w:rsidP="00FE757B">
            <w:pPr>
              <w:pStyle w:val="ListParagraph"/>
              <w:ind w:left="0"/>
              <w:jc w:val="both"/>
              <w:rPr>
                <w:rFonts w:cs="Calibri"/>
                <w:sz w:val="18"/>
                <w:szCs w:val="18"/>
                <w:lang w:val="en-IN" w:eastAsia="en-IN"/>
              </w:rPr>
            </w:pPr>
          </w:p>
        </w:tc>
        <w:tc>
          <w:tcPr>
            <w:tcW w:w="608" w:type="dxa"/>
          </w:tcPr>
          <w:p w:rsidR="00F8489E" w:rsidRPr="00FE757B" w:rsidRDefault="00F8489E" w:rsidP="00FE757B">
            <w:pPr>
              <w:pStyle w:val="ListParagraph"/>
              <w:ind w:left="0"/>
              <w:jc w:val="both"/>
              <w:rPr>
                <w:rFonts w:cs="Calibri"/>
                <w:sz w:val="18"/>
                <w:szCs w:val="18"/>
                <w:lang w:val="en-IN" w:eastAsia="en-IN"/>
              </w:rPr>
            </w:pPr>
          </w:p>
        </w:tc>
        <w:tc>
          <w:tcPr>
            <w:tcW w:w="531" w:type="dxa"/>
          </w:tcPr>
          <w:p w:rsidR="00F8489E" w:rsidRPr="00FE757B" w:rsidRDefault="00F8489E" w:rsidP="00FE757B">
            <w:pPr>
              <w:pStyle w:val="ListParagraph"/>
              <w:ind w:left="0"/>
              <w:jc w:val="both"/>
              <w:rPr>
                <w:rFonts w:cs="Calibri"/>
                <w:sz w:val="18"/>
                <w:szCs w:val="18"/>
                <w:lang w:val="en-IN" w:eastAsia="en-IN"/>
              </w:rPr>
            </w:pPr>
          </w:p>
        </w:tc>
        <w:tc>
          <w:tcPr>
            <w:tcW w:w="398" w:type="dxa"/>
          </w:tcPr>
          <w:p w:rsidR="00F8489E" w:rsidRPr="00FE757B" w:rsidRDefault="00F8489E" w:rsidP="00FE757B">
            <w:pPr>
              <w:pStyle w:val="ListParagraph"/>
              <w:ind w:left="0"/>
              <w:jc w:val="both"/>
              <w:rPr>
                <w:rFonts w:cs="Calibri"/>
                <w:sz w:val="18"/>
                <w:szCs w:val="18"/>
                <w:lang w:val="en-IN" w:eastAsia="en-IN"/>
              </w:rPr>
            </w:pPr>
          </w:p>
        </w:tc>
        <w:tc>
          <w:tcPr>
            <w:tcW w:w="399" w:type="dxa"/>
          </w:tcPr>
          <w:p w:rsidR="00F8489E" w:rsidRPr="00FE757B" w:rsidRDefault="00F8489E" w:rsidP="00FE757B">
            <w:pPr>
              <w:pStyle w:val="ListParagraph"/>
              <w:ind w:left="0"/>
              <w:jc w:val="both"/>
              <w:rPr>
                <w:rFonts w:cs="Calibri"/>
                <w:sz w:val="18"/>
                <w:szCs w:val="18"/>
                <w:lang w:val="en-IN" w:eastAsia="en-IN"/>
              </w:rPr>
            </w:pPr>
          </w:p>
        </w:tc>
        <w:tc>
          <w:tcPr>
            <w:tcW w:w="398" w:type="dxa"/>
          </w:tcPr>
          <w:p w:rsidR="00F8489E" w:rsidRPr="00FE757B" w:rsidRDefault="00F8489E" w:rsidP="00FE757B">
            <w:pPr>
              <w:pStyle w:val="ListParagraph"/>
              <w:ind w:left="0"/>
              <w:jc w:val="both"/>
              <w:rPr>
                <w:rFonts w:cs="Calibri"/>
                <w:sz w:val="18"/>
                <w:szCs w:val="18"/>
                <w:lang w:val="en-IN" w:eastAsia="en-IN"/>
              </w:rPr>
            </w:pPr>
          </w:p>
        </w:tc>
        <w:tc>
          <w:tcPr>
            <w:tcW w:w="398" w:type="dxa"/>
          </w:tcPr>
          <w:p w:rsidR="00F8489E" w:rsidRPr="00FE757B" w:rsidRDefault="00F8489E" w:rsidP="00FE757B">
            <w:pPr>
              <w:pStyle w:val="ListParagraph"/>
              <w:ind w:left="0"/>
              <w:jc w:val="both"/>
              <w:rPr>
                <w:rFonts w:cs="Calibri"/>
                <w:sz w:val="18"/>
                <w:szCs w:val="18"/>
                <w:lang w:val="en-IN" w:eastAsia="en-IN"/>
              </w:rPr>
            </w:pPr>
          </w:p>
        </w:tc>
        <w:tc>
          <w:tcPr>
            <w:tcW w:w="398" w:type="dxa"/>
          </w:tcPr>
          <w:p w:rsidR="00F8489E" w:rsidRPr="00FE757B" w:rsidRDefault="00F8489E" w:rsidP="00FE757B">
            <w:pPr>
              <w:pStyle w:val="ListParagraph"/>
              <w:ind w:left="0"/>
              <w:jc w:val="both"/>
              <w:rPr>
                <w:rFonts w:cs="Calibri"/>
                <w:sz w:val="18"/>
                <w:szCs w:val="18"/>
                <w:lang w:val="en-IN" w:eastAsia="en-IN"/>
              </w:rPr>
            </w:pPr>
          </w:p>
        </w:tc>
        <w:tc>
          <w:tcPr>
            <w:tcW w:w="399" w:type="dxa"/>
          </w:tcPr>
          <w:p w:rsidR="00F8489E" w:rsidRPr="00FE757B" w:rsidRDefault="00F8489E" w:rsidP="00FE757B">
            <w:pPr>
              <w:pStyle w:val="ListParagraph"/>
              <w:ind w:left="0"/>
              <w:jc w:val="both"/>
              <w:rPr>
                <w:rFonts w:cs="Calibri"/>
                <w:sz w:val="18"/>
                <w:szCs w:val="18"/>
                <w:lang w:val="en-IN" w:eastAsia="en-IN"/>
              </w:rPr>
            </w:pPr>
          </w:p>
        </w:tc>
        <w:tc>
          <w:tcPr>
            <w:tcW w:w="440" w:type="dxa"/>
          </w:tcPr>
          <w:p w:rsidR="00F8489E" w:rsidRPr="00FE757B" w:rsidRDefault="00F8489E" w:rsidP="00FE757B">
            <w:pPr>
              <w:pStyle w:val="ListParagraph"/>
              <w:ind w:left="0"/>
              <w:jc w:val="both"/>
              <w:rPr>
                <w:rFonts w:cs="Calibri"/>
                <w:sz w:val="18"/>
                <w:szCs w:val="18"/>
                <w:lang w:val="en-IN" w:eastAsia="en-IN"/>
              </w:rPr>
            </w:pPr>
          </w:p>
        </w:tc>
        <w:tc>
          <w:tcPr>
            <w:tcW w:w="356" w:type="dxa"/>
          </w:tcPr>
          <w:p w:rsidR="00F8489E" w:rsidRPr="00FE757B" w:rsidRDefault="00F8489E" w:rsidP="00FE757B">
            <w:pPr>
              <w:pStyle w:val="ListParagraph"/>
              <w:ind w:left="0"/>
              <w:jc w:val="both"/>
              <w:rPr>
                <w:rFonts w:cs="Calibri"/>
                <w:sz w:val="18"/>
                <w:szCs w:val="18"/>
                <w:lang w:val="en-IN" w:eastAsia="en-IN"/>
              </w:rPr>
            </w:pPr>
          </w:p>
        </w:tc>
        <w:tc>
          <w:tcPr>
            <w:tcW w:w="398" w:type="dxa"/>
          </w:tcPr>
          <w:p w:rsidR="00F8489E" w:rsidRPr="00FE757B" w:rsidRDefault="00F8489E" w:rsidP="00FE757B">
            <w:pPr>
              <w:pStyle w:val="ListParagraph"/>
              <w:ind w:left="0"/>
              <w:jc w:val="both"/>
              <w:rPr>
                <w:rFonts w:cs="Calibri"/>
                <w:sz w:val="18"/>
                <w:szCs w:val="18"/>
                <w:lang w:val="en-IN" w:eastAsia="en-IN"/>
              </w:rPr>
            </w:pPr>
          </w:p>
        </w:tc>
        <w:tc>
          <w:tcPr>
            <w:tcW w:w="399" w:type="dxa"/>
          </w:tcPr>
          <w:p w:rsidR="00F8489E" w:rsidRPr="00FE757B" w:rsidRDefault="00F8489E" w:rsidP="00FE757B">
            <w:pPr>
              <w:pStyle w:val="ListParagraph"/>
              <w:ind w:left="0"/>
              <w:jc w:val="both"/>
              <w:rPr>
                <w:rFonts w:cs="Calibri"/>
                <w:sz w:val="18"/>
                <w:szCs w:val="18"/>
                <w:lang w:val="en-IN" w:eastAsia="en-IN"/>
              </w:rPr>
            </w:pPr>
          </w:p>
        </w:tc>
        <w:tc>
          <w:tcPr>
            <w:tcW w:w="398" w:type="dxa"/>
          </w:tcPr>
          <w:p w:rsidR="00F8489E" w:rsidRPr="00FE757B" w:rsidRDefault="00F8489E" w:rsidP="00FE757B">
            <w:pPr>
              <w:pStyle w:val="ListParagraph"/>
              <w:ind w:left="0"/>
              <w:jc w:val="both"/>
              <w:rPr>
                <w:rFonts w:cs="Calibri"/>
                <w:sz w:val="18"/>
                <w:szCs w:val="18"/>
                <w:lang w:val="en-IN" w:eastAsia="en-IN"/>
              </w:rPr>
            </w:pPr>
          </w:p>
        </w:tc>
        <w:tc>
          <w:tcPr>
            <w:tcW w:w="398" w:type="dxa"/>
          </w:tcPr>
          <w:p w:rsidR="00F8489E" w:rsidRPr="00FE757B" w:rsidRDefault="00F8489E" w:rsidP="00FE757B">
            <w:pPr>
              <w:pStyle w:val="ListParagraph"/>
              <w:ind w:left="0"/>
              <w:jc w:val="both"/>
              <w:rPr>
                <w:rFonts w:cs="Calibri"/>
                <w:sz w:val="18"/>
                <w:szCs w:val="18"/>
                <w:lang w:val="en-IN" w:eastAsia="en-IN"/>
              </w:rPr>
            </w:pPr>
          </w:p>
        </w:tc>
        <w:tc>
          <w:tcPr>
            <w:tcW w:w="398" w:type="dxa"/>
          </w:tcPr>
          <w:p w:rsidR="00F8489E" w:rsidRPr="00FE757B" w:rsidRDefault="00F8489E" w:rsidP="00FE757B">
            <w:pPr>
              <w:pStyle w:val="ListParagraph"/>
              <w:ind w:left="0"/>
              <w:jc w:val="both"/>
              <w:rPr>
                <w:rFonts w:cs="Calibri"/>
                <w:sz w:val="18"/>
                <w:szCs w:val="18"/>
                <w:lang w:val="en-IN" w:eastAsia="en-IN"/>
              </w:rPr>
            </w:pPr>
          </w:p>
        </w:tc>
        <w:tc>
          <w:tcPr>
            <w:tcW w:w="399" w:type="dxa"/>
          </w:tcPr>
          <w:p w:rsidR="00F8489E" w:rsidRPr="00FE757B" w:rsidRDefault="00F8489E" w:rsidP="00FE757B">
            <w:pPr>
              <w:pStyle w:val="ListParagraph"/>
              <w:ind w:left="0"/>
              <w:jc w:val="both"/>
              <w:rPr>
                <w:rFonts w:cs="Calibri"/>
                <w:sz w:val="18"/>
                <w:szCs w:val="18"/>
                <w:lang w:val="en-IN" w:eastAsia="en-IN"/>
              </w:rPr>
            </w:pPr>
          </w:p>
        </w:tc>
        <w:tc>
          <w:tcPr>
            <w:tcW w:w="364" w:type="dxa"/>
          </w:tcPr>
          <w:p w:rsidR="00F8489E" w:rsidRPr="00FE757B" w:rsidRDefault="00F8489E" w:rsidP="00FE757B">
            <w:pPr>
              <w:pStyle w:val="ListParagraph"/>
              <w:ind w:left="0"/>
              <w:jc w:val="both"/>
              <w:rPr>
                <w:rFonts w:cs="Calibri"/>
                <w:sz w:val="18"/>
                <w:szCs w:val="18"/>
                <w:lang w:val="en-IN" w:eastAsia="en-IN"/>
              </w:rPr>
            </w:pPr>
          </w:p>
        </w:tc>
        <w:tc>
          <w:tcPr>
            <w:tcW w:w="299" w:type="dxa"/>
          </w:tcPr>
          <w:p w:rsidR="00F8489E" w:rsidRPr="00FE757B" w:rsidRDefault="00F8489E" w:rsidP="00FE757B">
            <w:pPr>
              <w:pStyle w:val="ListParagraph"/>
              <w:ind w:left="0"/>
              <w:jc w:val="both"/>
              <w:rPr>
                <w:rFonts w:cs="Calibri"/>
                <w:sz w:val="18"/>
                <w:szCs w:val="18"/>
                <w:lang w:val="en-IN" w:eastAsia="en-IN"/>
              </w:rPr>
            </w:pPr>
          </w:p>
        </w:tc>
        <w:tc>
          <w:tcPr>
            <w:tcW w:w="299" w:type="dxa"/>
          </w:tcPr>
          <w:p w:rsidR="00F8489E" w:rsidRPr="00FE757B" w:rsidRDefault="00F8489E" w:rsidP="00FE757B">
            <w:pPr>
              <w:pStyle w:val="ListParagraph"/>
              <w:ind w:left="0"/>
              <w:jc w:val="both"/>
              <w:rPr>
                <w:rFonts w:cs="Calibri"/>
                <w:sz w:val="18"/>
                <w:szCs w:val="18"/>
                <w:lang w:val="en-IN" w:eastAsia="en-IN"/>
              </w:rPr>
            </w:pPr>
          </w:p>
        </w:tc>
        <w:tc>
          <w:tcPr>
            <w:tcW w:w="299" w:type="dxa"/>
          </w:tcPr>
          <w:p w:rsidR="00F8489E" w:rsidRPr="00FE757B" w:rsidRDefault="00F8489E" w:rsidP="00FE757B">
            <w:pPr>
              <w:pStyle w:val="ListParagraph"/>
              <w:ind w:left="0"/>
              <w:jc w:val="both"/>
              <w:rPr>
                <w:rFonts w:cs="Calibri"/>
                <w:sz w:val="18"/>
                <w:szCs w:val="18"/>
                <w:lang w:val="en-IN" w:eastAsia="en-IN"/>
              </w:rPr>
            </w:pPr>
          </w:p>
        </w:tc>
        <w:tc>
          <w:tcPr>
            <w:tcW w:w="299" w:type="dxa"/>
          </w:tcPr>
          <w:p w:rsidR="00F8489E" w:rsidRPr="00FE757B" w:rsidRDefault="00F8489E" w:rsidP="00FE757B">
            <w:pPr>
              <w:pStyle w:val="ListParagraph"/>
              <w:ind w:left="0"/>
              <w:jc w:val="both"/>
              <w:rPr>
                <w:rFonts w:cs="Calibri"/>
                <w:sz w:val="18"/>
                <w:szCs w:val="18"/>
                <w:lang w:val="en-IN" w:eastAsia="en-IN"/>
              </w:rPr>
            </w:pPr>
          </w:p>
        </w:tc>
        <w:tc>
          <w:tcPr>
            <w:tcW w:w="302" w:type="dxa"/>
          </w:tcPr>
          <w:p w:rsidR="00F8489E" w:rsidRPr="00FE757B" w:rsidRDefault="00F8489E" w:rsidP="00FE757B">
            <w:pPr>
              <w:pStyle w:val="ListParagraph"/>
              <w:ind w:left="0"/>
              <w:jc w:val="both"/>
              <w:rPr>
                <w:rFonts w:cs="Calibri"/>
                <w:sz w:val="18"/>
                <w:szCs w:val="18"/>
                <w:lang w:val="en-IN" w:eastAsia="en-IN"/>
              </w:rPr>
            </w:pPr>
          </w:p>
        </w:tc>
        <w:tc>
          <w:tcPr>
            <w:tcW w:w="299" w:type="dxa"/>
          </w:tcPr>
          <w:p w:rsidR="00F8489E" w:rsidRPr="00FE757B" w:rsidRDefault="00F8489E" w:rsidP="00FE757B">
            <w:pPr>
              <w:pStyle w:val="ListParagraph"/>
              <w:ind w:left="0"/>
              <w:jc w:val="both"/>
              <w:rPr>
                <w:rFonts w:cs="Calibri"/>
                <w:sz w:val="18"/>
                <w:szCs w:val="18"/>
                <w:lang w:val="en-IN" w:eastAsia="en-IN"/>
              </w:rPr>
            </w:pPr>
          </w:p>
        </w:tc>
        <w:tc>
          <w:tcPr>
            <w:tcW w:w="299" w:type="dxa"/>
          </w:tcPr>
          <w:p w:rsidR="00F8489E" w:rsidRPr="00FE757B" w:rsidRDefault="00F8489E" w:rsidP="00FE757B">
            <w:pPr>
              <w:pStyle w:val="ListParagraph"/>
              <w:ind w:left="0"/>
              <w:jc w:val="both"/>
              <w:rPr>
                <w:rFonts w:cs="Calibri"/>
                <w:sz w:val="18"/>
                <w:szCs w:val="18"/>
                <w:lang w:val="en-IN" w:eastAsia="en-IN"/>
              </w:rPr>
            </w:pPr>
          </w:p>
        </w:tc>
        <w:tc>
          <w:tcPr>
            <w:tcW w:w="299" w:type="dxa"/>
          </w:tcPr>
          <w:p w:rsidR="00F8489E" w:rsidRPr="00FE757B" w:rsidRDefault="00F8489E" w:rsidP="00FE757B">
            <w:pPr>
              <w:pStyle w:val="ListParagraph"/>
              <w:ind w:left="0"/>
              <w:jc w:val="both"/>
              <w:rPr>
                <w:rFonts w:cs="Calibri"/>
                <w:sz w:val="18"/>
                <w:szCs w:val="18"/>
                <w:lang w:val="en-IN" w:eastAsia="en-IN"/>
              </w:rPr>
            </w:pPr>
          </w:p>
        </w:tc>
        <w:tc>
          <w:tcPr>
            <w:tcW w:w="300" w:type="dxa"/>
          </w:tcPr>
          <w:p w:rsidR="00F8489E" w:rsidRPr="00FE757B" w:rsidRDefault="00F8489E" w:rsidP="00FE757B">
            <w:pPr>
              <w:pStyle w:val="ListParagraph"/>
              <w:ind w:left="0"/>
              <w:jc w:val="both"/>
              <w:rPr>
                <w:rFonts w:cs="Calibri"/>
                <w:sz w:val="18"/>
                <w:szCs w:val="18"/>
                <w:lang w:val="en-IN" w:eastAsia="en-IN"/>
              </w:rPr>
            </w:pPr>
          </w:p>
        </w:tc>
        <w:tc>
          <w:tcPr>
            <w:tcW w:w="664" w:type="dxa"/>
          </w:tcPr>
          <w:p w:rsidR="00F8489E" w:rsidRPr="00FE757B" w:rsidRDefault="00F8489E" w:rsidP="00FE757B">
            <w:pPr>
              <w:pStyle w:val="ListParagraph"/>
              <w:ind w:left="0"/>
              <w:jc w:val="both"/>
              <w:rPr>
                <w:rFonts w:cs="Calibri"/>
                <w:sz w:val="18"/>
                <w:szCs w:val="18"/>
                <w:lang w:val="en-IN" w:eastAsia="en-IN"/>
              </w:rPr>
            </w:pPr>
          </w:p>
        </w:tc>
        <w:tc>
          <w:tcPr>
            <w:tcW w:w="614" w:type="dxa"/>
          </w:tcPr>
          <w:p w:rsidR="00F8489E" w:rsidRPr="00FE757B" w:rsidRDefault="00F8489E" w:rsidP="00FE757B">
            <w:pPr>
              <w:pStyle w:val="ListParagraph"/>
              <w:ind w:left="0"/>
              <w:jc w:val="both"/>
              <w:rPr>
                <w:rFonts w:cs="Calibri"/>
                <w:sz w:val="18"/>
                <w:szCs w:val="18"/>
                <w:lang w:val="en-IN" w:eastAsia="en-IN"/>
              </w:rPr>
            </w:pPr>
          </w:p>
        </w:tc>
        <w:tc>
          <w:tcPr>
            <w:tcW w:w="855" w:type="dxa"/>
          </w:tcPr>
          <w:p w:rsidR="00F8489E" w:rsidRPr="00FE757B" w:rsidRDefault="00F8489E" w:rsidP="00FE757B">
            <w:pPr>
              <w:pStyle w:val="ListParagraph"/>
              <w:ind w:left="0"/>
              <w:jc w:val="both"/>
              <w:rPr>
                <w:rFonts w:cs="Calibri"/>
                <w:sz w:val="18"/>
                <w:szCs w:val="18"/>
                <w:lang w:val="en-IN" w:eastAsia="en-IN"/>
              </w:rPr>
            </w:pPr>
          </w:p>
        </w:tc>
        <w:tc>
          <w:tcPr>
            <w:tcW w:w="800" w:type="dxa"/>
            <w:gridSpan w:val="2"/>
          </w:tcPr>
          <w:p w:rsidR="00F8489E" w:rsidRPr="00FE757B" w:rsidRDefault="00F8489E" w:rsidP="00FE757B">
            <w:pPr>
              <w:pStyle w:val="ListParagraph"/>
              <w:ind w:left="0"/>
              <w:jc w:val="both"/>
              <w:rPr>
                <w:rFonts w:cs="Calibri"/>
                <w:sz w:val="18"/>
                <w:szCs w:val="18"/>
                <w:lang w:val="en-IN" w:eastAsia="en-IN"/>
              </w:rPr>
            </w:pPr>
          </w:p>
        </w:tc>
      </w:tr>
    </w:tbl>
    <w:p w:rsidR="00F8489E" w:rsidRDefault="00F8489E" w:rsidP="00BB1858">
      <w:pPr>
        <w:jc w:val="both"/>
      </w:pPr>
    </w:p>
    <w:p w:rsidR="00F8489E" w:rsidRDefault="00F8489E" w:rsidP="00BB1858">
      <w:pPr>
        <w:jc w:val="both"/>
      </w:pPr>
      <w:r>
        <w:t xml:space="preserve">The same type of Report </w:t>
      </w:r>
      <w:proofErr w:type="gramStart"/>
      <w:r>
        <w:t>available  for</w:t>
      </w:r>
      <w:proofErr w:type="gramEnd"/>
      <w:r>
        <w:t xml:space="preserve"> Block/District/Region/State/Centre level</w:t>
      </w:r>
    </w:p>
    <w:p w:rsidR="00F8489E" w:rsidRPr="00902847" w:rsidRDefault="00F8489E" w:rsidP="00BB1858">
      <w:pPr>
        <w:spacing w:after="0" w:line="240" w:lineRule="auto"/>
        <w:ind w:left="360"/>
        <w:jc w:val="both"/>
        <w:rPr>
          <w:b/>
        </w:rPr>
      </w:pPr>
      <w:r w:rsidRPr="00902847">
        <w:rPr>
          <w:b/>
        </w:rPr>
        <w:lastRenderedPageBreak/>
        <w:t>Report Use: 360* view on occurrence of disease and its classified details</w:t>
      </w:r>
    </w:p>
    <w:p w:rsidR="00F8489E" w:rsidRDefault="00F8489E" w:rsidP="00BB1858">
      <w:pPr>
        <w:jc w:val="both"/>
      </w:pPr>
    </w:p>
    <w:p w:rsidR="00F8489E" w:rsidRPr="00902847" w:rsidRDefault="00F8489E" w:rsidP="00C842FB">
      <w:pPr>
        <w:pStyle w:val="ListParagraph"/>
        <w:numPr>
          <w:ilvl w:val="0"/>
          <w:numId w:val="39"/>
        </w:numPr>
        <w:rPr>
          <w:b/>
        </w:rPr>
      </w:pPr>
      <w:r w:rsidRPr="00902847">
        <w:rPr>
          <w:b/>
        </w:rPr>
        <w:t>Disease Occurrence Report (Each parameter wise from highest occurrence to lowest occurrence)</w:t>
      </w:r>
    </w:p>
    <w:p w:rsidR="00F8489E" w:rsidRDefault="00F8489E" w:rsidP="00BB1858">
      <w:pPr>
        <w:spacing w:after="0" w:line="240" w:lineRule="auto"/>
        <w:ind w:left="360"/>
      </w:pPr>
      <w:r>
        <w:t>(Report has option to be generated for a day, range of the days, month, range of the months and year)</w:t>
      </w:r>
    </w:p>
    <w:p w:rsidR="00F8489E" w:rsidRDefault="00F8489E" w:rsidP="00BB1858">
      <w:pPr>
        <w:pStyle w:val="ListParagraph"/>
      </w:pPr>
    </w:p>
    <w:p w:rsidR="00F8489E" w:rsidRDefault="00F8489E" w:rsidP="00BB1858">
      <w:pPr>
        <w:pStyle w:val="ListParagraph"/>
      </w:pPr>
      <w:r>
        <w:t>State Name:</w:t>
      </w:r>
      <w:r>
        <w:tab/>
      </w:r>
      <w:r>
        <w:tab/>
      </w:r>
      <w:r>
        <w:tab/>
      </w:r>
      <w:r>
        <w:tab/>
      </w:r>
      <w:r>
        <w:tab/>
      </w:r>
      <w:r>
        <w:tab/>
      </w:r>
      <w:r>
        <w:tab/>
      </w:r>
      <w:r>
        <w:tab/>
      </w:r>
      <w:r>
        <w:tab/>
      </w:r>
      <w:r>
        <w:tab/>
      </w:r>
      <w:r>
        <w:tab/>
      </w:r>
      <w:r>
        <w:tab/>
        <w:t>District Name:</w:t>
      </w:r>
    </w:p>
    <w:p w:rsidR="00F8489E" w:rsidRDefault="00F8489E" w:rsidP="00BB1858">
      <w:pPr>
        <w:pStyle w:val="ListParagraph"/>
      </w:pPr>
      <w:r>
        <w:t>Block Name:</w:t>
      </w:r>
      <w:r>
        <w:tab/>
      </w:r>
      <w:r>
        <w:tab/>
      </w:r>
      <w:r>
        <w:tab/>
      </w:r>
      <w:r>
        <w:tab/>
      </w:r>
      <w:r>
        <w:tab/>
      </w:r>
      <w:r>
        <w:tab/>
      </w:r>
      <w:r>
        <w:tab/>
      </w:r>
      <w:r>
        <w:tab/>
      </w:r>
      <w:r>
        <w:tab/>
      </w:r>
      <w:r>
        <w:tab/>
      </w:r>
      <w:r>
        <w:tab/>
      </w:r>
      <w:r>
        <w:tab/>
        <w:t>Veterinary Centre Name:</w:t>
      </w:r>
    </w:p>
    <w:p w:rsidR="00F8489E" w:rsidRDefault="00F8489E" w:rsidP="00BB1858">
      <w:pPr>
        <w:pStyle w:val="ListParagraph"/>
      </w:pPr>
      <w:r>
        <w:t xml:space="preserve">From   Date: </w:t>
      </w:r>
      <w:r>
        <w:tab/>
      </w:r>
      <w:r>
        <w:tab/>
      </w:r>
      <w:r>
        <w:tab/>
      </w:r>
      <w:r>
        <w:tab/>
      </w:r>
      <w:r>
        <w:tab/>
      </w:r>
      <w:r>
        <w:tab/>
      </w:r>
      <w:r>
        <w:tab/>
      </w:r>
      <w:r>
        <w:tab/>
      </w:r>
      <w:r>
        <w:tab/>
      </w:r>
      <w:r>
        <w:tab/>
      </w:r>
      <w:r>
        <w:tab/>
      </w:r>
      <w:r>
        <w:tab/>
        <w:t>To Date:</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31"/>
        <w:gridCol w:w="927"/>
        <w:gridCol w:w="1170"/>
        <w:gridCol w:w="1530"/>
        <w:gridCol w:w="1350"/>
        <w:gridCol w:w="1486"/>
        <w:gridCol w:w="1034"/>
        <w:gridCol w:w="1260"/>
        <w:gridCol w:w="1350"/>
        <w:gridCol w:w="1588"/>
        <w:gridCol w:w="1588"/>
      </w:tblGrid>
      <w:tr w:rsidR="00F8489E">
        <w:trPr>
          <w:trHeight w:val="270"/>
        </w:trPr>
        <w:tc>
          <w:tcPr>
            <w:tcW w:w="531" w:type="dxa"/>
            <w:vMerge w:val="restart"/>
          </w:tcPr>
          <w:p w:rsidR="00F8489E" w:rsidRPr="00FE757B" w:rsidRDefault="00F8489E" w:rsidP="00FE757B">
            <w:pPr>
              <w:jc w:val="both"/>
              <w:rPr>
                <w:lang w:val="en-IN" w:eastAsia="en-IN"/>
              </w:rPr>
            </w:pPr>
            <w:r w:rsidRPr="00FE757B">
              <w:rPr>
                <w:lang w:val="en-IN" w:eastAsia="en-IN"/>
              </w:rPr>
              <w:t>Sr. No.</w:t>
            </w:r>
          </w:p>
        </w:tc>
        <w:tc>
          <w:tcPr>
            <w:tcW w:w="927" w:type="dxa"/>
            <w:vMerge w:val="restart"/>
          </w:tcPr>
          <w:p w:rsidR="00F8489E" w:rsidRPr="00FE757B" w:rsidRDefault="00F8489E" w:rsidP="00FE757B">
            <w:pPr>
              <w:jc w:val="both"/>
              <w:rPr>
                <w:lang w:val="en-IN" w:eastAsia="en-IN"/>
              </w:rPr>
            </w:pPr>
            <w:r w:rsidRPr="00FE757B">
              <w:rPr>
                <w:lang w:val="en-IN" w:eastAsia="en-IN"/>
              </w:rPr>
              <w:t>Disease Name</w:t>
            </w:r>
          </w:p>
        </w:tc>
        <w:tc>
          <w:tcPr>
            <w:tcW w:w="1170" w:type="dxa"/>
            <w:vMerge w:val="restart"/>
          </w:tcPr>
          <w:p w:rsidR="00F8489E" w:rsidRPr="00FE757B" w:rsidRDefault="00F8489E" w:rsidP="00FE757B">
            <w:pPr>
              <w:jc w:val="both"/>
              <w:rPr>
                <w:lang w:val="en-IN" w:eastAsia="en-IN"/>
              </w:rPr>
            </w:pPr>
            <w:r w:rsidRPr="00FE757B">
              <w:rPr>
                <w:lang w:val="en-IN" w:eastAsia="en-IN"/>
              </w:rPr>
              <w:t>Species Name</w:t>
            </w:r>
          </w:p>
        </w:tc>
        <w:tc>
          <w:tcPr>
            <w:tcW w:w="1530" w:type="dxa"/>
            <w:vMerge w:val="restart"/>
          </w:tcPr>
          <w:p w:rsidR="00F8489E" w:rsidRPr="00FE757B" w:rsidRDefault="00F8489E" w:rsidP="00FE757B">
            <w:pPr>
              <w:jc w:val="both"/>
              <w:rPr>
                <w:lang w:val="en-IN" w:eastAsia="en-IN"/>
              </w:rPr>
            </w:pPr>
            <w:r w:rsidRPr="00FE757B">
              <w:rPr>
                <w:lang w:val="en-IN" w:eastAsia="en-IN"/>
              </w:rPr>
              <w:t>Animal Name</w:t>
            </w:r>
          </w:p>
        </w:tc>
        <w:tc>
          <w:tcPr>
            <w:tcW w:w="2836" w:type="dxa"/>
            <w:gridSpan w:val="2"/>
          </w:tcPr>
          <w:p w:rsidR="00F8489E" w:rsidRPr="00FE757B" w:rsidRDefault="00F8489E" w:rsidP="00FE757B">
            <w:pPr>
              <w:jc w:val="both"/>
              <w:rPr>
                <w:lang w:val="en-IN" w:eastAsia="en-IN"/>
              </w:rPr>
            </w:pPr>
            <w:r w:rsidRPr="00FE757B">
              <w:rPr>
                <w:lang w:val="en-IN" w:eastAsia="en-IN"/>
              </w:rPr>
              <w:t>Number of Affected Animals</w:t>
            </w:r>
          </w:p>
          <w:p w:rsidR="00F8489E" w:rsidRPr="00FE757B" w:rsidRDefault="00F8489E" w:rsidP="00FE757B">
            <w:pPr>
              <w:jc w:val="both"/>
              <w:rPr>
                <w:lang w:val="en-IN" w:eastAsia="en-IN"/>
              </w:rPr>
            </w:pPr>
          </w:p>
        </w:tc>
        <w:tc>
          <w:tcPr>
            <w:tcW w:w="1034" w:type="dxa"/>
            <w:vMerge w:val="restart"/>
          </w:tcPr>
          <w:p w:rsidR="00F8489E" w:rsidRPr="00FE757B" w:rsidRDefault="00F8489E" w:rsidP="009744E7">
            <w:pPr>
              <w:rPr>
                <w:lang w:val="en-IN" w:eastAsia="en-IN"/>
              </w:rPr>
            </w:pPr>
            <w:r w:rsidRPr="00FE757B">
              <w:rPr>
                <w:lang w:val="en-IN" w:eastAsia="en-IN"/>
              </w:rPr>
              <w:t>No. of Animals Treated</w:t>
            </w:r>
          </w:p>
        </w:tc>
        <w:tc>
          <w:tcPr>
            <w:tcW w:w="1260" w:type="dxa"/>
            <w:vMerge w:val="restart"/>
          </w:tcPr>
          <w:p w:rsidR="00F8489E" w:rsidRPr="00FE757B" w:rsidRDefault="00F8489E" w:rsidP="009744E7">
            <w:pPr>
              <w:rPr>
                <w:lang w:val="en-IN" w:eastAsia="en-IN"/>
              </w:rPr>
            </w:pPr>
            <w:r w:rsidRPr="00FE757B">
              <w:rPr>
                <w:lang w:val="en-IN" w:eastAsia="en-IN"/>
              </w:rPr>
              <w:t>No. of Animal Vaccinated</w:t>
            </w:r>
          </w:p>
        </w:tc>
        <w:tc>
          <w:tcPr>
            <w:tcW w:w="1350" w:type="dxa"/>
            <w:vMerge w:val="restart"/>
          </w:tcPr>
          <w:p w:rsidR="00F8489E" w:rsidRPr="00FE757B" w:rsidRDefault="00F8489E" w:rsidP="009744E7">
            <w:pPr>
              <w:rPr>
                <w:lang w:val="en-IN" w:eastAsia="en-IN"/>
              </w:rPr>
            </w:pPr>
            <w:r w:rsidRPr="00FE757B">
              <w:rPr>
                <w:lang w:val="en-IN" w:eastAsia="en-IN"/>
              </w:rPr>
              <w:t>No. of Recommended Lab test Confirmed</w:t>
            </w:r>
          </w:p>
        </w:tc>
        <w:tc>
          <w:tcPr>
            <w:tcW w:w="1588" w:type="dxa"/>
            <w:vMerge w:val="restart"/>
          </w:tcPr>
          <w:p w:rsidR="00F8489E" w:rsidRPr="00FE757B" w:rsidRDefault="00F8489E" w:rsidP="009744E7">
            <w:pPr>
              <w:rPr>
                <w:lang w:val="en-IN" w:eastAsia="en-IN"/>
              </w:rPr>
            </w:pPr>
            <w:r w:rsidRPr="00FE757B">
              <w:rPr>
                <w:lang w:val="en-IN" w:eastAsia="en-IN"/>
              </w:rPr>
              <w:t>No. of Suspected outbreak confirmed</w:t>
            </w:r>
          </w:p>
        </w:tc>
        <w:tc>
          <w:tcPr>
            <w:tcW w:w="1588" w:type="dxa"/>
            <w:vMerge w:val="restart"/>
          </w:tcPr>
          <w:p w:rsidR="00F8489E" w:rsidRPr="00FE757B" w:rsidRDefault="00F8489E" w:rsidP="009744E7">
            <w:pPr>
              <w:rPr>
                <w:lang w:val="en-IN" w:eastAsia="en-IN"/>
              </w:rPr>
            </w:pPr>
            <w:r w:rsidRPr="00FE757B">
              <w:rPr>
                <w:lang w:val="en-IN" w:eastAsia="en-IN"/>
              </w:rPr>
              <w:t>Major *</w:t>
            </w:r>
          </w:p>
          <w:p w:rsidR="00F8489E" w:rsidRPr="00FE757B" w:rsidRDefault="00F8489E" w:rsidP="009744E7">
            <w:pPr>
              <w:rPr>
                <w:lang w:val="en-IN" w:eastAsia="en-IN"/>
              </w:rPr>
            </w:pPr>
            <w:r w:rsidRPr="00FE757B">
              <w:rPr>
                <w:lang w:val="en-IN" w:eastAsia="en-IN"/>
              </w:rPr>
              <w:t>Common</w:t>
            </w:r>
          </w:p>
          <w:p w:rsidR="00F8489E" w:rsidRPr="00FE757B" w:rsidRDefault="00F8489E" w:rsidP="009744E7">
            <w:pPr>
              <w:rPr>
                <w:lang w:val="en-IN" w:eastAsia="en-IN"/>
              </w:rPr>
            </w:pPr>
            <w:r w:rsidRPr="00FE757B">
              <w:rPr>
                <w:lang w:val="en-IN" w:eastAsia="en-IN"/>
              </w:rPr>
              <w:t>Symptoms</w:t>
            </w:r>
          </w:p>
        </w:tc>
      </w:tr>
      <w:tr w:rsidR="00F8489E">
        <w:trPr>
          <w:trHeight w:val="270"/>
        </w:trPr>
        <w:tc>
          <w:tcPr>
            <w:tcW w:w="531" w:type="dxa"/>
            <w:vMerge/>
          </w:tcPr>
          <w:p w:rsidR="00F8489E" w:rsidRPr="00FE757B" w:rsidRDefault="00F8489E" w:rsidP="00FE757B">
            <w:pPr>
              <w:jc w:val="both"/>
              <w:rPr>
                <w:lang w:val="en-IN" w:eastAsia="en-IN"/>
              </w:rPr>
            </w:pPr>
          </w:p>
        </w:tc>
        <w:tc>
          <w:tcPr>
            <w:tcW w:w="927" w:type="dxa"/>
            <w:vMerge/>
          </w:tcPr>
          <w:p w:rsidR="00F8489E" w:rsidRPr="00FE757B" w:rsidRDefault="00F8489E" w:rsidP="00FE757B">
            <w:pPr>
              <w:jc w:val="both"/>
              <w:rPr>
                <w:lang w:val="en-IN" w:eastAsia="en-IN"/>
              </w:rPr>
            </w:pPr>
          </w:p>
        </w:tc>
        <w:tc>
          <w:tcPr>
            <w:tcW w:w="1170" w:type="dxa"/>
            <w:vMerge/>
          </w:tcPr>
          <w:p w:rsidR="00F8489E" w:rsidRPr="00FE757B" w:rsidRDefault="00F8489E" w:rsidP="00FE757B">
            <w:pPr>
              <w:jc w:val="both"/>
              <w:rPr>
                <w:lang w:val="en-IN" w:eastAsia="en-IN"/>
              </w:rPr>
            </w:pPr>
          </w:p>
        </w:tc>
        <w:tc>
          <w:tcPr>
            <w:tcW w:w="1530" w:type="dxa"/>
            <w:vMerge/>
          </w:tcPr>
          <w:p w:rsidR="00F8489E" w:rsidRPr="00FE757B" w:rsidRDefault="00F8489E" w:rsidP="00FE757B">
            <w:pPr>
              <w:jc w:val="both"/>
              <w:rPr>
                <w:lang w:val="en-IN" w:eastAsia="en-IN"/>
              </w:rPr>
            </w:pPr>
          </w:p>
        </w:tc>
        <w:tc>
          <w:tcPr>
            <w:tcW w:w="1350" w:type="dxa"/>
          </w:tcPr>
          <w:p w:rsidR="00F8489E" w:rsidRPr="00FE757B" w:rsidRDefault="00F8489E" w:rsidP="00FE757B">
            <w:pPr>
              <w:jc w:val="center"/>
              <w:rPr>
                <w:lang w:val="en-IN" w:eastAsia="en-IN"/>
              </w:rPr>
            </w:pPr>
            <w:r w:rsidRPr="00FE757B">
              <w:rPr>
                <w:lang w:val="en-IN" w:eastAsia="en-IN"/>
              </w:rPr>
              <w:t>Male</w:t>
            </w:r>
          </w:p>
        </w:tc>
        <w:tc>
          <w:tcPr>
            <w:tcW w:w="1486" w:type="dxa"/>
          </w:tcPr>
          <w:p w:rsidR="00F8489E" w:rsidRPr="00FE757B" w:rsidRDefault="00F8489E" w:rsidP="00FE757B">
            <w:pPr>
              <w:jc w:val="center"/>
              <w:rPr>
                <w:lang w:val="en-IN" w:eastAsia="en-IN"/>
              </w:rPr>
            </w:pPr>
            <w:r w:rsidRPr="00FE757B">
              <w:rPr>
                <w:lang w:val="en-IN" w:eastAsia="en-IN"/>
              </w:rPr>
              <w:t>Female</w:t>
            </w:r>
          </w:p>
        </w:tc>
        <w:tc>
          <w:tcPr>
            <w:tcW w:w="1034" w:type="dxa"/>
            <w:vMerge/>
          </w:tcPr>
          <w:p w:rsidR="00F8489E" w:rsidRPr="00FE757B" w:rsidRDefault="00F8489E" w:rsidP="00FE757B">
            <w:pPr>
              <w:jc w:val="both"/>
              <w:rPr>
                <w:lang w:val="en-IN" w:eastAsia="en-IN"/>
              </w:rPr>
            </w:pPr>
          </w:p>
        </w:tc>
        <w:tc>
          <w:tcPr>
            <w:tcW w:w="1260" w:type="dxa"/>
            <w:vMerge/>
          </w:tcPr>
          <w:p w:rsidR="00F8489E" w:rsidRPr="00FE757B" w:rsidRDefault="00F8489E" w:rsidP="00FE757B">
            <w:pPr>
              <w:jc w:val="both"/>
              <w:rPr>
                <w:lang w:val="en-IN" w:eastAsia="en-IN"/>
              </w:rPr>
            </w:pPr>
          </w:p>
        </w:tc>
        <w:tc>
          <w:tcPr>
            <w:tcW w:w="1350" w:type="dxa"/>
            <w:vMerge/>
          </w:tcPr>
          <w:p w:rsidR="00F8489E" w:rsidRPr="00FE757B" w:rsidRDefault="00F8489E" w:rsidP="00FE757B">
            <w:pPr>
              <w:jc w:val="both"/>
              <w:rPr>
                <w:lang w:val="en-IN" w:eastAsia="en-IN"/>
              </w:rPr>
            </w:pPr>
          </w:p>
        </w:tc>
        <w:tc>
          <w:tcPr>
            <w:tcW w:w="1588" w:type="dxa"/>
            <w:vMerge/>
          </w:tcPr>
          <w:p w:rsidR="00F8489E" w:rsidRPr="00FE757B" w:rsidRDefault="00F8489E" w:rsidP="00FE757B">
            <w:pPr>
              <w:jc w:val="both"/>
              <w:rPr>
                <w:lang w:val="en-IN" w:eastAsia="en-IN"/>
              </w:rPr>
            </w:pPr>
          </w:p>
        </w:tc>
        <w:tc>
          <w:tcPr>
            <w:tcW w:w="1588" w:type="dxa"/>
            <w:vMerge/>
          </w:tcPr>
          <w:p w:rsidR="00F8489E" w:rsidRPr="00FE757B" w:rsidRDefault="00F8489E" w:rsidP="00FE757B">
            <w:pPr>
              <w:jc w:val="both"/>
              <w:rPr>
                <w:lang w:val="en-IN" w:eastAsia="en-IN"/>
              </w:rPr>
            </w:pPr>
          </w:p>
        </w:tc>
      </w:tr>
      <w:tr w:rsidR="00F8489E">
        <w:tc>
          <w:tcPr>
            <w:tcW w:w="531" w:type="dxa"/>
          </w:tcPr>
          <w:p w:rsidR="00F8489E" w:rsidRPr="00FE757B" w:rsidRDefault="00F8489E" w:rsidP="00FE757B">
            <w:pPr>
              <w:jc w:val="both"/>
              <w:rPr>
                <w:lang w:val="en-IN" w:eastAsia="en-IN"/>
              </w:rPr>
            </w:pPr>
          </w:p>
        </w:tc>
        <w:tc>
          <w:tcPr>
            <w:tcW w:w="927" w:type="dxa"/>
          </w:tcPr>
          <w:p w:rsidR="00F8489E" w:rsidRPr="00FE757B" w:rsidRDefault="00F8489E" w:rsidP="00FE757B">
            <w:pPr>
              <w:jc w:val="both"/>
              <w:rPr>
                <w:lang w:val="en-IN" w:eastAsia="en-IN"/>
              </w:rPr>
            </w:pPr>
          </w:p>
        </w:tc>
        <w:tc>
          <w:tcPr>
            <w:tcW w:w="1170" w:type="dxa"/>
          </w:tcPr>
          <w:p w:rsidR="00F8489E" w:rsidRPr="00FE757B" w:rsidRDefault="00F8489E" w:rsidP="00FE757B">
            <w:pPr>
              <w:jc w:val="both"/>
              <w:rPr>
                <w:lang w:val="en-IN" w:eastAsia="en-IN"/>
              </w:rPr>
            </w:pPr>
          </w:p>
        </w:tc>
        <w:tc>
          <w:tcPr>
            <w:tcW w:w="1530" w:type="dxa"/>
          </w:tcPr>
          <w:p w:rsidR="00F8489E" w:rsidRPr="00FE757B" w:rsidRDefault="00F8489E" w:rsidP="00FE757B">
            <w:pPr>
              <w:jc w:val="both"/>
              <w:rPr>
                <w:lang w:val="en-IN" w:eastAsia="en-IN"/>
              </w:rPr>
            </w:pPr>
          </w:p>
        </w:tc>
        <w:tc>
          <w:tcPr>
            <w:tcW w:w="1350" w:type="dxa"/>
          </w:tcPr>
          <w:p w:rsidR="00F8489E" w:rsidRPr="00FE757B" w:rsidRDefault="00F8489E" w:rsidP="00FE757B">
            <w:pPr>
              <w:jc w:val="both"/>
              <w:rPr>
                <w:lang w:val="en-IN" w:eastAsia="en-IN"/>
              </w:rPr>
            </w:pPr>
          </w:p>
        </w:tc>
        <w:tc>
          <w:tcPr>
            <w:tcW w:w="1486" w:type="dxa"/>
          </w:tcPr>
          <w:p w:rsidR="00F8489E" w:rsidRPr="00FE757B" w:rsidRDefault="00F8489E" w:rsidP="00FE757B">
            <w:pPr>
              <w:jc w:val="both"/>
              <w:rPr>
                <w:lang w:val="en-IN" w:eastAsia="en-IN"/>
              </w:rPr>
            </w:pPr>
          </w:p>
        </w:tc>
        <w:tc>
          <w:tcPr>
            <w:tcW w:w="1034" w:type="dxa"/>
          </w:tcPr>
          <w:p w:rsidR="00F8489E" w:rsidRPr="00FE757B" w:rsidRDefault="00F8489E" w:rsidP="00FE757B">
            <w:pPr>
              <w:jc w:val="both"/>
              <w:rPr>
                <w:lang w:val="en-IN" w:eastAsia="en-IN"/>
              </w:rPr>
            </w:pPr>
          </w:p>
        </w:tc>
        <w:tc>
          <w:tcPr>
            <w:tcW w:w="1260" w:type="dxa"/>
          </w:tcPr>
          <w:p w:rsidR="00F8489E" w:rsidRPr="00FE757B" w:rsidRDefault="00F8489E" w:rsidP="00FE757B">
            <w:pPr>
              <w:jc w:val="both"/>
              <w:rPr>
                <w:lang w:val="en-IN" w:eastAsia="en-IN"/>
              </w:rPr>
            </w:pPr>
          </w:p>
        </w:tc>
        <w:tc>
          <w:tcPr>
            <w:tcW w:w="1350" w:type="dxa"/>
          </w:tcPr>
          <w:p w:rsidR="00F8489E" w:rsidRPr="00FE757B" w:rsidRDefault="00F8489E" w:rsidP="00FE757B">
            <w:pPr>
              <w:jc w:val="both"/>
              <w:rPr>
                <w:lang w:val="en-IN" w:eastAsia="en-IN"/>
              </w:rPr>
            </w:pPr>
          </w:p>
        </w:tc>
        <w:tc>
          <w:tcPr>
            <w:tcW w:w="1588" w:type="dxa"/>
          </w:tcPr>
          <w:p w:rsidR="00F8489E" w:rsidRPr="00FE757B" w:rsidRDefault="00F8489E" w:rsidP="00FE757B">
            <w:pPr>
              <w:jc w:val="both"/>
              <w:rPr>
                <w:lang w:val="en-IN" w:eastAsia="en-IN"/>
              </w:rPr>
            </w:pPr>
          </w:p>
        </w:tc>
        <w:tc>
          <w:tcPr>
            <w:tcW w:w="1588" w:type="dxa"/>
          </w:tcPr>
          <w:p w:rsidR="00F8489E" w:rsidRPr="00FE757B" w:rsidRDefault="00F8489E" w:rsidP="00FE757B">
            <w:pPr>
              <w:jc w:val="both"/>
              <w:rPr>
                <w:lang w:val="en-IN" w:eastAsia="en-IN"/>
              </w:rPr>
            </w:pPr>
          </w:p>
        </w:tc>
      </w:tr>
      <w:tr w:rsidR="00F8489E">
        <w:tc>
          <w:tcPr>
            <w:tcW w:w="531" w:type="dxa"/>
          </w:tcPr>
          <w:p w:rsidR="00F8489E" w:rsidRPr="00FE757B" w:rsidRDefault="00F8489E" w:rsidP="00FE757B">
            <w:pPr>
              <w:jc w:val="both"/>
              <w:rPr>
                <w:lang w:val="en-IN" w:eastAsia="en-IN"/>
              </w:rPr>
            </w:pPr>
          </w:p>
        </w:tc>
        <w:tc>
          <w:tcPr>
            <w:tcW w:w="927" w:type="dxa"/>
          </w:tcPr>
          <w:p w:rsidR="00F8489E" w:rsidRPr="00FE757B" w:rsidRDefault="00F8489E" w:rsidP="00FE757B">
            <w:pPr>
              <w:jc w:val="both"/>
              <w:rPr>
                <w:lang w:val="en-IN" w:eastAsia="en-IN"/>
              </w:rPr>
            </w:pPr>
          </w:p>
        </w:tc>
        <w:tc>
          <w:tcPr>
            <w:tcW w:w="1170" w:type="dxa"/>
          </w:tcPr>
          <w:p w:rsidR="00F8489E" w:rsidRPr="00FE757B" w:rsidRDefault="00F8489E" w:rsidP="00FE757B">
            <w:pPr>
              <w:jc w:val="both"/>
              <w:rPr>
                <w:lang w:val="en-IN" w:eastAsia="en-IN"/>
              </w:rPr>
            </w:pPr>
          </w:p>
        </w:tc>
        <w:tc>
          <w:tcPr>
            <w:tcW w:w="1530" w:type="dxa"/>
          </w:tcPr>
          <w:p w:rsidR="00F8489E" w:rsidRPr="00FE757B" w:rsidRDefault="00F8489E" w:rsidP="00FE757B">
            <w:pPr>
              <w:jc w:val="both"/>
              <w:rPr>
                <w:lang w:val="en-IN" w:eastAsia="en-IN"/>
              </w:rPr>
            </w:pPr>
          </w:p>
        </w:tc>
        <w:tc>
          <w:tcPr>
            <w:tcW w:w="1350" w:type="dxa"/>
          </w:tcPr>
          <w:p w:rsidR="00F8489E" w:rsidRPr="00FE757B" w:rsidRDefault="00F8489E" w:rsidP="00FE757B">
            <w:pPr>
              <w:jc w:val="both"/>
              <w:rPr>
                <w:lang w:val="en-IN" w:eastAsia="en-IN"/>
              </w:rPr>
            </w:pPr>
          </w:p>
        </w:tc>
        <w:tc>
          <w:tcPr>
            <w:tcW w:w="1486" w:type="dxa"/>
          </w:tcPr>
          <w:p w:rsidR="00F8489E" w:rsidRPr="00FE757B" w:rsidRDefault="00F8489E" w:rsidP="00FE757B">
            <w:pPr>
              <w:jc w:val="both"/>
              <w:rPr>
                <w:lang w:val="en-IN" w:eastAsia="en-IN"/>
              </w:rPr>
            </w:pPr>
          </w:p>
        </w:tc>
        <w:tc>
          <w:tcPr>
            <w:tcW w:w="1034" w:type="dxa"/>
          </w:tcPr>
          <w:p w:rsidR="00F8489E" w:rsidRPr="00FE757B" w:rsidRDefault="00F8489E" w:rsidP="00FE757B">
            <w:pPr>
              <w:jc w:val="both"/>
              <w:rPr>
                <w:lang w:val="en-IN" w:eastAsia="en-IN"/>
              </w:rPr>
            </w:pPr>
          </w:p>
        </w:tc>
        <w:tc>
          <w:tcPr>
            <w:tcW w:w="1260" w:type="dxa"/>
          </w:tcPr>
          <w:p w:rsidR="00F8489E" w:rsidRPr="00FE757B" w:rsidRDefault="00F8489E" w:rsidP="00FE757B">
            <w:pPr>
              <w:jc w:val="both"/>
              <w:rPr>
                <w:lang w:val="en-IN" w:eastAsia="en-IN"/>
              </w:rPr>
            </w:pPr>
          </w:p>
        </w:tc>
        <w:tc>
          <w:tcPr>
            <w:tcW w:w="1350" w:type="dxa"/>
          </w:tcPr>
          <w:p w:rsidR="00F8489E" w:rsidRPr="00FE757B" w:rsidRDefault="00F8489E" w:rsidP="00FE757B">
            <w:pPr>
              <w:jc w:val="both"/>
              <w:rPr>
                <w:lang w:val="en-IN" w:eastAsia="en-IN"/>
              </w:rPr>
            </w:pPr>
          </w:p>
        </w:tc>
        <w:tc>
          <w:tcPr>
            <w:tcW w:w="1588" w:type="dxa"/>
          </w:tcPr>
          <w:p w:rsidR="00F8489E" w:rsidRPr="00FE757B" w:rsidRDefault="00F8489E" w:rsidP="00FE757B">
            <w:pPr>
              <w:jc w:val="both"/>
              <w:rPr>
                <w:lang w:val="en-IN" w:eastAsia="en-IN"/>
              </w:rPr>
            </w:pPr>
          </w:p>
        </w:tc>
        <w:tc>
          <w:tcPr>
            <w:tcW w:w="1588" w:type="dxa"/>
          </w:tcPr>
          <w:p w:rsidR="00F8489E" w:rsidRPr="00FE757B" w:rsidRDefault="00F8489E" w:rsidP="00FE757B">
            <w:pPr>
              <w:jc w:val="both"/>
              <w:rPr>
                <w:lang w:val="en-IN" w:eastAsia="en-IN"/>
              </w:rPr>
            </w:pPr>
          </w:p>
        </w:tc>
      </w:tr>
      <w:tr w:rsidR="00F8489E">
        <w:tc>
          <w:tcPr>
            <w:tcW w:w="531" w:type="dxa"/>
          </w:tcPr>
          <w:p w:rsidR="00F8489E" w:rsidRPr="00FE757B" w:rsidRDefault="00F8489E" w:rsidP="00FE757B">
            <w:pPr>
              <w:jc w:val="both"/>
              <w:rPr>
                <w:lang w:val="en-IN" w:eastAsia="en-IN"/>
              </w:rPr>
            </w:pPr>
          </w:p>
        </w:tc>
        <w:tc>
          <w:tcPr>
            <w:tcW w:w="927" w:type="dxa"/>
          </w:tcPr>
          <w:p w:rsidR="00F8489E" w:rsidRPr="00FE757B" w:rsidRDefault="00F8489E" w:rsidP="00FE757B">
            <w:pPr>
              <w:jc w:val="both"/>
              <w:rPr>
                <w:lang w:val="en-IN" w:eastAsia="en-IN"/>
              </w:rPr>
            </w:pPr>
          </w:p>
        </w:tc>
        <w:tc>
          <w:tcPr>
            <w:tcW w:w="1170" w:type="dxa"/>
          </w:tcPr>
          <w:p w:rsidR="00F8489E" w:rsidRPr="00FE757B" w:rsidRDefault="00F8489E" w:rsidP="00FE757B">
            <w:pPr>
              <w:jc w:val="both"/>
              <w:rPr>
                <w:lang w:val="en-IN" w:eastAsia="en-IN"/>
              </w:rPr>
            </w:pPr>
          </w:p>
        </w:tc>
        <w:tc>
          <w:tcPr>
            <w:tcW w:w="1530" w:type="dxa"/>
          </w:tcPr>
          <w:p w:rsidR="00F8489E" w:rsidRPr="00FE757B" w:rsidRDefault="00F8489E" w:rsidP="00FE757B">
            <w:pPr>
              <w:jc w:val="both"/>
              <w:rPr>
                <w:lang w:val="en-IN" w:eastAsia="en-IN"/>
              </w:rPr>
            </w:pPr>
          </w:p>
        </w:tc>
        <w:tc>
          <w:tcPr>
            <w:tcW w:w="1350" w:type="dxa"/>
          </w:tcPr>
          <w:p w:rsidR="00F8489E" w:rsidRPr="00FE757B" w:rsidRDefault="00F8489E" w:rsidP="00FE757B">
            <w:pPr>
              <w:jc w:val="both"/>
              <w:rPr>
                <w:lang w:val="en-IN" w:eastAsia="en-IN"/>
              </w:rPr>
            </w:pPr>
          </w:p>
        </w:tc>
        <w:tc>
          <w:tcPr>
            <w:tcW w:w="1486" w:type="dxa"/>
          </w:tcPr>
          <w:p w:rsidR="00F8489E" w:rsidRPr="00FE757B" w:rsidRDefault="00F8489E" w:rsidP="00FE757B">
            <w:pPr>
              <w:jc w:val="both"/>
              <w:rPr>
                <w:lang w:val="en-IN" w:eastAsia="en-IN"/>
              </w:rPr>
            </w:pPr>
          </w:p>
        </w:tc>
        <w:tc>
          <w:tcPr>
            <w:tcW w:w="1034" w:type="dxa"/>
          </w:tcPr>
          <w:p w:rsidR="00F8489E" w:rsidRPr="00FE757B" w:rsidRDefault="00F8489E" w:rsidP="00FE757B">
            <w:pPr>
              <w:jc w:val="both"/>
              <w:rPr>
                <w:lang w:val="en-IN" w:eastAsia="en-IN"/>
              </w:rPr>
            </w:pPr>
          </w:p>
        </w:tc>
        <w:tc>
          <w:tcPr>
            <w:tcW w:w="1260" w:type="dxa"/>
          </w:tcPr>
          <w:p w:rsidR="00F8489E" w:rsidRPr="00FE757B" w:rsidRDefault="00F8489E" w:rsidP="00FE757B">
            <w:pPr>
              <w:jc w:val="both"/>
              <w:rPr>
                <w:lang w:val="en-IN" w:eastAsia="en-IN"/>
              </w:rPr>
            </w:pPr>
          </w:p>
        </w:tc>
        <w:tc>
          <w:tcPr>
            <w:tcW w:w="1350" w:type="dxa"/>
          </w:tcPr>
          <w:p w:rsidR="00F8489E" w:rsidRPr="00FE757B" w:rsidRDefault="00F8489E" w:rsidP="00FE757B">
            <w:pPr>
              <w:jc w:val="both"/>
              <w:rPr>
                <w:lang w:val="en-IN" w:eastAsia="en-IN"/>
              </w:rPr>
            </w:pPr>
          </w:p>
        </w:tc>
        <w:tc>
          <w:tcPr>
            <w:tcW w:w="1588" w:type="dxa"/>
          </w:tcPr>
          <w:p w:rsidR="00F8489E" w:rsidRPr="00FE757B" w:rsidRDefault="00F8489E" w:rsidP="00FE757B">
            <w:pPr>
              <w:jc w:val="both"/>
              <w:rPr>
                <w:lang w:val="en-IN" w:eastAsia="en-IN"/>
              </w:rPr>
            </w:pPr>
          </w:p>
        </w:tc>
        <w:tc>
          <w:tcPr>
            <w:tcW w:w="1588" w:type="dxa"/>
          </w:tcPr>
          <w:p w:rsidR="00F8489E" w:rsidRPr="00FE757B" w:rsidRDefault="00F8489E" w:rsidP="00FE757B">
            <w:pPr>
              <w:jc w:val="both"/>
              <w:rPr>
                <w:lang w:val="en-IN" w:eastAsia="en-IN"/>
              </w:rPr>
            </w:pPr>
          </w:p>
        </w:tc>
      </w:tr>
    </w:tbl>
    <w:p w:rsidR="00F8489E" w:rsidRDefault="00F8489E" w:rsidP="00BB1858">
      <w:pPr>
        <w:jc w:val="both"/>
      </w:pPr>
    </w:p>
    <w:p w:rsidR="00F8489E" w:rsidRDefault="00F8489E" w:rsidP="00BB1858">
      <w:pPr>
        <w:jc w:val="both"/>
      </w:pPr>
      <w:r>
        <w:tab/>
        <w:t>*out of reported clinical symptoms few common symptoms will be printed for each disease.</w:t>
      </w:r>
    </w:p>
    <w:p w:rsidR="00F8489E" w:rsidRPr="004C0703" w:rsidRDefault="00F8489E" w:rsidP="00BB1858">
      <w:pPr>
        <w:jc w:val="both"/>
        <w:rPr>
          <w:b/>
        </w:rPr>
      </w:pPr>
      <w:r>
        <w:tab/>
      </w:r>
      <w:r w:rsidRPr="004C0703">
        <w:rPr>
          <w:b/>
        </w:rPr>
        <w:t>Report Use: Highest order occurrence of the disease and its impacts.</w:t>
      </w:r>
    </w:p>
    <w:p w:rsidR="00F8489E" w:rsidRDefault="00F8489E" w:rsidP="00BB1858">
      <w:pPr>
        <w:jc w:val="both"/>
      </w:pPr>
    </w:p>
    <w:p w:rsidR="00F8489E" w:rsidRDefault="00F8489E" w:rsidP="00BB1858">
      <w:pPr>
        <w:jc w:val="both"/>
      </w:pPr>
    </w:p>
    <w:p w:rsidR="00F8489E" w:rsidRDefault="00F8489E" w:rsidP="00BB1858">
      <w:pPr>
        <w:jc w:val="both"/>
      </w:pPr>
    </w:p>
    <w:p w:rsidR="00F8489E" w:rsidRPr="00902847" w:rsidRDefault="00F8489E" w:rsidP="00C842FB">
      <w:pPr>
        <w:pStyle w:val="ListParagraph"/>
        <w:numPr>
          <w:ilvl w:val="0"/>
          <w:numId w:val="39"/>
        </w:numPr>
        <w:rPr>
          <w:b/>
        </w:rPr>
      </w:pPr>
      <w:r w:rsidRPr="00902847">
        <w:rPr>
          <w:b/>
        </w:rPr>
        <w:t xml:space="preserve">     Prevailing Disease occurrence report in the surrounding dispensaries covered area</w:t>
      </w:r>
    </w:p>
    <w:p w:rsidR="00F8489E" w:rsidRDefault="00F8489E" w:rsidP="00BB1858">
      <w:pPr>
        <w:pStyle w:val="ListParagraph"/>
        <w:spacing w:after="0" w:line="240" w:lineRule="auto"/>
        <w:jc w:val="both"/>
      </w:pPr>
      <w:r>
        <w:t xml:space="preserve">(Provision of Check box to choose the dispensaries located in surrounding areas as per user’s choice and the combo list option to choose top 1 to 10 occurrence of the disease from daily cases) </w:t>
      </w:r>
    </w:p>
    <w:p w:rsidR="00F8489E" w:rsidRDefault="00F8489E" w:rsidP="00BB1858">
      <w:pPr>
        <w:pStyle w:val="ListParagraph"/>
      </w:pPr>
    </w:p>
    <w:p w:rsidR="00F8489E" w:rsidRDefault="00F8489E" w:rsidP="00BB1858">
      <w:pPr>
        <w:pStyle w:val="ListParagraph"/>
      </w:pPr>
      <w:r>
        <w:t xml:space="preserve">From   Date: </w:t>
      </w:r>
      <w:r>
        <w:tab/>
      </w:r>
      <w:r>
        <w:tab/>
      </w:r>
      <w:r>
        <w:tab/>
      </w:r>
      <w:r>
        <w:tab/>
      </w:r>
      <w:r>
        <w:tab/>
      </w:r>
      <w:r>
        <w:tab/>
      </w:r>
      <w:r>
        <w:tab/>
      </w:r>
      <w:r>
        <w:tab/>
      </w:r>
      <w:r>
        <w:tab/>
      </w:r>
      <w:r>
        <w:tab/>
      </w:r>
      <w:r>
        <w:tab/>
      </w:r>
      <w:r>
        <w:tab/>
        <w:t>To Date:</w:t>
      </w:r>
    </w:p>
    <w:tbl>
      <w:tblPr>
        <w:tblW w:w="1360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31"/>
        <w:gridCol w:w="1737"/>
        <w:gridCol w:w="1260"/>
        <w:gridCol w:w="900"/>
        <w:gridCol w:w="990"/>
        <w:gridCol w:w="1170"/>
        <w:gridCol w:w="1080"/>
        <w:gridCol w:w="1260"/>
        <w:gridCol w:w="1710"/>
        <w:gridCol w:w="1620"/>
        <w:gridCol w:w="1350"/>
      </w:tblGrid>
      <w:tr w:rsidR="00F8489E">
        <w:trPr>
          <w:trHeight w:val="1266"/>
        </w:trPr>
        <w:tc>
          <w:tcPr>
            <w:tcW w:w="531" w:type="dxa"/>
          </w:tcPr>
          <w:p w:rsidR="00F8489E" w:rsidRPr="00FE757B" w:rsidRDefault="00F8489E" w:rsidP="00FE757B">
            <w:pPr>
              <w:jc w:val="both"/>
              <w:rPr>
                <w:lang w:val="en-IN" w:eastAsia="en-IN"/>
              </w:rPr>
            </w:pPr>
            <w:r w:rsidRPr="00FE757B">
              <w:rPr>
                <w:lang w:val="en-IN" w:eastAsia="en-IN"/>
              </w:rPr>
              <w:t>Sr. No.</w:t>
            </w:r>
          </w:p>
        </w:tc>
        <w:tc>
          <w:tcPr>
            <w:tcW w:w="1737" w:type="dxa"/>
          </w:tcPr>
          <w:p w:rsidR="00F8489E" w:rsidRPr="00FE757B" w:rsidRDefault="00F8489E" w:rsidP="00FE757B">
            <w:pPr>
              <w:jc w:val="both"/>
              <w:rPr>
                <w:lang w:val="en-IN" w:eastAsia="en-IN"/>
              </w:rPr>
            </w:pPr>
            <w:r w:rsidRPr="00FE757B">
              <w:rPr>
                <w:lang w:val="en-IN" w:eastAsia="en-IN"/>
              </w:rPr>
              <w:t>Veterinary Centre Name</w:t>
            </w:r>
          </w:p>
        </w:tc>
        <w:tc>
          <w:tcPr>
            <w:tcW w:w="1260" w:type="dxa"/>
          </w:tcPr>
          <w:p w:rsidR="00F8489E" w:rsidRPr="00FE757B" w:rsidRDefault="00F8489E" w:rsidP="00FE757B">
            <w:pPr>
              <w:jc w:val="both"/>
              <w:rPr>
                <w:lang w:val="en-IN" w:eastAsia="en-IN"/>
              </w:rPr>
            </w:pPr>
            <w:r w:rsidRPr="00FE757B">
              <w:rPr>
                <w:lang w:val="en-IN" w:eastAsia="en-IN"/>
              </w:rPr>
              <w:t>Disease Name</w:t>
            </w:r>
          </w:p>
        </w:tc>
        <w:tc>
          <w:tcPr>
            <w:tcW w:w="900" w:type="dxa"/>
          </w:tcPr>
          <w:p w:rsidR="00F8489E" w:rsidRPr="00FE757B" w:rsidRDefault="00F8489E" w:rsidP="00FE757B">
            <w:pPr>
              <w:jc w:val="both"/>
              <w:rPr>
                <w:lang w:val="en-IN" w:eastAsia="en-IN"/>
              </w:rPr>
            </w:pPr>
            <w:r w:rsidRPr="00FE757B">
              <w:rPr>
                <w:lang w:val="en-IN" w:eastAsia="en-IN"/>
              </w:rPr>
              <w:t>Species Name</w:t>
            </w:r>
          </w:p>
        </w:tc>
        <w:tc>
          <w:tcPr>
            <w:tcW w:w="990" w:type="dxa"/>
          </w:tcPr>
          <w:p w:rsidR="00F8489E" w:rsidRPr="00FE757B" w:rsidRDefault="00F8489E" w:rsidP="00FE757B">
            <w:pPr>
              <w:jc w:val="both"/>
              <w:rPr>
                <w:lang w:val="en-IN" w:eastAsia="en-IN"/>
              </w:rPr>
            </w:pPr>
            <w:r w:rsidRPr="00FE757B">
              <w:rPr>
                <w:lang w:val="en-IN" w:eastAsia="en-IN"/>
              </w:rPr>
              <w:t xml:space="preserve">Animal </w:t>
            </w:r>
          </w:p>
          <w:p w:rsidR="00F8489E" w:rsidRPr="00FE757B" w:rsidRDefault="00F8489E" w:rsidP="00FE757B">
            <w:pPr>
              <w:jc w:val="both"/>
              <w:rPr>
                <w:lang w:val="en-IN" w:eastAsia="en-IN"/>
              </w:rPr>
            </w:pPr>
            <w:r w:rsidRPr="00FE757B">
              <w:rPr>
                <w:lang w:val="en-IN" w:eastAsia="en-IN"/>
              </w:rPr>
              <w:t>Name</w:t>
            </w:r>
          </w:p>
        </w:tc>
        <w:tc>
          <w:tcPr>
            <w:tcW w:w="1170" w:type="dxa"/>
          </w:tcPr>
          <w:p w:rsidR="00F8489E" w:rsidRPr="00FE757B" w:rsidRDefault="00F8489E" w:rsidP="009744E7">
            <w:pPr>
              <w:rPr>
                <w:lang w:val="en-IN" w:eastAsia="en-IN"/>
              </w:rPr>
            </w:pPr>
            <w:r w:rsidRPr="00FE757B">
              <w:rPr>
                <w:lang w:val="en-IN" w:eastAsia="en-IN"/>
              </w:rPr>
              <w:t xml:space="preserve">No. of </w:t>
            </w:r>
          </w:p>
          <w:p w:rsidR="00F8489E" w:rsidRPr="00FE757B" w:rsidRDefault="00F8489E" w:rsidP="009744E7">
            <w:pPr>
              <w:rPr>
                <w:lang w:val="en-IN" w:eastAsia="en-IN"/>
              </w:rPr>
            </w:pPr>
            <w:r w:rsidRPr="00FE757B">
              <w:rPr>
                <w:lang w:val="en-IN" w:eastAsia="en-IN"/>
              </w:rPr>
              <w:t>Affected</w:t>
            </w:r>
          </w:p>
          <w:p w:rsidR="00F8489E" w:rsidRPr="00FE757B" w:rsidRDefault="00F8489E" w:rsidP="009744E7">
            <w:pPr>
              <w:rPr>
                <w:lang w:val="en-IN" w:eastAsia="en-IN"/>
              </w:rPr>
            </w:pPr>
            <w:r w:rsidRPr="00FE757B">
              <w:rPr>
                <w:lang w:val="en-IN" w:eastAsia="en-IN"/>
              </w:rPr>
              <w:t xml:space="preserve"> Animals</w:t>
            </w:r>
          </w:p>
          <w:p w:rsidR="00F8489E" w:rsidRPr="00FE757B" w:rsidRDefault="00F8489E" w:rsidP="009744E7">
            <w:pPr>
              <w:rPr>
                <w:lang w:val="en-IN" w:eastAsia="en-IN"/>
              </w:rPr>
            </w:pPr>
          </w:p>
        </w:tc>
        <w:tc>
          <w:tcPr>
            <w:tcW w:w="1080" w:type="dxa"/>
          </w:tcPr>
          <w:p w:rsidR="00F8489E" w:rsidRPr="00FE757B" w:rsidRDefault="00F8489E" w:rsidP="009744E7">
            <w:pPr>
              <w:rPr>
                <w:lang w:val="en-IN" w:eastAsia="en-IN"/>
              </w:rPr>
            </w:pPr>
            <w:r w:rsidRPr="00FE757B">
              <w:rPr>
                <w:lang w:val="en-IN" w:eastAsia="en-IN"/>
              </w:rPr>
              <w:t>No. of Animals Treated</w:t>
            </w:r>
          </w:p>
        </w:tc>
        <w:tc>
          <w:tcPr>
            <w:tcW w:w="1260" w:type="dxa"/>
          </w:tcPr>
          <w:p w:rsidR="00F8489E" w:rsidRPr="00FE757B" w:rsidRDefault="00F8489E" w:rsidP="009744E7">
            <w:pPr>
              <w:rPr>
                <w:lang w:val="en-IN" w:eastAsia="en-IN"/>
              </w:rPr>
            </w:pPr>
            <w:r w:rsidRPr="00FE757B">
              <w:rPr>
                <w:lang w:val="en-IN" w:eastAsia="en-IN"/>
              </w:rPr>
              <w:t>No. of Animal Vaccinated</w:t>
            </w:r>
          </w:p>
        </w:tc>
        <w:tc>
          <w:tcPr>
            <w:tcW w:w="1710" w:type="dxa"/>
          </w:tcPr>
          <w:p w:rsidR="00F8489E" w:rsidRPr="00FE757B" w:rsidRDefault="00F8489E" w:rsidP="009744E7">
            <w:pPr>
              <w:rPr>
                <w:lang w:val="en-IN" w:eastAsia="en-IN"/>
              </w:rPr>
            </w:pPr>
            <w:r w:rsidRPr="00FE757B">
              <w:rPr>
                <w:lang w:val="en-IN" w:eastAsia="en-IN"/>
              </w:rPr>
              <w:t>No. of Recommended Lab test Confirmed</w:t>
            </w:r>
          </w:p>
        </w:tc>
        <w:tc>
          <w:tcPr>
            <w:tcW w:w="1620" w:type="dxa"/>
          </w:tcPr>
          <w:p w:rsidR="00F8489E" w:rsidRPr="00FE757B" w:rsidRDefault="00F8489E" w:rsidP="009744E7">
            <w:pPr>
              <w:rPr>
                <w:lang w:val="en-IN" w:eastAsia="en-IN"/>
              </w:rPr>
            </w:pPr>
            <w:r w:rsidRPr="00FE757B">
              <w:rPr>
                <w:lang w:val="en-IN" w:eastAsia="en-IN"/>
              </w:rPr>
              <w:t>No. of Suspected outbreak confirmed</w:t>
            </w:r>
          </w:p>
        </w:tc>
        <w:tc>
          <w:tcPr>
            <w:tcW w:w="1350" w:type="dxa"/>
          </w:tcPr>
          <w:p w:rsidR="00F8489E" w:rsidRPr="00FE757B" w:rsidRDefault="00F8489E" w:rsidP="009744E7">
            <w:pPr>
              <w:rPr>
                <w:lang w:val="en-IN" w:eastAsia="en-IN"/>
              </w:rPr>
            </w:pPr>
            <w:r w:rsidRPr="00FE757B">
              <w:rPr>
                <w:lang w:val="en-IN" w:eastAsia="en-IN"/>
              </w:rPr>
              <w:t>Major *</w:t>
            </w:r>
          </w:p>
          <w:p w:rsidR="00F8489E" w:rsidRPr="00FE757B" w:rsidRDefault="00F8489E" w:rsidP="009744E7">
            <w:pPr>
              <w:rPr>
                <w:lang w:val="en-IN" w:eastAsia="en-IN"/>
              </w:rPr>
            </w:pPr>
            <w:r w:rsidRPr="00FE757B">
              <w:rPr>
                <w:lang w:val="en-IN" w:eastAsia="en-IN"/>
              </w:rPr>
              <w:t>Common</w:t>
            </w:r>
          </w:p>
          <w:p w:rsidR="00F8489E" w:rsidRPr="00FE757B" w:rsidRDefault="00F8489E" w:rsidP="009744E7">
            <w:pPr>
              <w:rPr>
                <w:lang w:val="en-IN" w:eastAsia="en-IN"/>
              </w:rPr>
            </w:pPr>
            <w:r w:rsidRPr="00FE757B">
              <w:rPr>
                <w:lang w:val="en-IN" w:eastAsia="en-IN"/>
              </w:rPr>
              <w:t>Symptoms</w:t>
            </w:r>
          </w:p>
        </w:tc>
      </w:tr>
      <w:tr w:rsidR="00F8489E">
        <w:tc>
          <w:tcPr>
            <w:tcW w:w="531" w:type="dxa"/>
          </w:tcPr>
          <w:p w:rsidR="00F8489E" w:rsidRPr="00FE757B" w:rsidRDefault="00F8489E" w:rsidP="00FE757B">
            <w:pPr>
              <w:jc w:val="both"/>
              <w:rPr>
                <w:lang w:val="en-IN" w:eastAsia="en-IN"/>
              </w:rPr>
            </w:pPr>
            <w:r w:rsidRPr="00FE757B">
              <w:rPr>
                <w:lang w:val="en-IN" w:eastAsia="en-IN"/>
              </w:rPr>
              <w:t xml:space="preserve">1. </w:t>
            </w:r>
          </w:p>
        </w:tc>
        <w:tc>
          <w:tcPr>
            <w:tcW w:w="1737" w:type="dxa"/>
          </w:tcPr>
          <w:p w:rsidR="00F8489E" w:rsidRPr="00FE757B" w:rsidRDefault="00F8489E" w:rsidP="00FE757B">
            <w:pPr>
              <w:jc w:val="both"/>
              <w:rPr>
                <w:lang w:val="en-IN" w:eastAsia="en-IN"/>
              </w:rPr>
            </w:pPr>
            <w:r w:rsidRPr="00FE757B">
              <w:rPr>
                <w:lang w:val="en-IN" w:eastAsia="en-IN"/>
              </w:rPr>
              <w:t>Name of the Dispensary</w:t>
            </w:r>
          </w:p>
          <w:p w:rsidR="00F8489E" w:rsidRPr="00FE757B" w:rsidRDefault="00F8489E" w:rsidP="00FE757B">
            <w:pPr>
              <w:jc w:val="both"/>
              <w:rPr>
                <w:lang w:val="en-IN" w:eastAsia="en-IN"/>
              </w:rPr>
            </w:pPr>
            <w:r w:rsidRPr="00FE757B">
              <w:rPr>
                <w:lang w:val="en-IN" w:eastAsia="en-IN"/>
              </w:rPr>
              <w:t>(Block Name)</w:t>
            </w:r>
          </w:p>
          <w:p w:rsidR="00F8489E" w:rsidRPr="00FE757B" w:rsidRDefault="00F8489E" w:rsidP="00FE757B">
            <w:pPr>
              <w:jc w:val="both"/>
              <w:rPr>
                <w:lang w:val="en-IN" w:eastAsia="en-IN"/>
              </w:rPr>
            </w:pPr>
            <w:r w:rsidRPr="00FE757B">
              <w:rPr>
                <w:lang w:val="en-IN" w:eastAsia="en-IN"/>
              </w:rPr>
              <w:t>(District Name)</w:t>
            </w:r>
          </w:p>
          <w:p w:rsidR="00F8489E" w:rsidRPr="00FE757B" w:rsidRDefault="00F8489E" w:rsidP="00FE757B">
            <w:pPr>
              <w:jc w:val="both"/>
              <w:rPr>
                <w:lang w:val="en-IN" w:eastAsia="en-IN"/>
              </w:rPr>
            </w:pPr>
            <w:r w:rsidRPr="00FE757B">
              <w:rPr>
                <w:lang w:val="en-IN" w:eastAsia="en-IN"/>
              </w:rPr>
              <w:t>(State Name)</w:t>
            </w:r>
          </w:p>
        </w:tc>
        <w:tc>
          <w:tcPr>
            <w:tcW w:w="1260" w:type="dxa"/>
          </w:tcPr>
          <w:p w:rsidR="00F8489E" w:rsidRPr="00FE757B" w:rsidRDefault="00F8489E" w:rsidP="00FE757B">
            <w:pPr>
              <w:jc w:val="both"/>
              <w:rPr>
                <w:lang w:val="en-IN" w:eastAsia="en-IN"/>
              </w:rPr>
            </w:pPr>
          </w:p>
        </w:tc>
        <w:tc>
          <w:tcPr>
            <w:tcW w:w="900" w:type="dxa"/>
          </w:tcPr>
          <w:p w:rsidR="00F8489E" w:rsidRPr="00FE757B" w:rsidRDefault="00F8489E" w:rsidP="00FE757B">
            <w:pPr>
              <w:jc w:val="both"/>
              <w:rPr>
                <w:lang w:val="en-IN" w:eastAsia="en-IN"/>
              </w:rPr>
            </w:pPr>
          </w:p>
        </w:tc>
        <w:tc>
          <w:tcPr>
            <w:tcW w:w="990" w:type="dxa"/>
          </w:tcPr>
          <w:p w:rsidR="00F8489E" w:rsidRPr="00FE757B" w:rsidRDefault="00F8489E" w:rsidP="00FE757B">
            <w:pPr>
              <w:jc w:val="both"/>
              <w:rPr>
                <w:lang w:val="en-IN" w:eastAsia="en-IN"/>
              </w:rPr>
            </w:pPr>
          </w:p>
        </w:tc>
        <w:tc>
          <w:tcPr>
            <w:tcW w:w="1170" w:type="dxa"/>
          </w:tcPr>
          <w:p w:rsidR="00F8489E" w:rsidRPr="00FE757B" w:rsidRDefault="00F8489E" w:rsidP="00FE757B">
            <w:pPr>
              <w:jc w:val="both"/>
              <w:rPr>
                <w:lang w:val="en-IN" w:eastAsia="en-IN"/>
              </w:rPr>
            </w:pPr>
          </w:p>
        </w:tc>
        <w:tc>
          <w:tcPr>
            <w:tcW w:w="1080" w:type="dxa"/>
          </w:tcPr>
          <w:p w:rsidR="00F8489E" w:rsidRPr="00FE757B" w:rsidRDefault="00F8489E" w:rsidP="00FE757B">
            <w:pPr>
              <w:jc w:val="both"/>
              <w:rPr>
                <w:lang w:val="en-IN" w:eastAsia="en-IN"/>
              </w:rPr>
            </w:pPr>
          </w:p>
        </w:tc>
        <w:tc>
          <w:tcPr>
            <w:tcW w:w="1260" w:type="dxa"/>
          </w:tcPr>
          <w:p w:rsidR="00F8489E" w:rsidRPr="00FE757B" w:rsidRDefault="00F8489E" w:rsidP="00FE757B">
            <w:pPr>
              <w:jc w:val="both"/>
              <w:rPr>
                <w:lang w:val="en-IN" w:eastAsia="en-IN"/>
              </w:rPr>
            </w:pPr>
          </w:p>
        </w:tc>
        <w:tc>
          <w:tcPr>
            <w:tcW w:w="1710" w:type="dxa"/>
          </w:tcPr>
          <w:p w:rsidR="00F8489E" w:rsidRPr="00FE757B" w:rsidRDefault="00F8489E" w:rsidP="00FE757B">
            <w:pPr>
              <w:jc w:val="both"/>
              <w:rPr>
                <w:lang w:val="en-IN" w:eastAsia="en-IN"/>
              </w:rPr>
            </w:pPr>
          </w:p>
        </w:tc>
        <w:tc>
          <w:tcPr>
            <w:tcW w:w="1620" w:type="dxa"/>
          </w:tcPr>
          <w:p w:rsidR="00F8489E" w:rsidRPr="00FE757B" w:rsidRDefault="00F8489E" w:rsidP="00FE757B">
            <w:pPr>
              <w:jc w:val="both"/>
              <w:rPr>
                <w:lang w:val="en-IN" w:eastAsia="en-IN"/>
              </w:rPr>
            </w:pPr>
          </w:p>
        </w:tc>
        <w:tc>
          <w:tcPr>
            <w:tcW w:w="1350" w:type="dxa"/>
          </w:tcPr>
          <w:p w:rsidR="00F8489E" w:rsidRPr="00FE757B" w:rsidRDefault="00F8489E" w:rsidP="00FE757B">
            <w:pPr>
              <w:jc w:val="both"/>
              <w:rPr>
                <w:lang w:val="en-IN" w:eastAsia="en-IN"/>
              </w:rPr>
            </w:pPr>
          </w:p>
        </w:tc>
      </w:tr>
      <w:tr w:rsidR="00F8489E">
        <w:tc>
          <w:tcPr>
            <w:tcW w:w="531" w:type="dxa"/>
          </w:tcPr>
          <w:p w:rsidR="00F8489E" w:rsidRPr="00FE757B" w:rsidRDefault="00F8489E" w:rsidP="00FE757B">
            <w:pPr>
              <w:jc w:val="both"/>
              <w:rPr>
                <w:lang w:val="en-IN" w:eastAsia="en-IN"/>
              </w:rPr>
            </w:pPr>
            <w:r w:rsidRPr="00FE757B">
              <w:rPr>
                <w:lang w:val="en-IN" w:eastAsia="en-IN"/>
              </w:rPr>
              <w:t>2</w:t>
            </w:r>
          </w:p>
        </w:tc>
        <w:tc>
          <w:tcPr>
            <w:tcW w:w="1737" w:type="dxa"/>
          </w:tcPr>
          <w:p w:rsidR="00F8489E" w:rsidRPr="00FE757B" w:rsidRDefault="00F8489E" w:rsidP="00FE757B">
            <w:pPr>
              <w:jc w:val="both"/>
              <w:rPr>
                <w:lang w:val="en-IN" w:eastAsia="en-IN"/>
              </w:rPr>
            </w:pPr>
          </w:p>
        </w:tc>
        <w:tc>
          <w:tcPr>
            <w:tcW w:w="1260" w:type="dxa"/>
          </w:tcPr>
          <w:p w:rsidR="00F8489E" w:rsidRPr="00FE757B" w:rsidRDefault="00F8489E" w:rsidP="00FE757B">
            <w:pPr>
              <w:jc w:val="both"/>
              <w:rPr>
                <w:lang w:val="en-IN" w:eastAsia="en-IN"/>
              </w:rPr>
            </w:pPr>
          </w:p>
        </w:tc>
        <w:tc>
          <w:tcPr>
            <w:tcW w:w="900" w:type="dxa"/>
          </w:tcPr>
          <w:p w:rsidR="00F8489E" w:rsidRPr="00FE757B" w:rsidRDefault="00F8489E" w:rsidP="00FE757B">
            <w:pPr>
              <w:jc w:val="both"/>
              <w:rPr>
                <w:lang w:val="en-IN" w:eastAsia="en-IN"/>
              </w:rPr>
            </w:pPr>
          </w:p>
        </w:tc>
        <w:tc>
          <w:tcPr>
            <w:tcW w:w="990" w:type="dxa"/>
          </w:tcPr>
          <w:p w:rsidR="00F8489E" w:rsidRPr="00FE757B" w:rsidRDefault="00F8489E" w:rsidP="00FE757B">
            <w:pPr>
              <w:jc w:val="both"/>
              <w:rPr>
                <w:lang w:val="en-IN" w:eastAsia="en-IN"/>
              </w:rPr>
            </w:pPr>
          </w:p>
        </w:tc>
        <w:tc>
          <w:tcPr>
            <w:tcW w:w="1170" w:type="dxa"/>
          </w:tcPr>
          <w:p w:rsidR="00F8489E" w:rsidRPr="00FE757B" w:rsidRDefault="00F8489E" w:rsidP="00FE757B">
            <w:pPr>
              <w:jc w:val="both"/>
              <w:rPr>
                <w:lang w:val="en-IN" w:eastAsia="en-IN"/>
              </w:rPr>
            </w:pPr>
          </w:p>
        </w:tc>
        <w:tc>
          <w:tcPr>
            <w:tcW w:w="1080" w:type="dxa"/>
          </w:tcPr>
          <w:p w:rsidR="00F8489E" w:rsidRPr="00FE757B" w:rsidRDefault="00F8489E" w:rsidP="00FE757B">
            <w:pPr>
              <w:jc w:val="both"/>
              <w:rPr>
                <w:lang w:val="en-IN" w:eastAsia="en-IN"/>
              </w:rPr>
            </w:pPr>
          </w:p>
        </w:tc>
        <w:tc>
          <w:tcPr>
            <w:tcW w:w="1260" w:type="dxa"/>
          </w:tcPr>
          <w:p w:rsidR="00F8489E" w:rsidRPr="00FE757B" w:rsidRDefault="00F8489E" w:rsidP="00FE757B">
            <w:pPr>
              <w:jc w:val="both"/>
              <w:rPr>
                <w:lang w:val="en-IN" w:eastAsia="en-IN"/>
              </w:rPr>
            </w:pPr>
          </w:p>
        </w:tc>
        <w:tc>
          <w:tcPr>
            <w:tcW w:w="1710" w:type="dxa"/>
          </w:tcPr>
          <w:p w:rsidR="00F8489E" w:rsidRPr="00FE757B" w:rsidRDefault="00F8489E" w:rsidP="00FE757B">
            <w:pPr>
              <w:jc w:val="both"/>
              <w:rPr>
                <w:lang w:val="en-IN" w:eastAsia="en-IN"/>
              </w:rPr>
            </w:pPr>
          </w:p>
        </w:tc>
        <w:tc>
          <w:tcPr>
            <w:tcW w:w="1620" w:type="dxa"/>
          </w:tcPr>
          <w:p w:rsidR="00F8489E" w:rsidRPr="00FE757B" w:rsidRDefault="00F8489E" w:rsidP="00FE757B">
            <w:pPr>
              <w:jc w:val="both"/>
              <w:rPr>
                <w:lang w:val="en-IN" w:eastAsia="en-IN"/>
              </w:rPr>
            </w:pPr>
          </w:p>
        </w:tc>
        <w:tc>
          <w:tcPr>
            <w:tcW w:w="1350" w:type="dxa"/>
          </w:tcPr>
          <w:p w:rsidR="00F8489E" w:rsidRPr="00FE757B" w:rsidRDefault="00F8489E" w:rsidP="00FE757B">
            <w:pPr>
              <w:jc w:val="both"/>
              <w:rPr>
                <w:lang w:val="en-IN" w:eastAsia="en-IN"/>
              </w:rPr>
            </w:pPr>
          </w:p>
        </w:tc>
      </w:tr>
      <w:tr w:rsidR="00F8489E">
        <w:tc>
          <w:tcPr>
            <w:tcW w:w="531" w:type="dxa"/>
          </w:tcPr>
          <w:p w:rsidR="00F8489E" w:rsidRPr="00FE757B" w:rsidRDefault="00F8489E" w:rsidP="00FE757B">
            <w:pPr>
              <w:jc w:val="both"/>
              <w:rPr>
                <w:lang w:val="en-IN" w:eastAsia="en-IN"/>
              </w:rPr>
            </w:pPr>
            <w:r w:rsidRPr="00FE757B">
              <w:rPr>
                <w:lang w:val="en-IN" w:eastAsia="en-IN"/>
              </w:rPr>
              <w:t>3</w:t>
            </w:r>
          </w:p>
        </w:tc>
        <w:tc>
          <w:tcPr>
            <w:tcW w:w="1737" w:type="dxa"/>
          </w:tcPr>
          <w:p w:rsidR="00F8489E" w:rsidRPr="00FE757B" w:rsidRDefault="00F8489E" w:rsidP="00FE757B">
            <w:pPr>
              <w:jc w:val="both"/>
              <w:rPr>
                <w:lang w:val="en-IN" w:eastAsia="en-IN"/>
              </w:rPr>
            </w:pPr>
          </w:p>
        </w:tc>
        <w:tc>
          <w:tcPr>
            <w:tcW w:w="1260" w:type="dxa"/>
          </w:tcPr>
          <w:p w:rsidR="00F8489E" w:rsidRPr="00FE757B" w:rsidRDefault="00F8489E" w:rsidP="00FE757B">
            <w:pPr>
              <w:jc w:val="both"/>
              <w:rPr>
                <w:lang w:val="en-IN" w:eastAsia="en-IN"/>
              </w:rPr>
            </w:pPr>
          </w:p>
        </w:tc>
        <w:tc>
          <w:tcPr>
            <w:tcW w:w="900" w:type="dxa"/>
          </w:tcPr>
          <w:p w:rsidR="00F8489E" w:rsidRPr="00FE757B" w:rsidRDefault="00F8489E" w:rsidP="00FE757B">
            <w:pPr>
              <w:jc w:val="both"/>
              <w:rPr>
                <w:lang w:val="en-IN" w:eastAsia="en-IN"/>
              </w:rPr>
            </w:pPr>
          </w:p>
        </w:tc>
        <w:tc>
          <w:tcPr>
            <w:tcW w:w="990" w:type="dxa"/>
          </w:tcPr>
          <w:p w:rsidR="00F8489E" w:rsidRPr="00FE757B" w:rsidRDefault="00F8489E" w:rsidP="00FE757B">
            <w:pPr>
              <w:jc w:val="both"/>
              <w:rPr>
                <w:lang w:val="en-IN" w:eastAsia="en-IN"/>
              </w:rPr>
            </w:pPr>
          </w:p>
        </w:tc>
        <w:tc>
          <w:tcPr>
            <w:tcW w:w="1170" w:type="dxa"/>
          </w:tcPr>
          <w:p w:rsidR="00F8489E" w:rsidRPr="00FE757B" w:rsidRDefault="00F8489E" w:rsidP="00FE757B">
            <w:pPr>
              <w:jc w:val="both"/>
              <w:rPr>
                <w:lang w:val="en-IN" w:eastAsia="en-IN"/>
              </w:rPr>
            </w:pPr>
          </w:p>
        </w:tc>
        <w:tc>
          <w:tcPr>
            <w:tcW w:w="1080" w:type="dxa"/>
          </w:tcPr>
          <w:p w:rsidR="00F8489E" w:rsidRPr="00FE757B" w:rsidRDefault="00F8489E" w:rsidP="00FE757B">
            <w:pPr>
              <w:jc w:val="both"/>
              <w:rPr>
                <w:lang w:val="en-IN" w:eastAsia="en-IN"/>
              </w:rPr>
            </w:pPr>
          </w:p>
        </w:tc>
        <w:tc>
          <w:tcPr>
            <w:tcW w:w="1260" w:type="dxa"/>
          </w:tcPr>
          <w:p w:rsidR="00F8489E" w:rsidRPr="00FE757B" w:rsidRDefault="00F8489E" w:rsidP="00FE757B">
            <w:pPr>
              <w:jc w:val="both"/>
              <w:rPr>
                <w:lang w:val="en-IN" w:eastAsia="en-IN"/>
              </w:rPr>
            </w:pPr>
          </w:p>
        </w:tc>
        <w:tc>
          <w:tcPr>
            <w:tcW w:w="1710" w:type="dxa"/>
          </w:tcPr>
          <w:p w:rsidR="00F8489E" w:rsidRPr="00FE757B" w:rsidRDefault="00F8489E" w:rsidP="00FE757B">
            <w:pPr>
              <w:jc w:val="both"/>
              <w:rPr>
                <w:lang w:val="en-IN" w:eastAsia="en-IN"/>
              </w:rPr>
            </w:pPr>
          </w:p>
        </w:tc>
        <w:tc>
          <w:tcPr>
            <w:tcW w:w="1620" w:type="dxa"/>
          </w:tcPr>
          <w:p w:rsidR="00F8489E" w:rsidRPr="00FE757B" w:rsidRDefault="00F8489E" w:rsidP="00FE757B">
            <w:pPr>
              <w:jc w:val="both"/>
              <w:rPr>
                <w:lang w:val="en-IN" w:eastAsia="en-IN"/>
              </w:rPr>
            </w:pPr>
          </w:p>
        </w:tc>
        <w:tc>
          <w:tcPr>
            <w:tcW w:w="1350" w:type="dxa"/>
          </w:tcPr>
          <w:p w:rsidR="00F8489E" w:rsidRPr="00FE757B" w:rsidRDefault="00F8489E" w:rsidP="00FE757B">
            <w:pPr>
              <w:jc w:val="both"/>
              <w:rPr>
                <w:lang w:val="en-IN" w:eastAsia="en-IN"/>
              </w:rPr>
            </w:pPr>
          </w:p>
        </w:tc>
      </w:tr>
    </w:tbl>
    <w:p w:rsidR="00F8489E" w:rsidRDefault="00F8489E" w:rsidP="00BB1858">
      <w:pPr>
        <w:pStyle w:val="ListParagraph"/>
      </w:pPr>
    </w:p>
    <w:p w:rsidR="00F8489E" w:rsidRDefault="00F8489E" w:rsidP="00BB1858">
      <w:pPr>
        <w:pStyle w:val="ListParagraph"/>
      </w:pPr>
      <w:r>
        <w:t>*out of reported clinical symptoms few common symptoms will be printed for each disease.</w:t>
      </w:r>
    </w:p>
    <w:p w:rsidR="00F8489E" w:rsidRDefault="00F8489E" w:rsidP="00BB1858">
      <w:pPr>
        <w:pStyle w:val="ListParagraph"/>
        <w:rPr>
          <w:b/>
        </w:rPr>
      </w:pPr>
      <w:r>
        <w:rPr>
          <w:b/>
        </w:rPr>
        <w:t>Report Use: Awareness for</w:t>
      </w:r>
      <w:r w:rsidRPr="004C0703">
        <w:rPr>
          <w:b/>
        </w:rPr>
        <w:t xml:space="preserve"> the disease occurrence situation in the neighborh</w:t>
      </w:r>
      <w:r>
        <w:rPr>
          <w:b/>
        </w:rPr>
        <w:t>ood areas</w:t>
      </w:r>
    </w:p>
    <w:p w:rsidR="00F8489E" w:rsidRDefault="00F8489E" w:rsidP="00BB1858">
      <w:pPr>
        <w:pStyle w:val="ListParagraph"/>
        <w:rPr>
          <w:b/>
        </w:rPr>
      </w:pPr>
    </w:p>
    <w:p w:rsidR="00F8489E" w:rsidRDefault="00F8489E" w:rsidP="00C842FB">
      <w:pPr>
        <w:pStyle w:val="ListParagraph"/>
        <w:numPr>
          <w:ilvl w:val="0"/>
          <w:numId w:val="39"/>
        </w:numPr>
        <w:rPr>
          <w:b/>
        </w:rPr>
      </w:pPr>
      <w:r w:rsidRPr="00902847">
        <w:rPr>
          <w:b/>
        </w:rPr>
        <w:t>Disease occurrence pattern report</w:t>
      </w:r>
    </w:p>
    <w:p w:rsidR="00F8489E" w:rsidRDefault="00F8489E" w:rsidP="00BB1858">
      <w:pPr>
        <w:pStyle w:val="ListParagraph"/>
        <w:spacing w:after="0" w:line="240" w:lineRule="auto"/>
      </w:pPr>
      <w:r>
        <w:t>(Report has option to be generated for any week, month, and year for any dispensary)</w:t>
      </w:r>
    </w:p>
    <w:p w:rsidR="00F8489E" w:rsidRDefault="00F8489E" w:rsidP="00BB1858">
      <w:pPr>
        <w:pStyle w:val="ListParagraph"/>
        <w:spacing w:after="0" w:line="240" w:lineRule="auto"/>
        <w:jc w:val="both"/>
      </w:pPr>
      <w:r>
        <w:t xml:space="preserve">(Provision of Check box to choose the dispensaries located in surrounding areas as per user’s choice and the combo list option to choose top 1 to 10 occurrence of the disease from daily cases) </w:t>
      </w:r>
    </w:p>
    <w:p w:rsidR="00F8489E" w:rsidRDefault="00F8489E" w:rsidP="00BB1858">
      <w:pPr>
        <w:spacing w:after="0" w:line="240" w:lineRule="auto"/>
        <w:ind w:left="720"/>
        <w:jc w:val="both"/>
      </w:pPr>
    </w:p>
    <w:p w:rsidR="00F8489E" w:rsidRDefault="00F8489E" w:rsidP="00BB1858">
      <w:pPr>
        <w:pStyle w:val="ListParagraph"/>
      </w:pPr>
      <w:r>
        <w:t>State Name:</w:t>
      </w:r>
      <w:r>
        <w:tab/>
      </w:r>
      <w:r>
        <w:tab/>
      </w:r>
      <w:r>
        <w:tab/>
      </w:r>
      <w:r>
        <w:tab/>
      </w:r>
      <w:r>
        <w:tab/>
      </w:r>
      <w:r>
        <w:tab/>
      </w:r>
      <w:r>
        <w:tab/>
      </w:r>
      <w:r>
        <w:tab/>
      </w:r>
      <w:r>
        <w:tab/>
      </w:r>
      <w:r>
        <w:tab/>
      </w:r>
      <w:r>
        <w:tab/>
      </w:r>
      <w:r>
        <w:tab/>
        <w:t>District Name:</w:t>
      </w:r>
    </w:p>
    <w:p w:rsidR="00F8489E" w:rsidRDefault="00F8489E" w:rsidP="00BB1858">
      <w:pPr>
        <w:pStyle w:val="ListParagraph"/>
      </w:pPr>
      <w:r>
        <w:t>Block Name:</w:t>
      </w:r>
      <w:r>
        <w:tab/>
      </w:r>
      <w:r>
        <w:tab/>
      </w:r>
      <w:r>
        <w:tab/>
      </w:r>
      <w:r>
        <w:tab/>
      </w:r>
      <w:r>
        <w:tab/>
      </w:r>
      <w:r>
        <w:tab/>
      </w:r>
      <w:r>
        <w:tab/>
      </w:r>
      <w:r>
        <w:tab/>
      </w:r>
      <w:r>
        <w:tab/>
      </w:r>
      <w:r>
        <w:tab/>
      </w:r>
      <w:r>
        <w:tab/>
      </w:r>
      <w:r>
        <w:tab/>
      </w:r>
    </w:p>
    <w:tbl>
      <w:tblPr>
        <w:tblW w:w="1360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31"/>
        <w:gridCol w:w="1737"/>
        <w:gridCol w:w="1260"/>
        <w:gridCol w:w="900"/>
        <w:gridCol w:w="990"/>
        <w:gridCol w:w="1276"/>
        <w:gridCol w:w="1334"/>
        <w:gridCol w:w="1260"/>
        <w:gridCol w:w="1350"/>
        <w:gridCol w:w="1620"/>
        <w:gridCol w:w="1350"/>
      </w:tblGrid>
      <w:tr w:rsidR="00F8489E">
        <w:trPr>
          <w:trHeight w:val="270"/>
        </w:trPr>
        <w:tc>
          <w:tcPr>
            <w:tcW w:w="531" w:type="dxa"/>
            <w:vMerge w:val="restart"/>
          </w:tcPr>
          <w:p w:rsidR="00F8489E" w:rsidRPr="00FE757B" w:rsidRDefault="00F8489E" w:rsidP="00FE757B">
            <w:pPr>
              <w:jc w:val="both"/>
              <w:rPr>
                <w:lang w:val="en-IN" w:eastAsia="en-IN"/>
              </w:rPr>
            </w:pPr>
            <w:r w:rsidRPr="00FE757B">
              <w:rPr>
                <w:lang w:val="en-IN" w:eastAsia="en-IN"/>
              </w:rPr>
              <w:t>Sr. No.</w:t>
            </w:r>
          </w:p>
        </w:tc>
        <w:tc>
          <w:tcPr>
            <w:tcW w:w="1737" w:type="dxa"/>
            <w:vMerge w:val="restart"/>
          </w:tcPr>
          <w:p w:rsidR="00F8489E" w:rsidRPr="00FE757B" w:rsidRDefault="00F8489E" w:rsidP="00FE757B">
            <w:pPr>
              <w:jc w:val="both"/>
              <w:rPr>
                <w:lang w:val="en-IN" w:eastAsia="en-IN"/>
              </w:rPr>
            </w:pPr>
            <w:r w:rsidRPr="00FE757B">
              <w:rPr>
                <w:lang w:val="en-IN" w:eastAsia="en-IN"/>
              </w:rPr>
              <w:t>Veterinary Centre Name</w:t>
            </w:r>
          </w:p>
        </w:tc>
        <w:tc>
          <w:tcPr>
            <w:tcW w:w="1260" w:type="dxa"/>
            <w:vMerge w:val="restart"/>
          </w:tcPr>
          <w:p w:rsidR="00F8489E" w:rsidRPr="00FE757B" w:rsidRDefault="00F8489E" w:rsidP="00FE757B">
            <w:pPr>
              <w:jc w:val="both"/>
              <w:rPr>
                <w:lang w:val="en-IN" w:eastAsia="en-IN"/>
              </w:rPr>
            </w:pPr>
            <w:r w:rsidRPr="00FE757B">
              <w:rPr>
                <w:lang w:val="en-IN" w:eastAsia="en-IN"/>
              </w:rPr>
              <w:t>Disease Name</w:t>
            </w:r>
          </w:p>
        </w:tc>
        <w:tc>
          <w:tcPr>
            <w:tcW w:w="900" w:type="dxa"/>
            <w:vMerge w:val="restart"/>
          </w:tcPr>
          <w:p w:rsidR="00F8489E" w:rsidRPr="00FE757B" w:rsidRDefault="00F8489E" w:rsidP="00FE757B">
            <w:pPr>
              <w:jc w:val="both"/>
              <w:rPr>
                <w:lang w:val="en-IN" w:eastAsia="en-IN"/>
              </w:rPr>
            </w:pPr>
            <w:r w:rsidRPr="00FE757B">
              <w:rPr>
                <w:lang w:val="en-IN" w:eastAsia="en-IN"/>
              </w:rPr>
              <w:t>Species Name</w:t>
            </w:r>
          </w:p>
        </w:tc>
        <w:tc>
          <w:tcPr>
            <w:tcW w:w="990" w:type="dxa"/>
            <w:vMerge w:val="restart"/>
          </w:tcPr>
          <w:p w:rsidR="00F8489E" w:rsidRPr="00FE757B" w:rsidRDefault="00F8489E" w:rsidP="00FE757B">
            <w:pPr>
              <w:jc w:val="both"/>
              <w:rPr>
                <w:lang w:val="en-IN" w:eastAsia="en-IN"/>
              </w:rPr>
            </w:pPr>
            <w:r w:rsidRPr="00FE757B">
              <w:rPr>
                <w:lang w:val="en-IN" w:eastAsia="en-IN"/>
              </w:rPr>
              <w:t xml:space="preserve">Animal </w:t>
            </w:r>
          </w:p>
          <w:p w:rsidR="00F8489E" w:rsidRPr="00FE757B" w:rsidRDefault="00F8489E" w:rsidP="00FE757B">
            <w:pPr>
              <w:jc w:val="both"/>
              <w:rPr>
                <w:lang w:val="en-IN" w:eastAsia="en-IN"/>
              </w:rPr>
            </w:pPr>
            <w:r w:rsidRPr="00FE757B">
              <w:rPr>
                <w:lang w:val="en-IN" w:eastAsia="en-IN"/>
              </w:rPr>
              <w:t>Name</w:t>
            </w:r>
          </w:p>
        </w:tc>
        <w:tc>
          <w:tcPr>
            <w:tcW w:w="3870" w:type="dxa"/>
            <w:gridSpan w:val="3"/>
          </w:tcPr>
          <w:p w:rsidR="00F8489E" w:rsidRPr="00FE757B" w:rsidRDefault="00F8489E" w:rsidP="00FE757B">
            <w:pPr>
              <w:jc w:val="both"/>
              <w:rPr>
                <w:lang w:val="en-IN" w:eastAsia="en-IN"/>
              </w:rPr>
            </w:pPr>
            <w:r w:rsidRPr="00FE757B">
              <w:rPr>
                <w:lang w:val="en-IN" w:eastAsia="en-IN"/>
              </w:rPr>
              <w:t>Current week/current month/current year ( any one option at a time)</w:t>
            </w:r>
          </w:p>
        </w:tc>
        <w:tc>
          <w:tcPr>
            <w:tcW w:w="4320" w:type="dxa"/>
            <w:gridSpan w:val="3"/>
          </w:tcPr>
          <w:p w:rsidR="00F8489E" w:rsidRPr="00FE757B" w:rsidRDefault="00F8489E" w:rsidP="00FE757B">
            <w:pPr>
              <w:jc w:val="both"/>
              <w:rPr>
                <w:lang w:val="en-IN" w:eastAsia="en-IN"/>
              </w:rPr>
            </w:pPr>
            <w:r w:rsidRPr="00FE757B">
              <w:rPr>
                <w:lang w:val="en-IN" w:eastAsia="en-IN"/>
              </w:rPr>
              <w:t>Previous year period of same week/month/year</w:t>
            </w:r>
          </w:p>
        </w:tc>
      </w:tr>
      <w:tr w:rsidR="00F8489E">
        <w:trPr>
          <w:trHeight w:val="1417"/>
        </w:trPr>
        <w:tc>
          <w:tcPr>
            <w:tcW w:w="531" w:type="dxa"/>
            <w:vMerge/>
          </w:tcPr>
          <w:p w:rsidR="00F8489E" w:rsidRPr="00FE757B" w:rsidRDefault="00F8489E" w:rsidP="00FE757B">
            <w:pPr>
              <w:jc w:val="both"/>
              <w:rPr>
                <w:lang w:val="en-IN" w:eastAsia="en-IN"/>
              </w:rPr>
            </w:pPr>
          </w:p>
        </w:tc>
        <w:tc>
          <w:tcPr>
            <w:tcW w:w="1737" w:type="dxa"/>
            <w:vMerge/>
          </w:tcPr>
          <w:p w:rsidR="00F8489E" w:rsidRPr="00FE757B" w:rsidRDefault="00F8489E" w:rsidP="00FE757B">
            <w:pPr>
              <w:jc w:val="both"/>
              <w:rPr>
                <w:lang w:val="en-IN" w:eastAsia="en-IN"/>
              </w:rPr>
            </w:pPr>
          </w:p>
        </w:tc>
        <w:tc>
          <w:tcPr>
            <w:tcW w:w="1260" w:type="dxa"/>
            <w:vMerge/>
          </w:tcPr>
          <w:p w:rsidR="00F8489E" w:rsidRPr="00FE757B" w:rsidRDefault="00F8489E" w:rsidP="00FE757B">
            <w:pPr>
              <w:jc w:val="both"/>
              <w:rPr>
                <w:lang w:val="en-IN" w:eastAsia="en-IN"/>
              </w:rPr>
            </w:pPr>
          </w:p>
        </w:tc>
        <w:tc>
          <w:tcPr>
            <w:tcW w:w="900" w:type="dxa"/>
            <w:vMerge/>
          </w:tcPr>
          <w:p w:rsidR="00F8489E" w:rsidRPr="00FE757B" w:rsidRDefault="00F8489E" w:rsidP="00FE757B">
            <w:pPr>
              <w:jc w:val="both"/>
              <w:rPr>
                <w:lang w:val="en-IN" w:eastAsia="en-IN"/>
              </w:rPr>
            </w:pPr>
          </w:p>
        </w:tc>
        <w:tc>
          <w:tcPr>
            <w:tcW w:w="990" w:type="dxa"/>
            <w:vMerge/>
          </w:tcPr>
          <w:p w:rsidR="00F8489E" w:rsidRPr="00FE757B" w:rsidRDefault="00F8489E" w:rsidP="00FE757B">
            <w:pPr>
              <w:jc w:val="both"/>
              <w:rPr>
                <w:lang w:val="en-IN" w:eastAsia="en-IN"/>
              </w:rPr>
            </w:pPr>
          </w:p>
        </w:tc>
        <w:tc>
          <w:tcPr>
            <w:tcW w:w="1276" w:type="dxa"/>
          </w:tcPr>
          <w:p w:rsidR="00F8489E" w:rsidRPr="00FE757B" w:rsidRDefault="00F8489E" w:rsidP="00FE757B">
            <w:pPr>
              <w:jc w:val="both"/>
              <w:rPr>
                <w:lang w:val="en-IN" w:eastAsia="en-IN"/>
              </w:rPr>
            </w:pPr>
            <w:r w:rsidRPr="00FE757B">
              <w:rPr>
                <w:lang w:val="en-IN" w:eastAsia="en-IN"/>
              </w:rPr>
              <w:t xml:space="preserve">No. of </w:t>
            </w:r>
          </w:p>
          <w:p w:rsidR="00F8489E" w:rsidRPr="00FE757B" w:rsidRDefault="00F8489E" w:rsidP="00FE757B">
            <w:pPr>
              <w:jc w:val="both"/>
              <w:rPr>
                <w:lang w:val="en-IN" w:eastAsia="en-IN"/>
              </w:rPr>
            </w:pPr>
            <w:r w:rsidRPr="00FE757B">
              <w:rPr>
                <w:lang w:val="en-IN" w:eastAsia="en-IN"/>
              </w:rPr>
              <w:t>Affected</w:t>
            </w:r>
          </w:p>
          <w:p w:rsidR="00F8489E" w:rsidRPr="00FE757B" w:rsidRDefault="00F8489E" w:rsidP="00FE757B">
            <w:pPr>
              <w:jc w:val="both"/>
              <w:rPr>
                <w:lang w:val="en-IN" w:eastAsia="en-IN"/>
              </w:rPr>
            </w:pPr>
            <w:r w:rsidRPr="00FE757B">
              <w:rPr>
                <w:lang w:val="en-IN" w:eastAsia="en-IN"/>
              </w:rPr>
              <w:t xml:space="preserve"> Animals</w:t>
            </w:r>
          </w:p>
        </w:tc>
        <w:tc>
          <w:tcPr>
            <w:tcW w:w="1334" w:type="dxa"/>
          </w:tcPr>
          <w:p w:rsidR="00F8489E" w:rsidRPr="00FE757B" w:rsidRDefault="00F8489E" w:rsidP="00FE757B">
            <w:pPr>
              <w:jc w:val="both"/>
              <w:rPr>
                <w:lang w:val="en-IN" w:eastAsia="en-IN"/>
              </w:rPr>
            </w:pPr>
            <w:r w:rsidRPr="00FE757B">
              <w:rPr>
                <w:lang w:val="en-IN" w:eastAsia="en-IN"/>
              </w:rPr>
              <w:t>No. Of Suspected outbreak confirmed</w:t>
            </w:r>
          </w:p>
        </w:tc>
        <w:tc>
          <w:tcPr>
            <w:tcW w:w="1260" w:type="dxa"/>
          </w:tcPr>
          <w:p w:rsidR="00F8489E" w:rsidRPr="00FE757B" w:rsidRDefault="00F8489E" w:rsidP="00FE757B">
            <w:pPr>
              <w:jc w:val="both"/>
              <w:rPr>
                <w:lang w:val="en-IN" w:eastAsia="en-IN"/>
              </w:rPr>
            </w:pPr>
            <w:r w:rsidRPr="00FE757B">
              <w:rPr>
                <w:lang w:val="en-IN" w:eastAsia="en-IN"/>
              </w:rPr>
              <w:t>Major *</w:t>
            </w:r>
          </w:p>
          <w:p w:rsidR="00F8489E" w:rsidRPr="00FE757B" w:rsidRDefault="00F8489E" w:rsidP="00FE757B">
            <w:pPr>
              <w:jc w:val="both"/>
              <w:rPr>
                <w:lang w:val="en-IN" w:eastAsia="en-IN"/>
              </w:rPr>
            </w:pPr>
            <w:r w:rsidRPr="00FE757B">
              <w:rPr>
                <w:lang w:val="en-IN" w:eastAsia="en-IN"/>
              </w:rPr>
              <w:t>Common</w:t>
            </w:r>
          </w:p>
          <w:p w:rsidR="00F8489E" w:rsidRPr="00FE757B" w:rsidRDefault="00F8489E" w:rsidP="00FE757B">
            <w:pPr>
              <w:jc w:val="both"/>
              <w:rPr>
                <w:lang w:val="en-IN" w:eastAsia="en-IN"/>
              </w:rPr>
            </w:pPr>
            <w:r w:rsidRPr="00FE757B">
              <w:rPr>
                <w:lang w:val="en-IN" w:eastAsia="en-IN"/>
              </w:rPr>
              <w:t>Symptoms</w:t>
            </w:r>
          </w:p>
        </w:tc>
        <w:tc>
          <w:tcPr>
            <w:tcW w:w="1350" w:type="dxa"/>
          </w:tcPr>
          <w:p w:rsidR="00F8489E" w:rsidRPr="00FE757B" w:rsidRDefault="00F8489E" w:rsidP="00FE757B">
            <w:pPr>
              <w:jc w:val="both"/>
              <w:rPr>
                <w:lang w:val="en-IN" w:eastAsia="en-IN"/>
              </w:rPr>
            </w:pPr>
            <w:r w:rsidRPr="00FE757B">
              <w:rPr>
                <w:lang w:val="en-IN" w:eastAsia="en-IN"/>
              </w:rPr>
              <w:t xml:space="preserve">No. of </w:t>
            </w:r>
          </w:p>
          <w:p w:rsidR="00F8489E" w:rsidRPr="00FE757B" w:rsidRDefault="00F8489E" w:rsidP="00FE757B">
            <w:pPr>
              <w:jc w:val="both"/>
              <w:rPr>
                <w:lang w:val="en-IN" w:eastAsia="en-IN"/>
              </w:rPr>
            </w:pPr>
            <w:r w:rsidRPr="00FE757B">
              <w:rPr>
                <w:lang w:val="en-IN" w:eastAsia="en-IN"/>
              </w:rPr>
              <w:t>Affected</w:t>
            </w:r>
          </w:p>
          <w:p w:rsidR="00F8489E" w:rsidRPr="00FE757B" w:rsidRDefault="00F8489E" w:rsidP="00FE757B">
            <w:pPr>
              <w:jc w:val="both"/>
              <w:rPr>
                <w:lang w:val="en-IN" w:eastAsia="en-IN"/>
              </w:rPr>
            </w:pPr>
            <w:r w:rsidRPr="00FE757B">
              <w:rPr>
                <w:lang w:val="en-IN" w:eastAsia="en-IN"/>
              </w:rPr>
              <w:t xml:space="preserve"> Animals</w:t>
            </w:r>
          </w:p>
        </w:tc>
        <w:tc>
          <w:tcPr>
            <w:tcW w:w="1620" w:type="dxa"/>
          </w:tcPr>
          <w:p w:rsidR="00F8489E" w:rsidRPr="00FE757B" w:rsidRDefault="00F8489E" w:rsidP="00FE757B">
            <w:pPr>
              <w:jc w:val="both"/>
              <w:rPr>
                <w:lang w:val="en-IN" w:eastAsia="en-IN"/>
              </w:rPr>
            </w:pPr>
            <w:r w:rsidRPr="00FE757B">
              <w:rPr>
                <w:lang w:val="en-IN" w:eastAsia="en-IN"/>
              </w:rPr>
              <w:t>No. Of Suspected outbreak confirmed</w:t>
            </w:r>
          </w:p>
        </w:tc>
        <w:tc>
          <w:tcPr>
            <w:tcW w:w="1350" w:type="dxa"/>
          </w:tcPr>
          <w:p w:rsidR="00F8489E" w:rsidRPr="00FE757B" w:rsidRDefault="00F8489E" w:rsidP="00FE757B">
            <w:pPr>
              <w:jc w:val="both"/>
              <w:rPr>
                <w:lang w:val="en-IN" w:eastAsia="en-IN"/>
              </w:rPr>
            </w:pPr>
            <w:r w:rsidRPr="00FE757B">
              <w:rPr>
                <w:lang w:val="en-IN" w:eastAsia="en-IN"/>
              </w:rPr>
              <w:t>Major *</w:t>
            </w:r>
          </w:p>
          <w:p w:rsidR="00F8489E" w:rsidRPr="00FE757B" w:rsidRDefault="00F8489E" w:rsidP="00FE757B">
            <w:pPr>
              <w:jc w:val="both"/>
              <w:rPr>
                <w:lang w:val="en-IN" w:eastAsia="en-IN"/>
              </w:rPr>
            </w:pPr>
            <w:r w:rsidRPr="00FE757B">
              <w:rPr>
                <w:lang w:val="en-IN" w:eastAsia="en-IN"/>
              </w:rPr>
              <w:t>Common</w:t>
            </w:r>
          </w:p>
          <w:p w:rsidR="00F8489E" w:rsidRPr="00FE757B" w:rsidRDefault="00F8489E" w:rsidP="00FE757B">
            <w:pPr>
              <w:jc w:val="both"/>
              <w:rPr>
                <w:lang w:val="en-IN" w:eastAsia="en-IN"/>
              </w:rPr>
            </w:pPr>
            <w:r w:rsidRPr="00FE757B">
              <w:rPr>
                <w:lang w:val="en-IN" w:eastAsia="en-IN"/>
              </w:rPr>
              <w:t>Symptoms</w:t>
            </w:r>
          </w:p>
        </w:tc>
      </w:tr>
      <w:tr w:rsidR="00F8489E">
        <w:tc>
          <w:tcPr>
            <w:tcW w:w="531" w:type="dxa"/>
          </w:tcPr>
          <w:p w:rsidR="00F8489E" w:rsidRPr="00FE757B" w:rsidRDefault="00F8489E" w:rsidP="00FE757B">
            <w:pPr>
              <w:jc w:val="both"/>
              <w:rPr>
                <w:lang w:val="en-IN" w:eastAsia="en-IN"/>
              </w:rPr>
            </w:pPr>
            <w:r w:rsidRPr="00FE757B">
              <w:rPr>
                <w:lang w:val="en-IN" w:eastAsia="en-IN"/>
              </w:rPr>
              <w:t xml:space="preserve">1. </w:t>
            </w:r>
          </w:p>
        </w:tc>
        <w:tc>
          <w:tcPr>
            <w:tcW w:w="1737" w:type="dxa"/>
          </w:tcPr>
          <w:p w:rsidR="00F8489E" w:rsidRPr="00FE757B" w:rsidRDefault="00F8489E" w:rsidP="00FE757B">
            <w:pPr>
              <w:spacing w:after="0"/>
              <w:jc w:val="both"/>
              <w:rPr>
                <w:lang w:val="en-IN" w:eastAsia="en-IN"/>
              </w:rPr>
            </w:pPr>
            <w:r w:rsidRPr="00FE757B">
              <w:rPr>
                <w:lang w:val="en-IN" w:eastAsia="en-IN"/>
              </w:rPr>
              <w:t>Name of the Dispensary</w:t>
            </w:r>
          </w:p>
          <w:p w:rsidR="00F8489E" w:rsidRPr="00FE757B" w:rsidRDefault="00F8489E" w:rsidP="00FE757B">
            <w:pPr>
              <w:spacing w:after="0"/>
              <w:jc w:val="both"/>
              <w:rPr>
                <w:lang w:val="en-IN" w:eastAsia="en-IN"/>
              </w:rPr>
            </w:pPr>
            <w:r w:rsidRPr="00FE757B">
              <w:rPr>
                <w:lang w:val="en-IN" w:eastAsia="en-IN"/>
              </w:rPr>
              <w:t>(Block Name)</w:t>
            </w:r>
          </w:p>
          <w:p w:rsidR="00F8489E" w:rsidRPr="00FE757B" w:rsidRDefault="00F8489E" w:rsidP="00FE757B">
            <w:pPr>
              <w:spacing w:after="0"/>
              <w:jc w:val="both"/>
              <w:rPr>
                <w:lang w:val="en-IN" w:eastAsia="en-IN"/>
              </w:rPr>
            </w:pPr>
            <w:r w:rsidRPr="00FE757B">
              <w:rPr>
                <w:lang w:val="en-IN" w:eastAsia="en-IN"/>
              </w:rPr>
              <w:t>(District Name)</w:t>
            </w:r>
          </w:p>
          <w:p w:rsidR="00F8489E" w:rsidRPr="00FE757B" w:rsidRDefault="00F8489E" w:rsidP="00FE757B">
            <w:pPr>
              <w:spacing w:after="0"/>
              <w:jc w:val="both"/>
              <w:rPr>
                <w:lang w:val="en-IN" w:eastAsia="en-IN"/>
              </w:rPr>
            </w:pPr>
            <w:r w:rsidRPr="00FE757B">
              <w:rPr>
                <w:lang w:val="en-IN" w:eastAsia="en-IN"/>
              </w:rPr>
              <w:t>(State Name)</w:t>
            </w:r>
          </w:p>
        </w:tc>
        <w:tc>
          <w:tcPr>
            <w:tcW w:w="1260" w:type="dxa"/>
          </w:tcPr>
          <w:p w:rsidR="00F8489E" w:rsidRPr="00FE757B" w:rsidRDefault="00F8489E" w:rsidP="00FE757B">
            <w:pPr>
              <w:jc w:val="both"/>
              <w:rPr>
                <w:lang w:val="en-IN" w:eastAsia="en-IN"/>
              </w:rPr>
            </w:pPr>
          </w:p>
        </w:tc>
        <w:tc>
          <w:tcPr>
            <w:tcW w:w="900" w:type="dxa"/>
          </w:tcPr>
          <w:p w:rsidR="00F8489E" w:rsidRPr="00FE757B" w:rsidRDefault="00F8489E" w:rsidP="00FE757B">
            <w:pPr>
              <w:jc w:val="both"/>
              <w:rPr>
                <w:lang w:val="en-IN" w:eastAsia="en-IN"/>
              </w:rPr>
            </w:pPr>
          </w:p>
        </w:tc>
        <w:tc>
          <w:tcPr>
            <w:tcW w:w="990" w:type="dxa"/>
          </w:tcPr>
          <w:p w:rsidR="00F8489E" w:rsidRPr="00FE757B" w:rsidRDefault="00F8489E" w:rsidP="00FE757B">
            <w:pPr>
              <w:jc w:val="both"/>
              <w:rPr>
                <w:lang w:val="en-IN" w:eastAsia="en-IN"/>
              </w:rPr>
            </w:pPr>
          </w:p>
        </w:tc>
        <w:tc>
          <w:tcPr>
            <w:tcW w:w="1276" w:type="dxa"/>
          </w:tcPr>
          <w:p w:rsidR="00F8489E" w:rsidRPr="00FE757B" w:rsidRDefault="00F8489E" w:rsidP="00FE757B">
            <w:pPr>
              <w:jc w:val="both"/>
              <w:rPr>
                <w:lang w:val="en-IN" w:eastAsia="en-IN"/>
              </w:rPr>
            </w:pPr>
          </w:p>
        </w:tc>
        <w:tc>
          <w:tcPr>
            <w:tcW w:w="1334" w:type="dxa"/>
          </w:tcPr>
          <w:p w:rsidR="00F8489E" w:rsidRPr="00FE757B" w:rsidRDefault="00F8489E" w:rsidP="00FE757B">
            <w:pPr>
              <w:jc w:val="both"/>
              <w:rPr>
                <w:lang w:val="en-IN" w:eastAsia="en-IN"/>
              </w:rPr>
            </w:pPr>
          </w:p>
        </w:tc>
        <w:tc>
          <w:tcPr>
            <w:tcW w:w="1260" w:type="dxa"/>
          </w:tcPr>
          <w:p w:rsidR="00F8489E" w:rsidRPr="00FE757B" w:rsidRDefault="00F8489E" w:rsidP="00FE757B">
            <w:pPr>
              <w:jc w:val="both"/>
              <w:rPr>
                <w:lang w:val="en-IN" w:eastAsia="en-IN"/>
              </w:rPr>
            </w:pPr>
          </w:p>
        </w:tc>
        <w:tc>
          <w:tcPr>
            <w:tcW w:w="1350" w:type="dxa"/>
          </w:tcPr>
          <w:p w:rsidR="00F8489E" w:rsidRPr="00FE757B" w:rsidRDefault="00F8489E" w:rsidP="00FE757B">
            <w:pPr>
              <w:jc w:val="both"/>
              <w:rPr>
                <w:lang w:val="en-IN" w:eastAsia="en-IN"/>
              </w:rPr>
            </w:pPr>
          </w:p>
        </w:tc>
        <w:tc>
          <w:tcPr>
            <w:tcW w:w="1620" w:type="dxa"/>
          </w:tcPr>
          <w:p w:rsidR="00F8489E" w:rsidRPr="00FE757B" w:rsidRDefault="00F8489E" w:rsidP="00FE757B">
            <w:pPr>
              <w:jc w:val="both"/>
              <w:rPr>
                <w:lang w:val="en-IN" w:eastAsia="en-IN"/>
              </w:rPr>
            </w:pPr>
          </w:p>
        </w:tc>
        <w:tc>
          <w:tcPr>
            <w:tcW w:w="1350" w:type="dxa"/>
          </w:tcPr>
          <w:p w:rsidR="00F8489E" w:rsidRPr="00FE757B" w:rsidRDefault="00F8489E" w:rsidP="00FE757B">
            <w:pPr>
              <w:jc w:val="both"/>
              <w:rPr>
                <w:lang w:val="en-IN" w:eastAsia="en-IN"/>
              </w:rPr>
            </w:pPr>
          </w:p>
        </w:tc>
      </w:tr>
      <w:tr w:rsidR="00F8489E">
        <w:tc>
          <w:tcPr>
            <w:tcW w:w="531" w:type="dxa"/>
          </w:tcPr>
          <w:p w:rsidR="00F8489E" w:rsidRPr="00FE757B" w:rsidRDefault="00F8489E" w:rsidP="00FE757B">
            <w:pPr>
              <w:jc w:val="both"/>
              <w:rPr>
                <w:lang w:val="en-IN" w:eastAsia="en-IN"/>
              </w:rPr>
            </w:pPr>
            <w:r w:rsidRPr="00FE757B">
              <w:rPr>
                <w:lang w:val="en-IN" w:eastAsia="en-IN"/>
              </w:rPr>
              <w:t>2</w:t>
            </w:r>
          </w:p>
        </w:tc>
        <w:tc>
          <w:tcPr>
            <w:tcW w:w="1737" w:type="dxa"/>
          </w:tcPr>
          <w:p w:rsidR="00F8489E" w:rsidRPr="00FE757B" w:rsidRDefault="00F8489E" w:rsidP="00FE757B">
            <w:pPr>
              <w:jc w:val="both"/>
              <w:rPr>
                <w:lang w:val="en-IN" w:eastAsia="en-IN"/>
              </w:rPr>
            </w:pPr>
          </w:p>
        </w:tc>
        <w:tc>
          <w:tcPr>
            <w:tcW w:w="1260" w:type="dxa"/>
          </w:tcPr>
          <w:p w:rsidR="00F8489E" w:rsidRPr="00FE757B" w:rsidRDefault="00F8489E" w:rsidP="00FE757B">
            <w:pPr>
              <w:jc w:val="both"/>
              <w:rPr>
                <w:lang w:val="en-IN" w:eastAsia="en-IN"/>
              </w:rPr>
            </w:pPr>
          </w:p>
        </w:tc>
        <w:tc>
          <w:tcPr>
            <w:tcW w:w="900" w:type="dxa"/>
          </w:tcPr>
          <w:p w:rsidR="00F8489E" w:rsidRPr="00FE757B" w:rsidRDefault="00F8489E" w:rsidP="00FE757B">
            <w:pPr>
              <w:jc w:val="both"/>
              <w:rPr>
                <w:lang w:val="en-IN" w:eastAsia="en-IN"/>
              </w:rPr>
            </w:pPr>
          </w:p>
        </w:tc>
        <w:tc>
          <w:tcPr>
            <w:tcW w:w="990" w:type="dxa"/>
          </w:tcPr>
          <w:p w:rsidR="00F8489E" w:rsidRPr="00FE757B" w:rsidRDefault="00F8489E" w:rsidP="00FE757B">
            <w:pPr>
              <w:jc w:val="both"/>
              <w:rPr>
                <w:lang w:val="en-IN" w:eastAsia="en-IN"/>
              </w:rPr>
            </w:pPr>
          </w:p>
        </w:tc>
        <w:tc>
          <w:tcPr>
            <w:tcW w:w="1276" w:type="dxa"/>
          </w:tcPr>
          <w:p w:rsidR="00F8489E" w:rsidRPr="00FE757B" w:rsidRDefault="00F8489E" w:rsidP="00FE757B">
            <w:pPr>
              <w:jc w:val="both"/>
              <w:rPr>
                <w:lang w:val="en-IN" w:eastAsia="en-IN"/>
              </w:rPr>
            </w:pPr>
          </w:p>
        </w:tc>
        <w:tc>
          <w:tcPr>
            <w:tcW w:w="1334" w:type="dxa"/>
          </w:tcPr>
          <w:p w:rsidR="00F8489E" w:rsidRPr="00FE757B" w:rsidRDefault="00F8489E" w:rsidP="00FE757B">
            <w:pPr>
              <w:jc w:val="both"/>
              <w:rPr>
                <w:lang w:val="en-IN" w:eastAsia="en-IN"/>
              </w:rPr>
            </w:pPr>
          </w:p>
        </w:tc>
        <w:tc>
          <w:tcPr>
            <w:tcW w:w="1260" w:type="dxa"/>
          </w:tcPr>
          <w:p w:rsidR="00F8489E" w:rsidRPr="00FE757B" w:rsidRDefault="00F8489E" w:rsidP="00FE757B">
            <w:pPr>
              <w:jc w:val="both"/>
              <w:rPr>
                <w:lang w:val="en-IN" w:eastAsia="en-IN"/>
              </w:rPr>
            </w:pPr>
          </w:p>
        </w:tc>
        <w:tc>
          <w:tcPr>
            <w:tcW w:w="1350" w:type="dxa"/>
          </w:tcPr>
          <w:p w:rsidR="00F8489E" w:rsidRPr="00FE757B" w:rsidRDefault="00F8489E" w:rsidP="00FE757B">
            <w:pPr>
              <w:jc w:val="both"/>
              <w:rPr>
                <w:lang w:val="en-IN" w:eastAsia="en-IN"/>
              </w:rPr>
            </w:pPr>
          </w:p>
        </w:tc>
        <w:tc>
          <w:tcPr>
            <w:tcW w:w="1620" w:type="dxa"/>
          </w:tcPr>
          <w:p w:rsidR="00F8489E" w:rsidRPr="00FE757B" w:rsidRDefault="00F8489E" w:rsidP="00FE757B">
            <w:pPr>
              <w:jc w:val="both"/>
              <w:rPr>
                <w:lang w:val="en-IN" w:eastAsia="en-IN"/>
              </w:rPr>
            </w:pPr>
          </w:p>
        </w:tc>
        <w:tc>
          <w:tcPr>
            <w:tcW w:w="1350" w:type="dxa"/>
          </w:tcPr>
          <w:p w:rsidR="00F8489E" w:rsidRPr="00FE757B" w:rsidRDefault="00F8489E" w:rsidP="00FE757B">
            <w:pPr>
              <w:jc w:val="both"/>
              <w:rPr>
                <w:lang w:val="en-IN" w:eastAsia="en-IN"/>
              </w:rPr>
            </w:pPr>
          </w:p>
        </w:tc>
      </w:tr>
      <w:tr w:rsidR="00F8489E">
        <w:tc>
          <w:tcPr>
            <w:tcW w:w="531" w:type="dxa"/>
          </w:tcPr>
          <w:p w:rsidR="00F8489E" w:rsidRPr="00FE757B" w:rsidRDefault="00F8489E" w:rsidP="00FE757B">
            <w:pPr>
              <w:jc w:val="both"/>
              <w:rPr>
                <w:lang w:val="en-IN" w:eastAsia="en-IN"/>
              </w:rPr>
            </w:pPr>
            <w:r w:rsidRPr="00FE757B">
              <w:rPr>
                <w:lang w:val="en-IN" w:eastAsia="en-IN"/>
              </w:rPr>
              <w:t>3</w:t>
            </w:r>
          </w:p>
        </w:tc>
        <w:tc>
          <w:tcPr>
            <w:tcW w:w="1737" w:type="dxa"/>
          </w:tcPr>
          <w:p w:rsidR="00F8489E" w:rsidRPr="00FE757B" w:rsidRDefault="00F8489E" w:rsidP="00FE757B">
            <w:pPr>
              <w:jc w:val="both"/>
              <w:rPr>
                <w:lang w:val="en-IN" w:eastAsia="en-IN"/>
              </w:rPr>
            </w:pPr>
          </w:p>
        </w:tc>
        <w:tc>
          <w:tcPr>
            <w:tcW w:w="1260" w:type="dxa"/>
          </w:tcPr>
          <w:p w:rsidR="00F8489E" w:rsidRPr="00FE757B" w:rsidRDefault="00F8489E" w:rsidP="00FE757B">
            <w:pPr>
              <w:jc w:val="both"/>
              <w:rPr>
                <w:lang w:val="en-IN" w:eastAsia="en-IN"/>
              </w:rPr>
            </w:pPr>
          </w:p>
        </w:tc>
        <w:tc>
          <w:tcPr>
            <w:tcW w:w="900" w:type="dxa"/>
          </w:tcPr>
          <w:p w:rsidR="00F8489E" w:rsidRPr="00FE757B" w:rsidRDefault="00F8489E" w:rsidP="00FE757B">
            <w:pPr>
              <w:jc w:val="both"/>
              <w:rPr>
                <w:lang w:val="en-IN" w:eastAsia="en-IN"/>
              </w:rPr>
            </w:pPr>
          </w:p>
        </w:tc>
        <w:tc>
          <w:tcPr>
            <w:tcW w:w="990" w:type="dxa"/>
          </w:tcPr>
          <w:p w:rsidR="00F8489E" w:rsidRPr="00FE757B" w:rsidRDefault="00F8489E" w:rsidP="00FE757B">
            <w:pPr>
              <w:jc w:val="both"/>
              <w:rPr>
                <w:lang w:val="en-IN" w:eastAsia="en-IN"/>
              </w:rPr>
            </w:pPr>
          </w:p>
        </w:tc>
        <w:tc>
          <w:tcPr>
            <w:tcW w:w="1276" w:type="dxa"/>
          </w:tcPr>
          <w:p w:rsidR="00F8489E" w:rsidRPr="00FE757B" w:rsidRDefault="00F8489E" w:rsidP="00FE757B">
            <w:pPr>
              <w:jc w:val="both"/>
              <w:rPr>
                <w:lang w:val="en-IN" w:eastAsia="en-IN"/>
              </w:rPr>
            </w:pPr>
          </w:p>
        </w:tc>
        <w:tc>
          <w:tcPr>
            <w:tcW w:w="1334" w:type="dxa"/>
          </w:tcPr>
          <w:p w:rsidR="00F8489E" w:rsidRPr="00FE757B" w:rsidRDefault="00F8489E" w:rsidP="00FE757B">
            <w:pPr>
              <w:jc w:val="both"/>
              <w:rPr>
                <w:lang w:val="en-IN" w:eastAsia="en-IN"/>
              </w:rPr>
            </w:pPr>
          </w:p>
        </w:tc>
        <w:tc>
          <w:tcPr>
            <w:tcW w:w="1260" w:type="dxa"/>
          </w:tcPr>
          <w:p w:rsidR="00F8489E" w:rsidRPr="00FE757B" w:rsidRDefault="00F8489E" w:rsidP="00FE757B">
            <w:pPr>
              <w:jc w:val="both"/>
              <w:rPr>
                <w:lang w:val="en-IN" w:eastAsia="en-IN"/>
              </w:rPr>
            </w:pPr>
          </w:p>
        </w:tc>
        <w:tc>
          <w:tcPr>
            <w:tcW w:w="1350" w:type="dxa"/>
          </w:tcPr>
          <w:p w:rsidR="00F8489E" w:rsidRPr="00FE757B" w:rsidRDefault="00F8489E" w:rsidP="00FE757B">
            <w:pPr>
              <w:jc w:val="both"/>
              <w:rPr>
                <w:lang w:val="en-IN" w:eastAsia="en-IN"/>
              </w:rPr>
            </w:pPr>
          </w:p>
        </w:tc>
        <w:tc>
          <w:tcPr>
            <w:tcW w:w="1620" w:type="dxa"/>
          </w:tcPr>
          <w:p w:rsidR="00F8489E" w:rsidRPr="00FE757B" w:rsidRDefault="00F8489E" w:rsidP="00FE757B">
            <w:pPr>
              <w:jc w:val="both"/>
              <w:rPr>
                <w:lang w:val="en-IN" w:eastAsia="en-IN"/>
              </w:rPr>
            </w:pPr>
          </w:p>
        </w:tc>
        <w:tc>
          <w:tcPr>
            <w:tcW w:w="1350" w:type="dxa"/>
          </w:tcPr>
          <w:p w:rsidR="00F8489E" w:rsidRPr="00FE757B" w:rsidRDefault="00F8489E" w:rsidP="00FE757B">
            <w:pPr>
              <w:jc w:val="both"/>
              <w:rPr>
                <w:lang w:val="en-IN" w:eastAsia="en-IN"/>
              </w:rPr>
            </w:pPr>
          </w:p>
        </w:tc>
      </w:tr>
    </w:tbl>
    <w:p w:rsidR="00F8489E" w:rsidRDefault="00F8489E" w:rsidP="00BB1858">
      <w:pPr>
        <w:ind w:left="360"/>
      </w:pPr>
      <w:r>
        <w:t>*out of reported clinical symptoms few common symptoms will be printed for each disease.</w:t>
      </w:r>
    </w:p>
    <w:p w:rsidR="00F8489E" w:rsidRDefault="00F8489E" w:rsidP="00BB1858">
      <w:pPr>
        <w:ind w:left="360"/>
        <w:rPr>
          <w:b/>
        </w:rPr>
      </w:pPr>
      <w:r w:rsidRPr="00B14700">
        <w:rPr>
          <w:b/>
        </w:rPr>
        <w:t>Report Use:  It will help</w:t>
      </w:r>
      <w:r>
        <w:rPr>
          <w:b/>
        </w:rPr>
        <w:t xml:space="preserve"> </w:t>
      </w:r>
      <w:r w:rsidRPr="00B14700">
        <w:rPr>
          <w:b/>
        </w:rPr>
        <w:t>to identify the</w:t>
      </w:r>
      <w:r>
        <w:rPr>
          <w:b/>
        </w:rPr>
        <w:t xml:space="preserve"> disease occurrence pattern of</w:t>
      </w:r>
      <w:r w:rsidRPr="00B14700">
        <w:rPr>
          <w:b/>
        </w:rPr>
        <w:t xml:space="preserve"> the present week/month/year </w:t>
      </w:r>
      <w:r>
        <w:rPr>
          <w:b/>
        </w:rPr>
        <w:t xml:space="preserve">with respect </w:t>
      </w:r>
      <w:r w:rsidRPr="00B14700">
        <w:rPr>
          <w:b/>
        </w:rPr>
        <w:t xml:space="preserve">to week/month/year </w:t>
      </w:r>
      <w:r>
        <w:rPr>
          <w:b/>
        </w:rPr>
        <w:t xml:space="preserve">of </w:t>
      </w:r>
      <w:r w:rsidRPr="00B14700">
        <w:rPr>
          <w:b/>
        </w:rPr>
        <w:t>previous year based on the local climatic condition</w:t>
      </w:r>
      <w:r>
        <w:rPr>
          <w:b/>
        </w:rPr>
        <w:t>s</w:t>
      </w:r>
      <w:r w:rsidRPr="00B14700">
        <w:rPr>
          <w:b/>
        </w:rPr>
        <w:t xml:space="preserve"> and other situation</w:t>
      </w:r>
      <w:r>
        <w:rPr>
          <w:b/>
        </w:rPr>
        <w:t>s</w:t>
      </w:r>
      <w:r w:rsidRPr="00B14700">
        <w:rPr>
          <w:b/>
        </w:rPr>
        <w:t xml:space="preserve">. </w:t>
      </w:r>
    </w:p>
    <w:p w:rsidR="00F8489E" w:rsidRPr="00B14700" w:rsidRDefault="00F8489E" w:rsidP="00BB1858">
      <w:pPr>
        <w:ind w:left="360"/>
        <w:rPr>
          <w:b/>
        </w:rPr>
      </w:pPr>
    </w:p>
    <w:p w:rsidR="00F8489E" w:rsidRPr="001400E0" w:rsidRDefault="00F8489E" w:rsidP="00C842FB">
      <w:pPr>
        <w:pStyle w:val="ListParagraph"/>
        <w:numPr>
          <w:ilvl w:val="0"/>
          <w:numId w:val="39"/>
        </w:numPr>
        <w:rPr>
          <w:b/>
        </w:rPr>
      </w:pPr>
      <w:r w:rsidRPr="001400E0">
        <w:rPr>
          <w:b/>
        </w:rPr>
        <w:t>Disease wise identified symptoms and treatment given report</w:t>
      </w:r>
    </w:p>
    <w:p w:rsidR="00F8489E" w:rsidRDefault="00F8489E" w:rsidP="00BB1858">
      <w:pPr>
        <w:spacing w:after="0" w:line="240" w:lineRule="auto"/>
        <w:ind w:left="360"/>
      </w:pPr>
      <w:r>
        <w:t>(Report has option to be generated for any week, month, and year for any dispensary)</w:t>
      </w:r>
    </w:p>
    <w:p w:rsidR="00F8489E" w:rsidRDefault="00F8489E" w:rsidP="00BB1858">
      <w:pPr>
        <w:spacing w:after="0" w:line="240" w:lineRule="auto"/>
        <w:ind w:left="360"/>
        <w:jc w:val="both"/>
      </w:pPr>
      <w:r>
        <w:t xml:space="preserve">(Provision of Check box to choose the dispensaries located in surrounding areas as per user’s choice and the combo list option to choose top 1 to 10 occurrence of the disease from daily cases) </w:t>
      </w:r>
    </w:p>
    <w:p w:rsidR="00F8489E" w:rsidRDefault="00F8489E" w:rsidP="00BB1858">
      <w:pPr>
        <w:pStyle w:val="ListParagraph"/>
      </w:pPr>
    </w:p>
    <w:p w:rsidR="00F8489E" w:rsidRDefault="00F8489E" w:rsidP="00BB1858">
      <w:pPr>
        <w:pStyle w:val="ListParagraph"/>
      </w:pPr>
      <w:r>
        <w:t>State Name:</w:t>
      </w:r>
      <w:r>
        <w:tab/>
      </w:r>
      <w:r>
        <w:tab/>
      </w:r>
      <w:r>
        <w:tab/>
      </w:r>
      <w:r>
        <w:tab/>
      </w:r>
      <w:r>
        <w:tab/>
      </w:r>
      <w:r>
        <w:tab/>
      </w:r>
      <w:r>
        <w:tab/>
      </w:r>
      <w:r>
        <w:tab/>
      </w:r>
      <w:r>
        <w:tab/>
      </w:r>
      <w:r>
        <w:tab/>
        <w:t>District Name:</w:t>
      </w:r>
    </w:p>
    <w:p w:rsidR="00F8489E" w:rsidRDefault="00F8489E" w:rsidP="00BB1858">
      <w:pPr>
        <w:ind w:left="360" w:firstLine="360"/>
      </w:pPr>
      <w:r>
        <w:t>Block Name:</w:t>
      </w:r>
      <w:r>
        <w:tab/>
      </w:r>
      <w:r>
        <w:tab/>
      </w:r>
      <w:r>
        <w:tab/>
      </w:r>
      <w:r>
        <w:tab/>
      </w:r>
      <w:r>
        <w:tab/>
      </w:r>
      <w:r>
        <w:tab/>
      </w:r>
      <w:r>
        <w:tab/>
      </w:r>
      <w:r>
        <w:tab/>
      </w:r>
      <w:r>
        <w:tab/>
        <w:t xml:space="preserve">              Week/Month/Year: </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31"/>
        <w:gridCol w:w="1737"/>
        <w:gridCol w:w="1260"/>
        <w:gridCol w:w="900"/>
        <w:gridCol w:w="990"/>
        <w:gridCol w:w="3870"/>
        <w:gridCol w:w="4320"/>
      </w:tblGrid>
      <w:tr w:rsidR="00F8489E">
        <w:trPr>
          <w:trHeight w:val="550"/>
        </w:trPr>
        <w:tc>
          <w:tcPr>
            <w:tcW w:w="531" w:type="dxa"/>
          </w:tcPr>
          <w:p w:rsidR="00F8489E" w:rsidRPr="00FE757B" w:rsidRDefault="00F8489E" w:rsidP="00FE757B">
            <w:pPr>
              <w:jc w:val="both"/>
              <w:rPr>
                <w:lang w:val="en-IN" w:eastAsia="en-IN"/>
              </w:rPr>
            </w:pPr>
            <w:r w:rsidRPr="00FE757B">
              <w:rPr>
                <w:lang w:val="en-IN" w:eastAsia="en-IN"/>
              </w:rPr>
              <w:t>Sr. No.</w:t>
            </w:r>
          </w:p>
        </w:tc>
        <w:tc>
          <w:tcPr>
            <w:tcW w:w="1737" w:type="dxa"/>
          </w:tcPr>
          <w:p w:rsidR="00F8489E" w:rsidRPr="00FE757B" w:rsidRDefault="00F8489E" w:rsidP="00FE757B">
            <w:pPr>
              <w:jc w:val="both"/>
              <w:rPr>
                <w:lang w:val="en-IN" w:eastAsia="en-IN"/>
              </w:rPr>
            </w:pPr>
            <w:r w:rsidRPr="00FE757B">
              <w:rPr>
                <w:lang w:val="en-IN" w:eastAsia="en-IN"/>
              </w:rPr>
              <w:t>Veterinary Centre Name</w:t>
            </w:r>
          </w:p>
        </w:tc>
        <w:tc>
          <w:tcPr>
            <w:tcW w:w="1260" w:type="dxa"/>
          </w:tcPr>
          <w:p w:rsidR="00F8489E" w:rsidRPr="00FE757B" w:rsidRDefault="00F8489E" w:rsidP="00FE757B">
            <w:pPr>
              <w:jc w:val="both"/>
              <w:rPr>
                <w:lang w:val="en-IN" w:eastAsia="en-IN"/>
              </w:rPr>
            </w:pPr>
            <w:r w:rsidRPr="00FE757B">
              <w:rPr>
                <w:lang w:val="en-IN" w:eastAsia="en-IN"/>
              </w:rPr>
              <w:t>Disease Name</w:t>
            </w:r>
          </w:p>
        </w:tc>
        <w:tc>
          <w:tcPr>
            <w:tcW w:w="900" w:type="dxa"/>
          </w:tcPr>
          <w:p w:rsidR="00F8489E" w:rsidRPr="00FE757B" w:rsidRDefault="00F8489E" w:rsidP="00FE757B">
            <w:pPr>
              <w:jc w:val="both"/>
              <w:rPr>
                <w:lang w:val="en-IN" w:eastAsia="en-IN"/>
              </w:rPr>
            </w:pPr>
            <w:r w:rsidRPr="00FE757B">
              <w:rPr>
                <w:lang w:val="en-IN" w:eastAsia="en-IN"/>
              </w:rPr>
              <w:t>Species Name</w:t>
            </w:r>
          </w:p>
        </w:tc>
        <w:tc>
          <w:tcPr>
            <w:tcW w:w="990" w:type="dxa"/>
          </w:tcPr>
          <w:p w:rsidR="00F8489E" w:rsidRPr="00FE757B" w:rsidRDefault="00F8489E" w:rsidP="00FE757B">
            <w:pPr>
              <w:jc w:val="both"/>
              <w:rPr>
                <w:lang w:val="en-IN" w:eastAsia="en-IN"/>
              </w:rPr>
            </w:pPr>
            <w:r w:rsidRPr="00FE757B">
              <w:rPr>
                <w:lang w:val="en-IN" w:eastAsia="en-IN"/>
              </w:rPr>
              <w:t xml:space="preserve">Animal </w:t>
            </w:r>
          </w:p>
          <w:p w:rsidR="00F8489E" w:rsidRPr="00FE757B" w:rsidRDefault="00F8489E" w:rsidP="00FE757B">
            <w:pPr>
              <w:jc w:val="both"/>
              <w:rPr>
                <w:lang w:val="en-IN" w:eastAsia="en-IN"/>
              </w:rPr>
            </w:pPr>
            <w:r w:rsidRPr="00FE757B">
              <w:rPr>
                <w:lang w:val="en-IN" w:eastAsia="en-IN"/>
              </w:rPr>
              <w:t>Name</w:t>
            </w:r>
          </w:p>
        </w:tc>
        <w:tc>
          <w:tcPr>
            <w:tcW w:w="3870" w:type="dxa"/>
          </w:tcPr>
          <w:p w:rsidR="00F8489E" w:rsidRPr="00FE757B" w:rsidRDefault="00F8489E" w:rsidP="00FE757B">
            <w:pPr>
              <w:jc w:val="both"/>
              <w:rPr>
                <w:lang w:val="en-IN" w:eastAsia="en-IN"/>
              </w:rPr>
            </w:pPr>
            <w:r w:rsidRPr="00FE757B">
              <w:rPr>
                <w:lang w:val="en-IN" w:eastAsia="en-IN"/>
              </w:rPr>
              <w:t>Major Common Symptoms*</w:t>
            </w:r>
          </w:p>
        </w:tc>
        <w:tc>
          <w:tcPr>
            <w:tcW w:w="4320" w:type="dxa"/>
          </w:tcPr>
          <w:p w:rsidR="00F8489E" w:rsidRPr="00FE757B" w:rsidRDefault="00F8489E" w:rsidP="00FE757B">
            <w:pPr>
              <w:jc w:val="both"/>
              <w:rPr>
                <w:lang w:val="en-IN" w:eastAsia="en-IN"/>
              </w:rPr>
            </w:pPr>
            <w:r w:rsidRPr="00FE757B">
              <w:rPr>
                <w:lang w:val="en-IN" w:eastAsia="en-IN"/>
              </w:rPr>
              <w:t>Most commonly Recommended medicines**</w:t>
            </w:r>
          </w:p>
        </w:tc>
      </w:tr>
      <w:tr w:rsidR="00F8489E">
        <w:tc>
          <w:tcPr>
            <w:tcW w:w="531" w:type="dxa"/>
          </w:tcPr>
          <w:p w:rsidR="00F8489E" w:rsidRPr="00FE757B" w:rsidRDefault="00F8489E" w:rsidP="00FE757B">
            <w:pPr>
              <w:jc w:val="both"/>
              <w:rPr>
                <w:lang w:val="en-IN" w:eastAsia="en-IN"/>
              </w:rPr>
            </w:pPr>
            <w:r w:rsidRPr="00FE757B">
              <w:rPr>
                <w:lang w:val="en-IN" w:eastAsia="en-IN"/>
              </w:rPr>
              <w:t xml:space="preserve">1. </w:t>
            </w:r>
          </w:p>
        </w:tc>
        <w:tc>
          <w:tcPr>
            <w:tcW w:w="1737" w:type="dxa"/>
          </w:tcPr>
          <w:p w:rsidR="00F8489E" w:rsidRPr="00FE757B" w:rsidRDefault="00F8489E" w:rsidP="00FE757B">
            <w:pPr>
              <w:jc w:val="both"/>
              <w:rPr>
                <w:lang w:val="en-IN" w:eastAsia="en-IN"/>
              </w:rPr>
            </w:pPr>
          </w:p>
        </w:tc>
        <w:tc>
          <w:tcPr>
            <w:tcW w:w="1260" w:type="dxa"/>
          </w:tcPr>
          <w:p w:rsidR="00F8489E" w:rsidRPr="00FE757B" w:rsidRDefault="00F8489E" w:rsidP="00FE757B">
            <w:pPr>
              <w:jc w:val="both"/>
              <w:rPr>
                <w:lang w:val="en-IN" w:eastAsia="en-IN"/>
              </w:rPr>
            </w:pPr>
          </w:p>
        </w:tc>
        <w:tc>
          <w:tcPr>
            <w:tcW w:w="900" w:type="dxa"/>
          </w:tcPr>
          <w:p w:rsidR="00F8489E" w:rsidRPr="00FE757B" w:rsidRDefault="00F8489E" w:rsidP="00FE757B">
            <w:pPr>
              <w:jc w:val="both"/>
              <w:rPr>
                <w:lang w:val="en-IN" w:eastAsia="en-IN"/>
              </w:rPr>
            </w:pPr>
          </w:p>
        </w:tc>
        <w:tc>
          <w:tcPr>
            <w:tcW w:w="990" w:type="dxa"/>
          </w:tcPr>
          <w:p w:rsidR="00F8489E" w:rsidRPr="00FE757B" w:rsidRDefault="00F8489E" w:rsidP="00FE757B">
            <w:pPr>
              <w:jc w:val="both"/>
              <w:rPr>
                <w:lang w:val="en-IN" w:eastAsia="en-IN"/>
              </w:rPr>
            </w:pPr>
          </w:p>
        </w:tc>
        <w:tc>
          <w:tcPr>
            <w:tcW w:w="3870" w:type="dxa"/>
          </w:tcPr>
          <w:p w:rsidR="00F8489E" w:rsidRPr="00FE757B" w:rsidRDefault="00F8489E" w:rsidP="00FE757B">
            <w:pPr>
              <w:jc w:val="both"/>
              <w:rPr>
                <w:lang w:val="en-IN" w:eastAsia="en-IN"/>
              </w:rPr>
            </w:pPr>
          </w:p>
        </w:tc>
        <w:tc>
          <w:tcPr>
            <w:tcW w:w="4320" w:type="dxa"/>
          </w:tcPr>
          <w:p w:rsidR="00F8489E" w:rsidRPr="00FE757B" w:rsidRDefault="00F8489E" w:rsidP="00FE757B">
            <w:pPr>
              <w:jc w:val="both"/>
              <w:rPr>
                <w:lang w:val="en-IN" w:eastAsia="en-IN"/>
              </w:rPr>
            </w:pPr>
          </w:p>
        </w:tc>
      </w:tr>
      <w:tr w:rsidR="00F8489E">
        <w:tc>
          <w:tcPr>
            <w:tcW w:w="531" w:type="dxa"/>
          </w:tcPr>
          <w:p w:rsidR="00F8489E" w:rsidRPr="00FE757B" w:rsidRDefault="00F8489E" w:rsidP="00FE757B">
            <w:pPr>
              <w:jc w:val="both"/>
              <w:rPr>
                <w:lang w:val="en-IN" w:eastAsia="en-IN"/>
              </w:rPr>
            </w:pPr>
            <w:r w:rsidRPr="00FE757B">
              <w:rPr>
                <w:lang w:val="en-IN" w:eastAsia="en-IN"/>
              </w:rPr>
              <w:t>2.</w:t>
            </w:r>
          </w:p>
        </w:tc>
        <w:tc>
          <w:tcPr>
            <w:tcW w:w="1737" w:type="dxa"/>
          </w:tcPr>
          <w:p w:rsidR="00F8489E" w:rsidRPr="00FE757B" w:rsidRDefault="00F8489E" w:rsidP="00FE757B">
            <w:pPr>
              <w:jc w:val="both"/>
              <w:rPr>
                <w:lang w:val="en-IN" w:eastAsia="en-IN"/>
              </w:rPr>
            </w:pPr>
          </w:p>
        </w:tc>
        <w:tc>
          <w:tcPr>
            <w:tcW w:w="1260" w:type="dxa"/>
          </w:tcPr>
          <w:p w:rsidR="00F8489E" w:rsidRPr="00FE757B" w:rsidRDefault="00F8489E" w:rsidP="00FE757B">
            <w:pPr>
              <w:jc w:val="both"/>
              <w:rPr>
                <w:lang w:val="en-IN" w:eastAsia="en-IN"/>
              </w:rPr>
            </w:pPr>
          </w:p>
        </w:tc>
        <w:tc>
          <w:tcPr>
            <w:tcW w:w="900" w:type="dxa"/>
          </w:tcPr>
          <w:p w:rsidR="00F8489E" w:rsidRPr="00FE757B" w:rsidRDefault="00F8489E" w:rsidP="00FE757B">
            <w:pPr>
              <w:jc w:val="both"/>
              <w:rPr>
                <w:lang w:val="en-IN" w:eastAsia="en-IN"/>
              </w:rPr>
            </w:pPr>
          </w:p>
        </w:tc>
        <w:tc>
          <w:tcPr>
            <w:tcW w:w="990" w:type="dxa"/>
          </w:tcPr>
          <w:p w:rsidR="00F8489E" w:rsidRPr="00FE757B" w:rsidRDefault="00F8489E" w:rsidP="00FE757B">
            <w:pPr>
              <w:jc w:val="both"/>
              <w:rPr>
                <w:lang w:val="en-IN" w:eastAsia="en-IN"/>
              </w:rPr>
            </w:pPr>
          </w:p>
        </w:tc>
        <w:tc>
          <w:tcPr>
            <w:tcW w:w="3870" w:type="dxa"/>
          </w:tcPr>
          <w:p w:rsidR="00F8489E" w:rsidRPr="00FE757B" w:rsidRDefault="00F8489E" w:rsidP="00FE757B">
            <w:pPr>
              <w:jc w:val="both"/>
              <w:rPr>
                <w:lang w:val="en-IN" w:eastAsia="en-IN"/>
              </w:rPr>
            </w:pPr>
          </w:p>
        </w:tc>
        <w:tc>
          <w:tcPr>
            <w:tcW w:w="4320" w:type="dxa"/>
          </w:tcPr>
          <w:p w:rsidR="00F8489E" w:rsidRPr="00FE757B" w:rsidRDefault="00F8489E" w:rsidP="00FE757B">
            <w:pPr>
              <w:jc w:val="both"/>
              <w:rPr>
                <w:lang w:val="en-IN" w:eastAsia="en-IN"/>
              </w:rPr>
            </w:pPr>
          </w:p>
        </w:tc>
      </w:tr>
      <w:tr w:rsidR="00F8489E">
        <w:tc>
          <w:tcPr>
            <w:tcW w:w="531" w:type="dxa"/>
          </w:tcPr>
          <w:p w:rsidR="00F8489E" w:rsidRPr="00FE757B" w:rsidRDefault="00F8489E" w:rsidP="00FE757B">
            <w:pPr>
              <w:jc w:val="both"/>
              <w:rPr>
                <w:lang w:val="en-IN" w:eastAsia="en-IN"/>
              </w:rPr>
            </w:pPr>
            <w:r w:rsidRPr="00FE757B">
              <w:rPr>
                <w:lang w:val="en-IN" w:eastAsia="en-IN"/>
              </w:rPr>
              <w:t>3.</w:t>
            </w:r>
          </w:p>
        </w:tc>
        <w:tc>
          <w:tcPr>
            <w:tcW w:w="1737" w:type="dxa"/>
          </w:tcPr>
          <w:p w:rsidR="00F8489E" w:rsidRPr="00FE757B" w:rsidRDefault="00F8489E" w:rsidP="00FE757B">
            <w:pPr>
              <w:jc w:val="both"/>
              <w:rPr>
                <w:lang w:val="en-IN" w:eastAsia="en-IN"/>
              </w:rPr>
            </w:pPr>
          </w:p>
        </w:tc>
        <w:tc>
          <w:tcPr>
            <w:tcW w:w="1260" w:type="dxa"/>
          </w:tcPr>
          <w:p w:rsidR="00F8489E" w:rsidRPr="00FE757B" w:rsidRDefault="00F8489E" w:rsidP="00FE757B">
            <w:pPr>
              <w:jc w:val="both"/>
              <w:rPr>
                <w:lang w:val="en-IN" w:eastAsia="en-IN"/>
              </w:rPr>
            </w:pPr>
          </w:p>
        </w:tc>
        <w:tc>
          <w:tcPr>
            <w:tcW w:w="900" w:type="dxa"/>
          </w:tcPr>
          <w:p w:rsidR="00F8489E" w:rsidRPr="00FE757B" w:rsidRDefault="00F8489E" w:rsidP="00FE757B">
            <w:pPr>
              <w:jc w:val="both"/>
              <w:rPr>
                <w:lang w:val="en-IN" w:eastAsia="en-IN"/>
              </w:rPr>
            </w:pPr>
          </w:p>
        </w:tc>
        <w:tc>
          <w:tcPr>
            <w:tcW w:w="990" w:type="dxa"/>
          </w:tcPr>
          <w:p w:rsidR="00F8489E" w:rsidRPr="00FE757B" w:rsidRDefault="00F8489E" w:rsidP="00FE757B">
            <w:pPr>
              <w:jc w:val="both"/>
              <w:rPr>
                <w:lang w:val="en-IN" w:eastAsia="en-IN"/>
              </w:rPr>
            </w:pPr>
          </w:p>
        </w:tc>
        <w:tc>
          <w:tcPr>
            <w:tcW w:w="3870" w:type="dxa"/>
          </w:tcPr>
          <w:p w:rsidR="00F8489E" w:rsidRPr="00FE757B" w:rsidRDefault="00F8489E" w:rsidP="00FE757B">
            <w:pPr>
              <w:jc w:val="both"/>
              <w:rPr>
                <w:lang w:val="en-IN" w:eastAsia="en-IN"/>
              </w:rPr>
            </w:pPr>
          </w:p>
        </w:tc>
        <w:tc>
          <w:tcPr>
            <w:tcW w:w="4320" w:type="dxa"/>
          </w:tcPr>
          <w:p w:rsidR="00F8489E" w:rsidRPr="00FE757B" w:rsidRDefault="00F8489E" w:rsidP="00FE757B">
            <w:pPr>
              <w:jc w:val="both"/>
              <w:rPr>
                <w:lang w:val="en-IN" w:eastAsia="en-IN"/>
              </w:rPr>
            </w:pPr>
          </w:p>
        </w:tc>
      </w:tr>
    </w:tbl>
    <w:p w:rsidR="00F8489E" w:rsidRDefault="00F8489E" w:rsidP="00BB1858">
      <w:pPr>
        <w:ind w:left="360"/>
      </w:pPr>
      <w:r>
        <w:t>*out of reported clinical symptoms few common symptoms may be listed for each disease/species/animal.</w:t>
      </w:r>
    </w:p>
    <w:p w:rsidR="00F8489E" w:rsidRDefault="00F8489E" w:rsidP="00BB1858">
      <w:pPr>
        <w:ind w:left="360"/>
      </w:pPr>
      <w:r>
        <w:t>** Out of recommended medicine most commonly (repeatedly) prescribed medicine of few may be listed for each disease/species/animal</w:t>
      </w:r>
    </w:p>
    <w:p w:rsidR="00F8489E" w:rsidRDefault="00F8489E" w:rsidP="00BB1858">
      <w:pPr>
        <w:ind w:left="360"/>
        <w:rPr>
          <w:b/>
        </w:rPr>
      </w:pPr>
      <w:r w:rsidRPr="00B14700">
        <w:rPr>
          <w:b/>
        </w:rPr>
        <w:t xml:space="preserve">Report Use: It </w:t>
      </w:r>
      <w:r>
        <w:rPr>
          <w:b/>
        </w:rPr>
        <w:t>will be helpful for</w:t>
      </w:r>
      <w:r w:rsidRPr="00B14700">
        <w:rPr>
          <w:b/>
        </w:rPr>
        <w:t xml:space="preserve"> the veterinarian to know most common affected symptoms and recommended medicines </w:t>
      </w:r>
      <w:r>
        <w:rPr>
          <w:b/>
        </w:rPr>
        <w:t>for cure</w:t>
      </w:r>
    </w:p>
    <w:p w:rsidR="00F8489E" w:rsidRDefault="00F8489E" w:rsidP="00BB1858">
      <w:pPr>
        <w:ind w:left="360"/>
        <w:rPr>
          <w:b/>
        </w:rPr>
      </w:pPr>
    </w:p>
    <w:p w:rsidR="00F8489E" w:rsidRDefault="00F8489E" w:rsidP="00BB1858">
      <w:pPr>
        <w:ind w:left="360"/>
        <w:rPr>
          <w:b/>
        </w:rPr>
      </w:pPr>
    </w:p>
    <w:p w:rsidR="00F8489E" w:rsidRDefault="00F8489E" w:rsidP="00BB1858">
      <w:pPr>
        <w:ind w:left="360"/>
        <w:rPr>
          <w:b/>
        </w:rPr>
      </w:pPr>
    </w:p>
    <w:p w:rsidR="00F8489E" w:rsidRDefault="00F8489E" w:rsidP="00BB1858">
      <w:pPr>
        <w:ind w:left="360"/>
        <w:rPr>
          <w:b/>
        </w:rPr>
      </w:pPr>
    </w:p>
    <w:p w:rsidR="00F8489E" w:rsidRDefault="00F8489E" w:rsidP="00BB1858">
      <w:pPr>
        <w:ind w:left="360"/>
        <w:rPr>
          <w:b/>
        </w:rPr>
      </w:pPr>
    </w:p>
    <w:p w:rsidR="00F8489E" w:rsidRDefault="00F8489E" w:rsidP="00C842FB">
      <w:pPr>
        <w:pStyle w:val="ListParagraph"/>
        <w:numPr>
          <w:ilvl w:val="0"/>
          <w:numId w:val="39"/>
        </w:numPr>
        <w:rPr>
          <w:b/>
        </w:rPr>
      </w:pPr>
      <w:r>
        <w:rPr>
          <w:b/>
        </w:rPr>
        <w:t>First Information Report on Suspected Outbreak</w:t>
      </w:r>
    </w:p>
    <w:p w:rsidR="00F8489E" w:rsidRDefault="00F8489E" w:rsidP="00BB1858">
      <w:pPr>
        <w:pStyle w:val="ListParagraph"/>
      </w:pPr>
      <w:r>
        <w:t>(Report has option to be generated for range of days, range of weeks, range of months, and any range of year from any dispensary/any block/any district/any state/whole country)</w:t>
      </w:r>
    </w:p>
    <w:p w:rsidR="00F8489E" w:rsidRDefault="00F8489E" w:rsidP="00BB1858">
      <w:pPr>
        <w:pStyle w:val="ListParagraph"/>
      </w:pPr>
      <w:r>
        <w:t>Report has option to specify choice outbreak Confirmed/Not Confirmed/Under Investigation/all cases</w:t>
      </w:r>
    </w:p>
    <w:p w:rsidR="00F8489E" w:rsidRDefault="00F8489E" w:rsidP="00BB1858">
      <w:pPr>
        <w:pStyle w:val="ListParagraph"/>
      </w:pPr>
      <w:r>
        <w:t>Report has options to specify outbreak reported as direct cases/Daily incidence cases</w:t>
      </w:r>
    </w:p>
    <w:p w:rsidR="00F8489E" w:rsidRDefault="00F8489E" w:rsidP="00BB1858">
      <w:pPr>
        <w:pStyle w:val="ListParagraph"/>
      </w:pPr>
      <w:r>
        <w:t xml:space="preserve">Outbreak Unique Id shown </w:t>
      </w:r>
      <w:r w:rsidRPr="00D90D49">
        <w:rPr>
          <w:b/>
          <w:u w:val="single"/>
        </w:rPr>
        <w:t>with hyperlink to show exhaustive report</w:t>
      </w:r>
      <w:r>
        <w:t xml:space="preserve"> on this outbreak on click</w:t>
      </w:r>
    </w:p>
    <w:p w:rsidR="00F8489E" w:rsidRDefault="00F8489E" w:rsidP="00BB1858">
      <w:pPr>
        <w:pStyle w:val="ListParagraph"/>
      </w:pPr>
    </w:p>
    <w:tbl>
      <w:tblPr>
        <w:tblW w:w="15372"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12"/>
        <w:gridCol w:w="1673"/>
        <w:gridCol w:w="1214"/>
        <w:gridCol w:w="867"/>
        <w:gridCol w:w="954"/>
        <w:gridCol w:w="683"/>
        <w:gridCol w:w="791"/>
        <w:gridCol w:w="1040"/>
        <w:gridCol w:w="1214"/>
        <w:gridCol w:w="990"/>
        <w:gridCol w:w="945"/>
        <w:gridCol w:w="421"/>
        <w:gridCol w:w="546"/>
        <w:gridCol w:w="876"/>
        <w:gridCol w:w="1134"/>
        <w:gridCol w:w="1512"/>
      </w:tblGrid>
      <w:tr w:rsidR="00F8489E" w:rsidRPr="00DF081C">
        <w:trPr>
          <w:trHeight w:val="274"/>
        </w:trPr>
        <w:tc>
          <w:tcPr>
            <w:tcW w:w="512" w:type="dxa"/>
            <w:vMerge w:val="restart"/>
          </w:tcPr>
          <w:p w:rsidR="00F8489E" w:rsidRPr="00FE757B" w:rsidRDefault="00F8489E" w:rsidP="00FE757B">
            <w:pPr>
              <w:jc w:val="both"/>
              <w:rPr>
                <w:rFonts w:cs="Calibri"/>
                <w:sz w:val="20"/>
                <w:szCs w:val="20"/>
                <w:lang w:val="en-IN" w:eastAsia="en-IN"/>
              </w:rPr>
            </w:pPr>
            <w:r w:rsidRPr="00FE757B">
              <w:rPr>
                <w:rFonts w:cs="Calibri"/>
                <w:sz w:val="20"/>
                <w:szCs w:val="20"/>
                <w:lang w:val="en-IN" w:eastAsia="en-IN"/>
              </w:rPr>
              <w:t>Sr. No.</w:t>
            </w:r>
          </w:p>
        </w:tc>
        <w:tc>
          <w:tcPr>
            <w:tcW w:w="1673" w:type="dxa"/>
            <w:vMerge w:val="restart"/>
          </w:tcPr>
          <w:p w:rsidR="00F8489E" w:rsidRPr="00FE757B" w:rsidRDefault="00F8489E" w:rsidP="00FE757B">
            <w:pPr>
              <w:jc w:val="both"/>
              <w:rPr>
                <w:rFonts w:cs="Calibri"/>
                <w:sz w:val="20"/>
                <w:szCs w:val="20"/>
                <w:lang w:val="en-IN" w:eastAsia="en-IN"/>
              </w:rPr>
            </w:pPr>
            <w:r w:rsidRPr="00FE757B">
              <w:rPr>
                <w:rFonts w:cs="Calibri"/>
                <w:sz w:val="20"/>
                <w:szCs w:val="20"/>
                <w:lang w:val="en-IN" w:eastAsia="en-IN"/>
              </w:rPr>
              <w:t>Veterinary Centre Name</w:t>
            </w:r>
          </w:p>
        </w:tc>
        <w:tc>
          <w:tcPr>
            <w:tcW w:w="1214" w:type="dxa"/>
            <w:vMerge w:val="restart"/>
          </w:tcPr>
          <w:p w:rsidR="00F8489E" w:rsidRPr="00FE757B" w:rsidRDefault="00F8489E" w:rsidP="00FE757B">
            <w:pPr>
              <w:jc w:val="both"/>
              <w:rPr>
                <w:rFonts w:cs="Calibri"/>
                <w:sz w:val="20"/>
                <w:szCs w:val="20"/>
                <w:lang w:val="en-IN" w:eastAsia="en-IN"/>
              </w:rPr>
            </w:pPr>
            <w:r w:rsidRPr="00FE757B">
              <w:rPr>
                <w:rFonts w:cs="Calibri"/>
                <w:sz w:val="20"/>
                <w:szCs w:val="20"/>
                <w:lang w:val="en-IN" w:eastAsia="en-IN"/>
              </w:rPr>
              <w:t>Disease Name</w:t>
            </w:r>
          </w:p>
        </w:tc>
        <w:tc>
          <w:tcPr>
            <w:tcW w:w="867" w:type="dxa"/>
            <w:vMerge w:val="restart"/>
          </w:tcPr>
          <w:p w:rsidR="00F8489E" w:rsidRPr="00FE757B" w:rsidRDefault="00F8489E" w:rsidP="00FE757B">
            <w:pPr>
              <w:jc w:val="both"/>
              <w:rPr>
                <w:rFonts w:cs="Calibri"/>
                <w:sz w:val="20"/>
                <w:szCs w:val="20"/>
                <w:lang w:val="en-IN" w:eastAsia="en-IN"/>
              </w:rPr>
            </w:pPr>
            <w:r w:rsidRPr="00FE757B">
              <w:rPr>
                <w:rFonts w:cs="Calibri"/>
                <w:sz w:val="20"/>
                <w:szCs w:val="20"/>
                <w:lang w:val="en-IN" w:eastAsia="en-IN"/>
              </w:rPr>
              <w:t>Species Name</w:t>
            </w:r>
          </w:p>
        </w:tc>
        <w:tc>
          <w:tcPr>
            <w:tcW w:w="954" w:type="dxa"/>
            <w:vMerge w:val="restart"/>
          </w:tcPr>
          <w:p w:rsidR="00F8489E" w:rsidRPr="00FE757B" w:rsidRDefault="00F8489E" w:rsidP="00FE757B">
            <w:pPr>
              <w:jc w:val="both"/>
              <w:rPr>
                <w:rFonts w:cs="Calibri"/>
                <w:sz w:val="20"/>
                <w:szCs w:val="20"/>
                <w:lang w:val="en-IN" w:eastAsia="en-IN"/>
              </w:rPr>
            </w:pPr>
            <w:r w:rsidRPr="00FE757B">
              <w:rPr>
                <w:rFonts w:cs="Calibri"/>
                <w:sz w:val="20"/>
                <w:szCs w:val="20"/>
                <w:lang w:val="en-IN" w:eastAsia="en-IN"/>
              </w:rPr>
              <w:t>Source of Animal Living Area</w:t>
            </w:r>
          </w:p>
        </w:tc>
        <w:tc>
          <w:tcPr>
            <w:tcW w:w="1474" w:type="dxa"/>
            <w:gridSpan w:val="2"/>
          </w:tcPr>
          <w:p w:rsidR="00F8489E" w:rsidRPr="00FE757B" w:rsidRDefault="00F8489E" w:rsidP="00FE757B">
            <w:pPr>
              <w:jc w:val="both"/>
              <w:rPr>
                <w:rFonts w:cs="Calibri"/>
                <w:sz w:val="20"/>
                <w:szCs w:val="20"/>
                <w:lang w:val="en-IN" w:eastAsia="en-IN"/>
              </w:rPr>
            </w:pPr>
            <w:r w:rsidRPr="00FE757B">
              <w:rPr>
                <w:rFonts w:cs="Calibri"/>
                <w:sz w:val="20"/>
                <w:szCs w:val="20"/>
                <w:lang w:val="en-IN" w:eastAsia="en-IN"/>
              </w:rPr>
              <w:t>Data of</w:t>
            </w:r>
          </w:p>
          <w:p w:rsidR="00F8489E" w:rsidRPr="00FE757B" w:rsidRDefault="00F8489E" w:rsidP="00FE757B">
            <w:pPr>
              <w:jc w:val="both"/>
              <w:rPr>
                <w:rFonts w:cs="Calibri"/>
                <w:sz w:val="20"/>
                <w:szCs w:val="20"/>
                <w:lang w:val="en-IN" w:eastAsia="en-IN"/>
              </w:rPr>
            </w:pPr>
          </w:p>
        </w:tc>
        <w:tc>
          <w:tcPr>
            <w:tcW w:w="2254" w:type="dxa"/>
            <w:gridSpan w:val="2"/>
          </w:tcPr>
          <w:p w:rsidR="00F8489E" w:rsidRPr="00FE757B" w:rsidRDefault="00F8489E" w:rsidP="00FE757B">
            <w:pPr>
              <w:jc w:val="both"/>
              <w:rPr>
                <w:rFonts w:cs="Calibri"/>
                <w:sz w:val="20"/>
                <w:szCs w:val="20"/>
                <w:lang w:val="en-IN" w:eastAsia="en-IN"/>
              </w:rPr>
            </w:pPr>
            <w:r w:rsidRPr="00FE757B">
              <w:rPr>
                <w:rFonts w:cs="Calibri"/>
                <w:sz w:val="20"/>
                <w:szCs w:val="20"/>
                <w:lang w:val="en-IN" w:eastAsia="en-IN"/>
              </w:rPr>
              <w:t>Number of Animals</w:t>
            </w:r>
          </w:p>
        </w:tc>
        <w:tc>
          <w:tcPr>
            <w:tcW w:w="990" w:type="dxa"/>
            <w:vMerge w:val="restart"/>
          </w:tcPr>
          <w:p w:rsidR="00F8489E" w:rsidRPr="00FE757B" w:rsidRDefault="00F8489E" w:rsidP="009744E7">
            <w:pPr>
              <w:rPr>
                <w:rFonts w:cs="Calibri"/>
                <w:sz w:val="20"/>
                <w:szCs w:val="20"/>
                <w:lang w:val="en-IN" w:eastAsia="en-IN"/>
              </w:rPr>
            </w:pPr>
          </w:p>
          <w:p w:rsidR="00F8489E" w:rsidRPr="00FE757B" w:rsidRDefault="00F8489E" w:rsidP="009744E7">
            <w:pPr>
              <w:rPr>
                <w:rFonts w:cs="Calibri"/>
                <w:sz w:val="20"/>
                <w:szCs w:val="20"/>
                <w:lang w:val="en-IN" w:eastAsia="en-IN"/>
              </w:rPr>
            </w:pPr>
          </w:p>
          <w:p w:rsidR="00F8489E" w:rsidRPr="00FE757B" w:rsidRDefault="00F8489E" w:rsidP="009744E7">
            <w:pPr>
              <w:rPr>
                <w:rFonts w:cs="Calibri"/>
                <w:sz w:val="20"/>
                <w:szCs w:val="20"/>
                <w:lang w:val="en-IN" w:eastAsia="en-IN"/>
              </w:rPr>
            </w:pPr>
          </w:p>
          <w:p w:rsidR="00F8489E" w:rsidRPr="00FE757B" w:rsidRDefault="00F8489E" w:rsidP="009744E7">
            <w:pPr>
              <w:rPr>
                <w:rFonts w:cs="Calibri"/>
                <w:sz w:val="20"/>
                <w:szCs w:val="20"/>
                <w:lang w:val="en-IN" w:eastAsia="en-IN"/>
              </w:rPr>
            </w:pPr>
            <w:r w:rsidRPr="00FE757B">
              <w:rPr>
                <w:rFonts w:cs="Calibri"/>
                <w:sz w:val="20"/>
                <w:szCs w:val="20"/>
                <w:lang w:val="en-IN" w:eastAsia="en-IN"/>
              </w:rPr>
              <w:t>Source of Infection</w:t>
            </w:r>
          </w:p>
        </w:tc>
        <w:tc>
          <w:tcPr>
            <w:tcW w:w="945" w:type="dxa"/>
            <w:vMerge w:val="restart"/>
          </w:tcPr>
          <w:p w:rsidR="00F8489E" w:rsidRPr="00FE757B" w:rsidRDefault="00F8489E" w:rsidP="00FE757B">
            <w:pPr>
              <w:jc w:val="both"/>
              <w:rPr>
                <w:rFonts w:cs="Calibri"/>
                <w:sz w:val="20"/>
                <w:szCs w:val="20"/>
                <w:lang w:val="en-IN" w:eastAsia="en-IN"/>
              </w:rPr>
            </w:pPr>
          </w:p>
          <w:p w:rsidR="00F8489E" w:rsidRPr="00FE757B" w:rsidRDefault="00F8489E" w:rsidP="00FE757B">
            <w:pPr>
              <w:jc w:val="both"/>
              <w:rPr>
                <w:rFonts w:cs="Calibri"/>
                <w:sz w:val="20"/>
                <w:szCs w:val="20"/>
                <w:lang w:val="en-IN" w:eastAsia="en-IN"/>
              </w:rPr>
            </w:pPr>
          </w:p>
          <w:p w:rsidR="00F8489E" w:rsidRPr="00FE757B" w:rsidRDefault="00F8489E" w:rsidP="00FE757B">
            <w:pPr>
              <w:jc w:val="both"/>
              <w:rPr>
                <w:rFonts w:cs="Calibri"/>
                <w:sz w:val="20"/>
                <w:szCs w:val="20"/>
                <w:lang w:val="en-IN" w:eastAsia="en-IN"/>
              </w:rPr>
            </w:pPr>
            <w:r w:rsidRPr="00FE757B">
              <w:rPr>
                <w:rFonts w:cs="Calibri"/>
                <w:sz w:val="20"/>
                <w:szCs w:val="20"/>
                <w:lang w:val="en-IN" w:eastAsia="en-IN"/>
              </w:rPr>
              <w:t>Disease Mode of Introduction</w:t>
            </w:r>
          </w:p>
        </w:tc>
        <w:tc>
          <w:tcPr>
            <w:tcW w:w="1843" w:type="dxa"/>
            <w:gridSpan w:val="3"/>
          </w:tcPr>
          <w:p w:rsidR="00F8489E" w:rsidRPr="00FE757B" w:rsidRDefault="00F8489E" w:rsidP="00FE757B">
            <w:pPr>
              <w:jc w:val="both"/>
              <w:rPr>
                <w:rFonts w:cs="Calibri"/>
                <w:sz w:val="20"/>
                <w:szCs w:val="20"/>
                <w:lang w:val="en-IN" w:eastAsia="en-IN"/>
              </w:rPr>
            </w:pPr>
            <w:r w:rsidRPr="00FE757B">
              <w:rPr>
                <w:rFonts w:cs="Calibri"/>
                <w:sz w:val="20"/>
                <w:szCs w:val="20"/>
                <w:lang w:val="en-IN" w:eastAsia="en-IN"/>
              </w:rPr>
              <w:t>Disease Mode of  Identification</w:t>
            </w:r>
          </w:p>
        </w:tc>
        <w:tc>
          <w:tcPr>
            <w:tcW w:w="1134" w:type="dxa"/>
            <w:vMerge w:val="restart"/>
          </w:tcPr>
          <w:p w:rsidR="00F8489E" w:rsidRPr="00FE757B" w:rsidRDefault="00F8489E" w:rsidP="00FE757B">
            <w:pPr>
              <w:jc w:val="both"/>
              <w:rPr>
                <w:rFonts w:cs="Calibri"/>
                <w:sz w:val="20"/>
                <w:szCs w:val="20"/>
                <w:lang w:val="en-IN" w:eastAsia="en-IN"/>
              </w:rPr>
            </w:pPr>
          </w:p>
          <w:p w:rsidR="00F8489E" w:rsidRPr="00FE757B" w:rsidRDefault="00F8489E" w:rsidP="00FE757B">
            <w:pPr>
              <w:jc w:val="both"/>
              <w:rPr>
                <w:rFonts w:cs="Calibri"/>
                <w:sz w:val="20"/>
                <w:szCs w:val="20"/>
                <w:lang w:val="en-IN" w:eastAsia="en-IN"/>
              </w:rPr>
            </w:pPr>
          </w:p>
          <w:p w:rsidR="00F8489E" w:rsidRPr="00FE757B" w:rsidRDefault="00F8489E" w:rsidP="00FE757B">
            <w:pPr>
              <w:jc w:val="both"/>
              <w:rPr>
                <w:rFonts w:cs="Calibri"/>
                <w:sz w:val="20"/>
                <w:szCs w:val="20"/>
                <w:lang w:val="en-IN" w:eastAsia="en-IN"/>
              </w:rPr>
            </w:pPr>
          </w:p>
          <w:p w:rsidR="00F8489E" w:rsidRPr="00FE757B" w:rsidRDefault="00F8489E" w:rsidP="00FE757B">
            <w:pPr>
              <w:jc w:val="both"/>
              <w:rPr>
                <w:rFonts w:cs="Calibri"/>
                <w:sz w:val="20"/>
                <w:szCs w:val="20"/>
                <w:lang w:val="en-IN" w:eastAsia="en-IN"/>
              </w:rPr>
            </w:pPr>
            <w:r w:rsidRPr="00FE757B">
              <w:rPr>
                <w:rFonts w:cs="Calibri"/>
                <w:sz w:val="20"/>
                <w:szCs w:val="20"/>
                <w:lang w:val="en-IN" w:eastAsia="en-IN"/>
              </w:rPr>
              <w:t>Clinical Symptoms</w:t>
            </w:r>
          </w:p>
        </w:tc>
        <w:tc>
          <w:tcPr>
            <w:tcW w:w="1512" w:type="dxa"/>
            <w:vMerge w:val="restart"/>
          </w:tcPr>
          <w:p w:rsidR="00F8489E" w:rsidRPr="00FE757B" w:rsidRDefault="00F8489E" w:rsidP="00FE757B">
            <w:pPr>
              <w:jc w:val="both"/>
              <w:rPr>
                <w:rFonts w:cs="Calibri"/>
                <w:sz w:val="20"/>
                <w:szCs w:val="20"/>
                <w:lang w:val="en-IN" w:eastAsia="en-IN"/>
              </w:rPr>
            </w:pPr>
          </w:p>
          <w:p w:rsidR="00F8489E" w:rsidRPr="00FE757B" w:rsidRDefault="00F8489E" w:rsidP="00FE757B">
            <w:pPr>
              <w:jc w:val="both"/>
              <w:rPr>
                <w:rFonts w:cs="Calibri"/>
                <w:sz w:val="20"/>
                <w:szCs w:val="20"/>
                <w:lang w:val="en-IN" w:eastAsia="en-IN"/>
              </w:rPr>
            </w:pPr>
          </w:p>
          <w:p w:rsidR="00F8489E" w:rsidRPr="00FE757B" w:rsidRDefault="00F8489E" w:rsidP="00FE757B">
            <w:pPr>
              <w:jc w:val="both"/>
              <w:rPr>
                <w:rFonts w:cs="Calibri"/>
                <w:sz w:val="20"/>
                <w:szCs w:val="20"/>
                <w:lang w:val="en-IN" w:eastAsia="en-IN"/>
              </w:rPr>
            </w:pPr>
          </w:p>
          <w:p w:rsidR="00F8489E" w:rsidRPr="00FE757B" w:rsidRDefault="00F8489E" w:rsidP="00FE757B">
            <w:pPr>
              <w:jc w:val="both"/>
              <w:rPr>
                <w:rFonts w:cs="Calibri"/>
                <w:sz w:val="20"/>
                <w:szCs w:val="20"/>
                <w:lang w:val="en-IN" w:eastAsia="en-IN"/>
              </w:rPr>
            </w:pPr>
            <w:r w:rsidRPr="00FE757B">
              <w:rPr>
                <w:rFonts w:cs="Calibri"/>
                <w:sz w:val="20"/>
                <w:szCs w:val="20"/>
                <w:lang w:val="en-IN" w:eastAsia="en-IN"/>
              </w:rPr>
              <w:t>Outbreak</w:t>
            </w:r>
          </w:p>
          <w:p w:rsidR="00F8489E" w:rsidRPr="00FE757B" w:rsidRDefault="00F8489E" w:rsidP="00FE757B">
            <w:pPr>
              <w:spacing w:after="0"/>
              <w:jc w:val="both"/>
              <w:rPr>
                <w:rFonts w:cs="Calibri"/>
                <w:sz w:val="20"/>
                <w:szCs w:val="20"/>
                <w:lang w:val="en-IN" w:eastAsia="en-IN"/>
              </w:rPr>
            </w:pPr>
            <w:r w:rsidRPr="00FE757B">
              <w:rPr>
                <w:rFonts w:cs="Calibri"/>
                <w:sz w:val="20"/>
                <w:szCs w:val="20"/>
                <w:lang w:val="en-IN" w:eastAsia="en-IN"/>
              </w:rPr>
              <w:t>Unique Id</w:t>
            </w:r>
          </w:p>
        </w:tc>
      </w:tr>
      <w:tr w:rsidR="00F8489E" w:rsidRPr="00DF081C">
        <w:trPr>
          <w:cantSplit/>
          <w:trHeight w:val="1304"/>
        </w:trPr>
        <w:tc>
          <w:tcPr>
            <w:tcW w:w="512" w:type="dxa"/>
            <w:vMerge/>
          </w:tcPr>
          <w:p w:rsidR="00F8489E" w:rsidRPr="00FE757B" w:rsidRDefault="00F8489E" w:rsidP="00FE757B">
            <w:pPr>
              <w:jc w:val="both"/>
              <w:rPr>
                <w:rFonts w:cs="Calibri"/>
                <w:sz w:val="20"/>
                <w:szCs w:val="20"/>
                <w:lang w:val="en-IN" w:eastAsia="en-IN"/>
              </w:rPr>
            </w:pPr>
          </w:p>
        </w:tc>
        <w:tc>
          <w:tcPr>
            <w:tcW w:w="1673" w:type="dxa"/>
            <w:vMerge/>
          </w:tcPr>
          <w:p w:rsidR="00F8489E" w:rsidRPr="00FE757B" w:rsidRDefault="00F8489E" w:rsidP="00FE757B">
            <w:pPr>
              <w:jc w:val="both"/>
              <w:rPr>
                <w:rFonts w:cs="Calibri"/>
                <w:sz w:val="20"/>
                <w:szCs w:val="20"/>
                <w:lang w:val="en-IN" w:eastAsia="en-IN"/>
              </w:rPr>
            </w:pPr>
          </w:p>
        </w:tc>
        <w:tc>
          <w:tcPr>
            <w:tcW w:w="1214" w:type="dxa"/>
            <w:vMerge/>
          </w:tcPr>
          <w:p w:rsidR="00F8489E" w:rsidRPr="00FE757B" w:rsidRDefault="00F8489E" w:rsidP="00FE757B">
            <w:pPr>
              <w:jc w:val="both"/>
              <w:rPr>
                <w:rFonts w:cs="Calibri"/>
                <w:sz w:val="20"/>
                <w:szCs w:val="20"/>
                <w:lang w:val="en-IN" w:eastAsia="en-IN"/>
              </w:rPr>
            </w:pPr>
          </w:p>
        </w:tc>
        <w:tc>
          <w:tcPr>
            <w:tcW w:w="867" w:type="dxa"/>
            <w:vMerge/>
          </w:tcPr>
          <w:p w:rsidR="00F8489E" w:rsidRPr="00FE757B" w:rsidRDefault="00F8489E" w:rsidP="00FE757B">
            <w:pPr>
              <w:jc w:val="both"/>
              <w:rPr>
                <w:rFonts w:cs="Calibri"/>
                <w:sz w:val="20"/>
                <w:szCs w:val="20"/>
                <w:lang w:val="en-IN" w:eastAsia="en-IN"/>
              </w:rPr>
            </w:pPr>
          </w:p>
        </w:tc>
        <w:tc>
          <w:tcPr>
            <w:tcW w:w="954" w:type="dxa"/>
            <w:vMerge/>
          </w:tcPr>
          <w:p w:rsidR="00F8489E" w:rsidRPr="00FE757B" w:rsidRDefault="00F8489E" w:rsidP="00FE757B">
            <w:pPr>
              <w:jc w:val="both"/>
              <w:rPr>
                <w:rFonts w:cs="Calibri"/>
                <w:sz w:val="20"/>
                <w:szCs w:val="20"/>
                <w:lang w:val="en-IN" w:eastAsia="en-IN"/>
              </w:rPr>
            </w:pPr>
          </w:p>
        </w:tc>
        <w:tc>
          <w:tcPr>
            <w:tcW w:w="683" w:type="dxa"/>
          </w:tcPr>
          <w:p w:rsidR="00F8489E" w:rsidRPr="00FE757B" w:rsidRDefault="00F8489E" w:rsidP="00FE757B">
            <w:pPr>
              <w:jc w:val="center"/>
              <w:rPr>
                <w:rFonts w:cs="Calibri"/>
                <w:sz w:val="20"/>
                <w:szCs w:val="20"/>
                <w:lang w:val="en-IN" w:eastAsia="en-IN"/>
              </w:rPr>
            </w:pPr>
            <w:r w:rsidRPr="00FE757B">
              <w:rPr>
                <w:rFonts w:cs="Calibri"/>
                <w:sz w:val="20"/>
                <w:szCs w:val="20"/>
                <w:lang w:val="en-IN" w:eastAsia="en-IN"/>
              </w:rPr>
              <w:t>Visit</w:t>
            </w:r>
          </w:p>
        </w:tc>
        <w:tc>
          <w:tcPr>
            <w:tcW w:w="791" w:type="dxa"/>
          </w:tcPr>
          <w:p w:rsidR="00F8489E" w:rsidRPr="00FE757B" w:rsidRDefault="00F8489E" w:rsidP="00FE757B">
            <w:pPr>
              <w:jc w:val="center"/>
              <w:rPr>
                <w:rFonts w:cs="Calibri"/>
                <w:sz w:val="20"/>
                <w:szCs w:val="20"/>
                <w:lang w:val="en-IN" w:eastAsia="en-IN"/>
              </w:rPr>
            </w:pPr>
            <w:r w:rsidRPr="00FE757B">
              <w:rPr>
                <w:rFonts w:cs="Calibri"/>
                <w:sz w:val="20"/>
                <w:szCs w:val="20"/>
                <w:lang w:val="en-IN" w:eastAsia="en-IN"/>
              </w:rPr>
              <w:t>Initial Occurrence</w:t>
            </w:r>
          </w:p>
        </w:tc>
        <w:tc>
          <w:tcPr>
            <w:tcW w:w="1040" w:type="dxa"/>
          </w:tcPr>
          <w:p w:rsidR="00F8489E" w:rsidRPr="00FE757B" w:rsidRDefault="00F8489E" w:rsidP="00FE757B">
            <w:pPr>
              <w:jc w:val="both"/>
              <w:rPr>
                <w:rFonts w:cs="Calibri"/>
                <w:sz w:val="20"/>
                <w:szCs w:val="20"/>
                <w:lang w:val="en-IN" w:eastAsia="en-IN"/>
              </w:rPr>
            </w:pPr>
            <w:r w:rsidRPr="00FE757B">
              <w:rPr>
                <w:rFonts w:cs="Calibri"/>
                <w:sz w:val="20"/>
                <w:szCs w:val="20"/>
                <w:lang w:val="en-IN" w:eastAsia="en-IN"/>
              </w:rPr>
              <w:t xml:space="preserve">Affected </w:t>
            </w:r>
          </w:p>
        </w:tc>
        <w:tc>
          <w:tcPr>
            <w:tcW w:w="1214" w:type="dxa"/>
          </w:tcPr>
          <w:p w:rsidR="00F8489E" w:rsidRPr="00FE757B" w:rsidRDefault="00F8489E" w:rsidP="00FE757B">
            <w:pPr>
              <w:jc w:val="both"/>
              <w:rPr>
                <w:rFonts w:cs="Calibri"/>
                <w:sz w:val="20"/>
                <w:szCs w:val="20"/>
                <w:lang w:val="en-IN" w:eastAsia="en-IN"/>
              </w:rPr>
            </w:pPr>
            <w:r w:rsidRPr="00FE757B">
              <w:rPr>
                <w:rFonts w:cs="Calibri"/>
                <w:sz w:val="20"/>
                <w:szCs w:val="20"/>
                <w:lang w:val="en-IN" w:eastAsia="en-IN"/>
              </w:rPr>
              <w:t>Death</w:t>
            </w:r>
          </w:p>
        </w:tc>
        <w:tc>
          <w:tcPr>
            <w:tcW w:w="990" w:type="dxa"/>
            <w:vMerge/>
          </w:tcPr>
          <w:p w:rsidR="00F8489E" w:rsidRPr="00FE757B" w:rsidRDefault="00F8489E" w:rsidP="00FE757B">
            <w:pPr>
              <w:jc w:val="both"/>
              <w:rPr>
                <w:rFonts w:cs="Calibri"/>
                <w:sz w:val="20"/>
                <w:szCs w:val="20"/>
                <w:lang w:val="en-IN" w:eastAsia="en-IN"/>
              </w:rPr>
            </w:pPr>
          </w:p>
        </w:tc>
        <w:tc>
          <w:tcPr>
            <w:tcW w:w="945" w:type="dxa"/>
            <w:vMerge/>
          </w:tcPr>
          <w:p w:rsidR="00F8489E" w:rsidRPr="00FE757B" w:rsidRDefault="00F8489E" w:rsidP="00FE757B">
            <w:pPr>
              <w:jc w:val="both"/>
              <w:rPr>
                <w:rFonts w:cs="Calibri"/>
                <w:sz w:val="20"/>
                <w:szCs w:val="20"/>
                <w:lang w:val="en-IN" w:eastAsia="en-IN"/>
              </w:rPr>
            </w:pPr>
          </w:p>
        </w:tc>
        <w:tc>
          <w:tcPr>
            <w:tcW w:w="421" w:type="dxa"/>
            <w:textDirection w:val="btLr"/>
          </w:tcPr>
          <w:p w:rsidR="00F8489E" w:rsidRPr="00FE757B" w:rsidRDefault="00F8489E" w:rsidP="00FE757B">
            <w:pPr>
              <w:ind w:left="113" w:right="113"/>
              <w:jc w:val="both"/>
              <w:rPr>
                <w:rFonts w:cs="Calibri"/>
                <w:sz w:val="20"/>
                <w:szCs w:val="20"/>
                <w:lang w:val="en-IN" w:eastAsia="en-IN"/>
              </w:rPr>
            </w:pPr>
            <w:r w:rsidRPr="00FE757B">
              <w:rPr>
                <w:rFonts w:cs="Calibri"/>
                <w:sz w:val="20"/>
                <w:szCs w:val="20"/>
                <w:lang w:val="en-IN" w:eastAsia="en-IN"/>
              </w:rPr>
              <w:t>Exotic</w:t>
            </w:r>
          </w:p>
        </w:tc>
        <w:tc>
          <w:tcPr>
            <w:tcW w:w="546" w:type="dxa"/>
            <w:textDirection w:val="btLr"/>
          </w:tcPr>
          <w:p w:rsidR="00F8489E" w:rsidRPr="00FE757B" w:rsidRDefault="00F8489E" w:rsidP="00FE757B">
            <w:pPr>
              <w:ind w:left="113" w:right="113"/>
              <w:jc w:val="both"/>
              <w:rPr>
                <w:rFonts w:cs="Calibri"/>
                <w:sz w:val="20"/>
                <w:szCs w:val="20"/>
                <w:lang w:val="en-IN" w:eastAsia="en-IN"/>
              </w:rPr>
            </w:pPr>
            <w:r w:rsidRPr="00FE757B">
              <w:rPr>
                <w:rFonts w:cs="Calibri"/>
                <w:sz w:val="20"/>
                <w:szCs w:val="20"/>
                <w:lang w:val="en-IN" w:eastAsia="en-IN"/>
              </w:rPr>
              <w:t>Indigenous</w:t>
            </w:r>
          </w:p>
        </w:tc>
        <w:tc>
          <w:tcPr>
            <w:tcW w:w="876" w:type="dxa"/>
            <w:textDirection w:val="btLr"/>
          </w:tcPr>
          <w:p w:rsidR="00F8489E" w:rsidRPr="00FE757B" w:rsidRDefault="00F8489E" w:rsidP="00FE757B">
            <w:pPr>
              <w:ind w:left="113" w:right="113"/>
              <w:jc w:val="both"/>
              <w:rPr>
                <w:rFonts w:cs="Calibri"/>
                <w:sz w:val="20"/>
                <w:szCs w:val="20"/>
                <w:lang w:val="en-IN" w:eastAsia="en-IN"/>
              </w:rPr>
            </w:pPr>
            <w:r w:rsidRPr="00FE757B">
              <w:rPr>
                <w:rFonts w:cs="Calibri"/>
                <w:sz w:val="20"/>
                <w:szCs w:val="20"/>
                <w:lang w:val="en-IN" w:eastAsia="en-IN"/>
              </w:rPr>
              <w:t>Crossbred</w:t>
            </w:r>
          </w:p>
        </w:tc>
        <w:tc>
          <w:tcPr>
            <w:tcW w:w="1134" w:type="dxa"/>
            <w:vMerge/>
            <w:textDirection w:val="btLr"/>
          </w:tcPr>
          <w:p w:rsidR="00F8489E" w:rsidRPr="00FE757B" w:rsidRDefault="00F8489E" w:rsidP="00FE757B">
            <w:pPr>
              <w:ind w:left="113" w:right="113"/>
              <w:jc w:val="both"/>
              <w:rPr>
                <w:rFonts w:cs="Calibri"/>
                <w:sz w:val="20"/>
                <w:szCs w:val="20"/>
                <w:lang w:val="en-IN" w:eastAsia="en-IN"/>
              </w:rPr>
            </w:pPr>
          </w:p>
        </w:tc>
        <w:tc>
          <w:tcPr>
            <w:tcW w:w="1512" w:type="dxa"/>
            <w:vMerge/>
            <w:textDirection w:val="btLr"/>
          </w:tcPr>
          <w:p w:rsidR="00F8489E" w:rsidRPr="00FE757B" w:rsidRDefault="00F8489E" w:rsidP="00FE757B">
            <w:pPr>
              <w:ind w:left="113" w:right="113"/>
              <w:jc w:val="both"/>
              <w:rPr>
                <w:rFonts w:cs="Calibri"/>
                <w:sz w:val="20"/>
                <w:szCs w:val="20"/>
                <w:lang w:val="en-IN" w:eastAsia="en-IN"/>
              </w:rPr>
            </w:pPr>
          </w:p>
        </w:tc>
      </w:tr>
      <w:tr w:rsidR="00F8489E" w:rsidRPr="00DF081C">
        <w:trPr>
          <w:trHeight w:val="1235"/>
        </w:trPr>
        <w:tc>
          <w:tcPr>
            <w:tcW w:w="512" w:type="dxa"/>
          </w:tcPr>
          <w:p w:rsidR="00F8489E" w:rsidRPr="00FE757B" w:rsidRDefault="00F8489E" w:rsidP="00FE757B">
            <w:pPr>
              <w:jc w:val="both"/>
              <w:rPr>
                <w:rFonts w:cs="Calibri"/>
                <w:sz w:val="20"/>
                <w:szCs w:val="20"/>
                <w:lang w:val="en-IN" w:eastAsia="en-IN"/>
              </w:rPr>
            </w:pPr>
            <w:r w:rsidRPr="00FE757B">
              <w:rPr>
                <w:rFonts w:cs="Calibri"/>
                <w:sz w:val="20"/>
                <w:szCs w:val="20"/>
                <w:lang w:val="en-IN" w:eastAsia="en-IN"/>
              </w:rPr>
              <w:t xml:space="preserve">1. </w:t>
            </w:r>
          </w:p>
        </w:tc>
        <w:tc>
          <w:tcPr>
            <w:tcW w:w="1673" w:type="dxa"/>
          </w:tcPr>
          <w:p w:rsidR="00F8489E" w:rsidRPr="00FE757B" w:rsidRDefault="00F8489E" w:rsidP="00FE757B">
            <w:pPr>
              <w:jc w:val="both"/>
              <w:rPr>
                <w:rFonts w:cs="Calibri"/>
                <w:sz w:val="20"/>
                <w:szCs w:val="20"/>
                <w:lang w:val="en-IN" w:eastAsia="en-IN"/>
              </w:rPr>
            </w:pPr>
            <w:r w:rsidRPr="00FE757B">
              <w:rPr>
                <w:rFonts w:cs="Calibri"/>
                <w:sz w:val="20"/>
                <w:szCs w:val="20"/>
                <w:lang w:val="en-IN" w:eastAsia="en-IN"/>
              </w:rPr>
              <w:t>Name of the Dispensary</w:t>
            </w:r>
          </w:p>
          <w:p w:rsidR="00F8489E" w:rsidRPr="00FE757B" w:rsidRDefault="00F8489E" w:rsidP="00FE757B">
            <w:pPr>
              <w:spacing w:after="0"/>
              <w:jc w:val="both"/>
              <w:rPr>
                <w:rFonts w:cs="Calibri"/>
                <w:sz w:val="20"/>
                <w:szCs w:val="20"/>
                <w:lang w:val="en-IN" w:eastAsia="en-IN"/>
              </w:rPr>
            </w:pPr>
            <w:r w:rsidRPr="00FE757B">
              <w:rPr>
                <w:rFonts w:cs="Calibri"/>
                <w:sz w:val="20"/>
                <w:szCs w:val="20"/>
                <w:lang w:val="en-IN" w:eastAsia="en-IN"/>
              </w:rPr>
              <w:t>(Block Name)</w:t>
            </w:r>
          </w:p>
          <w:p w:rsidR="00F8489E" w:rsidRPr="00FE757B" w:rsidRDefault="00F8489E" w:rsidP="00FE757B">
            <w:pPr>
              <w:spacing w:after="0"/>
              <w:jc w:val="both"/>
              <w:rPr>
                <w:rFonts w:cs="Calibri"/>
                <w:sz w:val="20"/>
                <w:szCs w:val="20"/>
                <w:lang w:val="en-IN" w:eastAsia="en-IN"/>
              </w:rPr>
            </w:pPr>
            <w:r w:rsidRPr="00FE757B">
              <w:rPr>
                <w:rFonts w:cs="Calibri"/>
                <w:sz w:val="20"/>
                <w:szCs w:val="20"/>
                <w:lang w:val="en-IN" w:eastAsia="en-IN"/>
              </w:rPr>
              <w:t>(District Name)</w:t>
            </w:r>
          </w:p>
          <w:p w:rsidR="00F8489E" w:rsidRPr="00FE757B" w:rsidRDefault="00F8489E" w:rsidP="00FE757B">
            <w:pPr>
              <w:spacing w:after="0"/>
              <w:jc w:val="both"/>
              <w:rPr>
                <w:rFonts w:cs="Calibri"/>
                <w:sz w:val="20"/>
                <w:szCs w:val="20"/>
                <w:lang w:val="en-IN" w:eastAsia="en-IN"/>
              </w:rPr>
            </w:pPr>
            <w:r w:rsidRPr="00FE757B">
              <w:rPr>
                <w:rFonts w:cs="Calibri"/>
                <w:sz w:val="20"/>
                <w:szCs w:val="20"/>
                <w:lang w:val="en-IN" w:eastAsia="en-IN"/>
              </w:rPr>
              <w:t>(State Name)</w:t>
            </w:r>
          </w:p>
        </w:tc>
        <w:tc>
          <w:tcPr>
            <w:tcW w:w="1214" w:type="dxa"/>
          </w:tcPr>
          <w:p w:rsidR="00F8489E" w:rsidRPr="00FE757B" w:rsidRDefault="00F8489E" w:rsidP="00FE757B">
            <w:pPr>
              <w:jc w:val="both"/>
              <w:rPr>
                <w:rFonts w:cs="Calibri"/>
                <w:sz w:val="20"/>
                <w:szCs w:val="20"/>
                <w:lang w:val="en-IN" w:eastAsia="en-IN"/>
              </w:rPr>
            </w:pPr>
          </w:p>
        </w:tc>
        <w:tc>
          <w:tcPr>
            <w:tcW w:w="867" w:type="dxa"/>
          </w:tcPr>
          <w:p w:rsidR="00F8489E" w:rsidRPr="00FE757B" w:rsidRDefault="00F8489E" w:rsidP="00FE757B">
            <w:pPr>
              <w:jc w:val="both"/>
              <w:rPr>
                <w:rFonts w:cs="Calibri"/>
                <w:sz w:val="20"/>
                <w:szCs w:val="20"/>
                <w:lang w:val="en-IN" w:eastAsia="en-IN"/>
              </w:rPr>
            </w:pPr>
          </w:p>
        </w:tc>
        <w:tc>
          <w:tcPr>
            <w:tcW w:w="954" w:type="dxa"/>
          </w:tcPr>
          <w:p w:rsidR="00F8489E" w:rsidRPr="00FE757B" w:rsidRDefault="00F8489E" w:rsidP="00FE757B">
            <w:pPr>
              <w:jc w:val="both"/>
              <w:rPr>
                <w:rFonts w:cs="Calibri"/>
                <w:sz w:val="20"/>
                <w:szCs w:val="20"/>
                <w:lang w:val="en-IN" w:eastAsia="en-IN"/>
              </w:rPr>
            </w:pPr>
          </w:p>
        </w:tc>
        <w:tc>
          <w:tcPr>
            <w:tcW w:w="683" w:type="dxa"/>
          </w:tcPr>
          <w:p w:rsidR="00F8489E" w:rsidRPr="00FE757B" w:rsidRDefault="00F8489E" w:rsidP="00FE757B">
            <w:pPr>
              <w:jc w:val="both"/>
              <w:rPr>
                <w:rFonts w:cs="Calibri"/>
                <w:sz w:val="20"/>
                <w:szCs w:val="20"/>
                <w:lang w:val="en-IN" w:eastAsia="en-IN"/>
              </w:rPr>
            </w:pPr>
          </w:p>
        </w:tc>
        <w:tc>
          <w:tcPr>
            <w:tcW w:w="791" w:type="dxa"/>
          </w:tcPr>
          <w:p w:rsidR="00F8489E" w:rsidRPr="00FE757B" w:rsidRDefault="00F8489E" w:rsidP="00FE757B">
            <w:pPr>
              <w:jc w:val="both"/>
              <w:rPr>
                <w:rFonts w:cs="Calibri"/>
                <w:sz w:val="20"/>
                <w:szCs w:val="20"/>
                <w:lang w:val="en-IN" w:eastAsia="en-IN"/>
              </w:rPr>
            </w:pPr>
          </w:p>
        </w:tc>
        <w:tc>
          <w:tcPr>
            <w:tcW w:w="1040" w:type="dxa"/>
          </w:tcPr>
          <w:p w:rsidR="00F8489E" w:rsidRPr="00FE757B" w:rsidRDefault="00F8489E" w:rsidP="00FE757B">
            <w:pPr>
              <w:jc w:val="both"/>
              <w:rPr>
                <w:rFonts w:cs="Calibri"/>
                <w:sz w:val="20"/>
                <w:szCs w:val="20"/>
                <w:lang w:val="en-IN" w:eastAsia="en-IN"/>
              </w:rPr>
            </w:pPr>
          </w:p>
        </w:tc>
        <w:tc>
          <w:tcPr>
            <w:tcW w:w="1214" w:type="dxa"/>
          </w:tcPr>
          <w:p w:rsidR="00F8489E" w:rsidRPr="00FE757B" w:rsidRDefault="00F8489E" w:rsidP="00FE757B">
            <w:pPr>
              <w:jc w:val="both"/>
              <w:rPr>
                <w:rFonts w:cs="Calibri"/>
                <w:sz w:val="20"/>
                <w:szCs w:val="20"/>
                <w:lang w:val="en-IN" w:eastAsia="en-IN"/>
              </w:rPr>
            </w:pPr>
          </w:p>
        </w:tc>
        <w:tc>
          <w:tcPr>
            <w:tcW w:w="990" w:type="dxa"/>
          </w:tcPr>
          <w:p w:rsidR="00F8489E" w:rsidRPr="00FE757B" w:rsidRDefault="00F8489E" w:rsidP="00FE757B">
            <w:pPr>
              <w:jc w:val="both"/>
              <w:rPr>
                <w:rFonts w:cs="Calibri"/>
                <w:sz w:val="20"/>
                <w:szCs w:val="20"/>
                <w:lang w:val="en-IN" w:eastAsia="en-IN"/>
              </w:rPr>
            </w:pPr>
          </w:p>
        </w:tc>
        <w:tc>
          <w:tcPr>
            <w:tcW w:w="945" w:type="dxa"/>
          </w:tcPr>
          <w:p w:rsidR="00F8489E" w:rsidRPr="00FE757B" w:rsidRDefault="00F8489E" w:rsidP="00FE757B">
            <w:pPr>
              <w:jc w:val="both"/>
              <w:rPr>
                <w:rFonts w:cs="Calibri"/>
                <w:sz w:val="20"/>
                <w:szCs w:val="20"/>
                <w:lang w:val="en-IN" w:eastAsia="en-IN"/>
              </w:rPr>
            </w:pPr>
          </w:p>
        </w:tc>
        <w:tc>
          <w:tcPr>
            <w:tcW w:w="1843" w:type="dxa"/>
            <w:gridSpan w:val="3"/>
          </w:tcPr>
          <w:p w:rsidR="00F8489E" w:rsidRPr="00FE757B" w:rsidRDefault="00F8489E" w:rsidP="00FE757B">
            <w:pPr>
              <w:jc w:val="both"/>
              <w:rPr>
                <w:rFonts w:cs="Calibri"/>
                <w:sz w:val="20"/>
                <w:szCs w:val="20"/>
                <w:lang w:val="en-IN" w:eastAsia="en-IN"/>
              </w:rPr>
            </w:pPr>
          </w:p>
        </w:tc>
        <w:tc>
          <w:tcPr>
            <w:tcW w:w="1134" w:type="dxa"/>
          </w:tcPr>
          <w:p w:rsidR="00F8489E" w:rsidRPr="00FE757B" w:rsidRDefault="00F8489E" w:rsidP="00FE757B">
            <w:pPr>
              <w:jc w:val="both"/>
              <w:rPr>
                <w:rFonts w:cs="Calibri"/>
                <w:sz w:val="20"/>
                <w:szCs w:val="20"/>
                <w:lang w:val="en-IN" w:eastAsia="en-IN"/>
              </w:rPr>
            </w:pPr>
          </w:p>
        </w:tc>
        <w:tc>
          <w:tcPr>
            <w:tcW w:w="1512" w:type="dxa"/>
          </w:tcPr>
          <w:p w:rsidR="00F8489E" w:rsidRPr="00FE757B" w:rsidRDefault="00F8489E" w:rsidP="00FE757B">
            <w:pPr>
              <w:jc w:val="both"/>
              <w:rPr>
                <w:rFonts w:cs="Calibri"/>
                <w:sz w:val="20"/>
                <w:szCs w:val="20"/>
                <w:lang w:val="en-IN" w:eastAsia="en-IN"/>
              </w:rPr>
            </w:pPr>
          </w:p>
        </w:tc>
      </w:tr>
      <w:tr w:rsidR="00F8489E" w:rsidRPr="00DF081C">
        <w:trPr>
          <w:trHeight w:val="244"/>
        </w:trPr>
        <w:tc>
          <w:tcPr>
            <w:tcW w:w="512" w:type="dxa"/>
          </w:tcPr>
          <w:p w:rsidR="00F8489E" w:rsidRPr="00FE757B" w:rsidRDefault="00F8489E" w:rsidP="00FE757B">
            <w:pPr>
              <w:jc w:val="both"/>
              <w:rPr>
                <w:rFonts w:cs="Calibri"/>
                <w:sz w:val="20"/>
                <w:szCs w:val="20"/>
                <w:lang w:val="en-IN" w:eastAsia="en-IN"/>
              </w:rPr>
            </w:pPr>
            <w:r w:rsidRPr="00FE757B">
              <w:rPr>
                <w:rFonts w:cs="Calibri"/>
                <w:sz w:val="20"/>
                <w:szCs w:val="20"/>
                <w:lang w:val="en-IN" w:eastAsia="en-IN"/>
              </w:rPr>
              <w:t>2</w:t>
            </w:r>
          </w:p>
        </w:tc>
        <w:tc>
          <w:tcPr>
            <w:tcW w:w="1673" w:type="dxa"/>
          </w:tcPr>
          <w:p w:rsidR="00F8489E" w:rsidRPr="00FE757B" w:rsidRDefault="00F8489E" w:rsidP="00FE757B">
            <w:pPr>
              <w:jc w:val="both"/>
              <w:rPr>
                <w:rFonts w:cs="Calibri"/>
                <w:sz w:val="20"/>
                <w:szCs w:val="20"/>
                <w:lang w:val="en-IN" w:eastAsia="en-IN"/>
              </w:rPr>
            </w:pPr>
          </w:p>
        </w:tc>
        <w:tc>
          <w:tcPr>
            <w:tcW w:w="1214" w:type="dxa"/>
          </w:tcPr>
          <w:p w:rsidR="00F8489E" w:rsidRPr="00FE757B" w:rsidRDefault="00F8489E" w:rsidP="00FE757B">
            <w:pPr>
              <w:jc w:val="both"/>
              <w:rPr>
                <w:rFonts w:cs="Calibri"/>
                <w:sz w:val="20"/>
                <w:szCs w:val="20"/>
                <w:lang w:val="en-IN" w:eastAsia="en-IN"/>
              </w:rPr>
            </w:pPr>
          </w:p>
        </w:tc>
        <w:tc>
          <w:tcPr>
            <w:tcW w:w="867" w:type="dxa"/>
          </w:tcPr>
          <w:p w:rsidR="00F8489E" w:rsidRPr="00FE757B" w:rsidRDefault="00F8489E" w:rsidP="00FE757B">
            <w:pPr>
              <w:jc w:val="both"/>
              <w:rPr>
                <w:rFonts w:cs="Calibri"/>
                <w:sz w:val="20"/>
                <w:szCs w:val="20"/>
                <w:lang w:val="en-IN" w:eastAsia="en-IN"/>
              </w:rPr>
            </w:pPr>
          </w:p>
        </w:tc>
        <w:tc>
          <w:tcPr>
            <w:tcW w:w="954" w:type="dxa"/>
          </w:tcPr>
          <w:p w:rsidR="00F8489E" w:rsidRPr="00FE757B" w:rsidRDefault="00F8489E" w:rsidP="00FE757B">
            <w:pPr>
              <w:jc w:val="both"/>
              <w:rPr>
                <w:rFonts w:cs="Calibri"/>
                <w:sz w:val="20"/>
                <w:szCs w:val="20"/>
                <w:lang w:val="en-IN" w:eastAsia="en-IN"/>
              </w:rPr>
            </w:pPr>
          </w:p>
        </w:tc>
        <w:tc>
          <w:tcPr>
            <w:tcW w:w="683" w:type="dxa"/>
          </w:tcPr>
          <w:p w:rsidR="00F8489E" w:rsidRPr="00FE757B" w:rsidRDefault="00F8489E" w:rsidP="00FE757B">
            <w:pPr>
              <w:jc w:val="both"/>
              <w:rPr>
                <w:rFonts w:cs="Calibri"/>
                <w:sz w:val="20"/>
                <w:szCs w:val="20"/>
                <w:lang w:val="en-IN" w:eastAsia="en-IN"/>
              </w:rPr>
            </w:pPr>
          </w:p>
        </w:tc>
        <w:tc>
          <w:tcPr>
            <w:tcW w:w="791" w:type="dxa"/>
          </w:tcPr>
          <w:p w:rsidR="00F8489E" w:rsidRPr="00FE757B" w:rsidRDefault="00F8489E" w:rsidP="00FE757B">
            <w:pPr>
              <w:jc w:val="both"/>
              <w:rPr>
                <w:rFonts w:cs="Calibri"/>
                <w:sz w:val="20"/>
                <w:szCs w:val="20"/>
                <w:lang w:val="en-IN" w:eastAsia="en-IN"/>
              </w:rPr>
            </w:pPr>
          </w:p>
        </w:tc>
        <w:tc>
          <w:tcPr>
            <w:tcW w:w="1040" w:type="dxa"/>
          </w:tcPr>
          <w:p w:rsidR="00F8489E" w:rsidRPr="00FE757B" w:rsidRDefault="00F8489E" w:rsidP="00FE757B">
            <w:pPr>
              <w:jc w:val="both"/>
              <w:rPr>
                <w:rFonts w:cs="Calibri"/>
                <w:sz w:val="20"/>
                <w:szCs w:val="20"/>
                <w:lang w:val="en-IN" w:eastAsia="en-IN"/>
              </w:rPr>
            </w:pPr>
          </w:p>
        </w:tc>
        <w:tc>
          <w:tcPr>
            <w:tcW w:w="1214" w:type="dxa"/>
          </w:tcPr>
          <w:p w:rsidR="00F8489E" w:rsidRPr="00FE757B" w:rsidRDefault="00F8489E" w:rsidP="00FE757B">
            <w:pPr>
              <w:jc w:val="both"/>
              <w:rPr>
                <w:rFonts w:cs="Calibri"/>
                <w:sz w:val="20"/>
                <w:szCs w:val="20"/>
                <w:lang w:val="en-IN" w:eastAsia="en-IN"/>
              </w:rPr>
            </w:pPr>
          </w:p>
        </w:tc>
        <w:tc>
          <w:tcPr>
            <w:tcW w:w="990" w:type="dxa"/>
          </w:tcPr>
          <w:p w:rsidR="00F8489E" w:rsidRPr="00FE757B" w:rsidRDefault="00F8489E" w:rsidP="00FE757B">
            <w:pPr>
              <w:jc w:val="both"/>
              <w:rPr>
                <w:rFonts w:cs="Calibri"/>
                <w:sz w:val="20"/>
                <w:szCs w:val="20"/>
                <w:lang w:val="en-IN" w:eastAsia="en-IN"/>
              </w:rPr>
            </w:pPr>
          </w:p>
        </w:tc>
        <w:tc>
          <w:tcPr>
            <w:tcW w:w="945" w:type="dxa"/>
          </w:tcPr>
          <w:p w:rsidR="00F8489E" w:rsidRPr="00FE757B" w:rsidRDefault="00F8489E" w:rsidP="00FE757B">
            <w:pPr>
              <w:jc w:val="both"/>
              <w:rPr>
                <w:rFonts w:cs="Calibri"/>
                <w:sz w:val="20"/>
                <w:szCs w:val="20"/>
                <w:lang w:val="en-IN" w:eastAsia="en-IN"/>
              </w:rPr>
            </w:pPr>
          </w:p>
        </w:tc>
        <w:tc>
          <w:tcPr>
            <w:tcW w:w="1843" w:type="dxa"/>
            <w:gridSpan w:val="3"/>
          </w:tcPr>
          <w:p w:rsidR="00F8489E" w:rsidRPr="00FE757B" w:rsidRDefault="00F8489E" w:rsidP="00FE757B">
            <w:pPr>
              <w:jc w:val="both"/>
              <w:rPr>
                <w:rFonts w:cs="Calibri"/>
                <w:sz w:val="20"/>
                <w:szCs w:val="20"/>
                <w:lang w:val="en-IN" w:eastAsia="en-IN"/>
              </w:rPr>
            </w:pPr>
          </w:p>
        </w:tc>
        <w:tc>
          <w:tcPr>
            <w:tcW w:w="1134" w:type="dxa"/>
          </w:tcPr>
          <w:p w:rsidR="00F8489E" w:rsidRPr="00FE757B" w:rsidRDefault="00F8489E" w:rsidP="00FE757B">
            <w:pPr>
              <w:jc w:val="both"/>
              <w:rPr>
                <w:rFonts w:cs="Calibri"/>
                <w:sz w:val="20"/>
                <w:szCs w:val="20"/>
                <w:lang w:val="en-IN" w:eastAsia="en-IN"/>
              </w:rPr>
            </w:pPr>
          </w:p>
        </w:tc>
        <w:tc>
          <w:tcPr>
            <w:tcW w:w="1512" w:type="dxa"/>
          </w:tcPr>
          <w:p w:rsidR="00F8489E" w:rsidRPr="00FE757B" w:rsidRDefault="00F8489E" w:rsidP="00FE757B">
            <w:pPr>
              <w:jc w:val="both"/>
              <w:rPr>
                <w:rFonts w:cs="Calibri"/>
                <w:sz w:val="20"/>
                <w:szCs w:val="20"/>
                <w:lang w:val="en-IN" w:eastAsia="en-IN"/>
              </w:rPr>
            </w:pPr>
          </w:p>
        </w:tc>
      </w:tr>
      <w:tr w:rsidR="00F8489E" w:rsidRPr="00DF081C">
        <w:trPr>
          <w:trHeight w:val="259"/>
        </w:trPr>
        <w:tc>
          <w:tcPr>
            <w:tcW w:w="512" w:type="dxa"/>
          </w:tcPr>
          <w:p w:rsidR="00F8489E" w:rsidRPr="00FE757B" w:rsidRDefault="00F8489E" w:rsidP="00FE757B">
            <w:pPr>
              <w:jc w:val="both"/>
              <w:rPr>
                <w:rFonts w:cs="Calibri"/>
                <w:sz w:val="20"/>
                <w:szCs w:val="20"/>
                <w:lang w:val="en-IN" w:eastAsia="en-IN"/>
              </w:rPr>
            </w:pPr>
            <w:r w:rsidRPr="00FE757B">
              <w:rPr>
                <w:rFonts w:cs="Calibri"/>
                <w:sz w:val="20"/>
                <w:szCs w:val="20"/>
                <w:lang w:val="en-IN" w:eastAsia="en-IN"/>
              </w:rPr>
              <w:t>3</w:t>
            </w:r>
          </w:p>
        </w:tc>
        <w:tc>
          <w:tcPr>
            <w:tcW w:w="1673" w:type="dxa"/>
          </w:tcPr>
          <w:p w:rsidR="00F8489E" w:rsidRPr="00FE757B" w:rsidRDefault="00F8489E" w:rsidP="00FE757B">
            <w:pPr>
              <w:jc w:val="both"/>
              <w:rPr>
                <w:rFonts w:cs="Calibri"/>
                <w:sz w:val="20"/>
                <w:szCs w:val="20"/>
                <w:lang w:val="en-IN" w:eastAsia="en-IN"/>
              </w:rPr>
            </w:pPr>
          </w:p>
        </w:tc>
        <w:tc>
          <w:tcPr>
            <w:tcW w:w="1214" w:type="dxa"/>
          </w:tcPr>
          <w:p w:rsidR="00F8489E" w:rsidRPr="00FE757B" w:rsidRDefault="00F8489E" w:rsidP="00FE757B">
            <w:pPr>
              <w:jc w:val="both"/>
              <w:rPr>
                <w:rFonts w:cs="Calibri"/>
                <w:sz w:val="20"/>
                <w:szCs w:val="20"/>
                <w:lang w:val="en-IN" w:eastAsia="en-IN"/>
              </w:rPr>
            </w:pPr>
          </w:p>
        </w:tc>
        <w:tc>
          <w:tcPr>
            <w:tcW w:w="867" w:type="dxa"/>
          </w:tcPr>
          <w:p w:rsidR="00F8489E" w:rsidRPr="00FE757B" w:rsidRDefault="00F8489E" w:rsidP="00FE757B">
            <w:pPr>
              <w:jc w:val="both"/>
              <w:rPr>
                <w:rFonts w:cs="Calibri"/>
                <w:sz w:val="20"/>
                <w:szCs w:val="20"/>
                <w:lang w:val="en-IN" w:eastAsia="en-IN"/>
              </w:rPr>
            </w:pPr>
          </w:p>
        </w:tc>
        <w:tc>
          <w:tcPr>
            <w:tcW w:w="954" w:type="dxa"/>
          </w:tcPr>
          <w:p w:rsidR="00F8489E" w:rsidRPr="00FE757B" w:rsidRDefault="00F8489E" w:rsidP="00FE757B">
            <w:pPr>
              <w:jc w:val="both"/>
              <w:rPr>
                <w:rFonts w:cs="Calibri"/>
                <w:sz w:val="20"/>
                <w:szCs w:val="20"/>
                <w:lang w:val="en-IN" w:eastAsia="en-IN"/>
              </w:rPr>
            </w:pPr>
          </w:p>
        </w:tc>
        <w:tc>
          <w:tcPr>
            <w:tcW w:w="683" w:type="dxa"/>
          </w:tcPr>
          <w:p w:rsidR="00F8489E" w:rsidRPr="00FE757B" w:rsidRDefault="00F8489E" w:rsidP="00FE757B">
            <w:pPr>
              <w:jc w:val="both"/>
              <w:rPr>
                <w:rFonts w:cs="Calibri"/>
                <w:sz w:val="20"/>
                <w:szCs w:val="20"/>
                <w:lang w:val="en-IN" w:eastAsia="en-IN"/>
              </w:rPr>
            </w:pPr>
          </w:p>
        </w:tc>
        <w:tc>
          <w:tcPr>
            <w:tcW w:w="791" w:type="dxa"/>
          </w:tcPr>
          <w:p w:rsidR="00F8489E" w:rsidRPr="00FE757B" w:rsidRDefault="00F8489E" w:rsidP="00FE757B">
            <w:pPr>
              <w:jc w:val="both"/>
              <w:rPr>
                <w:rFonts w:cs="Calibri"/>
                <w:sz w:val="20"/>
                <w:szCs w:val="20"/>
                <w:lang w:val="en-IN" w:eastAsia="en-IN"/>
              </w:rPr>
            </w:pPr>
          </w:p>
        </w:tc>
        <w:tc>
          <w:tcPr>
            <w:tcW w:w="1040" w:type="dxa"/>
          </w:tcPr>
          <w:p w:rsidR="00F8489E" w:rsidRPr="00FE757B" w:rsidRDefault="00F8489E" w:rsidP="00FE757B">
            <w:pPr>
              <w:jc w:val="both"/>
              <w:rPr>
                <w:rFonts w:cs="Calibri"/>
                <w:sz w:val="20"/>
                <w:szCs w:val="20"/>
                <w:lang w:val="en-IN" w:eastAsia="en-IN"/>
              </w:rPr>
            </w:pPr>
          </w:p>
        </w:tc>
        <w:tc>
          <w:tcPr>
            <w:tcW w:w="1214" w:type="dxa"/>
          </w:tcPr>
          <w:p w:rsidR="00F8489E" w:rsidRPr="00FE757B" w:rsidRDefault="00F8489E" w:rsidP="00FE757B">
            <w:pPr>
              <w:jc w:val="both"/>
              <w:rPr>
                <w:rFonts w:cs="Calibri"/>
                <w:sz w:val="20"/>
                <w:szCs w:val="20"/>
                <w:lang w:val="en-IN" w:eastAsia="en-IN"/>
              </w:rPr>
            </w:pPr>
          </w:p>
        </w:tc>
        <w:tc>
          <w:tcPr>
            <w:tcW w:w="990" w:type="dxa"/>
          </w:tcPr>
          <w:p w:rsidR="00F8489E" w:rsidRPr="00FE757B" w:rsidRDefault="00F8489E" w:rsidP="00FE757B">
            <w:pPr>
              <w:jc w:val="both"/>
              <w:rPr>
                <w:rFonts w:cs="Calibri"/>
                <w:sz w:val="20"/>
                <w:szCs w:val="20"/>
                <w:lang w:val="en-IN" w:eastAsia="en-IN"/>
              </w:rPr>
            </w:pPr>
          </w:p>
        </w:tc>
        <w:tc>
          <w:tcPr>
            <w:tcW w:w="945" w:type="dxa"/>
          </w:tcPr>
          <w:p w:rsidR="00F8489E" w:rsidRPr="00FE757B" w:rsidRDefault="00F8489E" w:rsidP="00FE757B">
            <w:pPr>
              <w:jc w:val="both"/>
              <w:rPr>
                <w:rFonts w:cs="Calibri"/>
                <w:sz w:val="20"/>
                <w:szCs w:val="20"/>
                <w:lang w:val="en-IN" w:eastAsia="en-IN"/>
              </w:rPr>
            </w:pPr>
          </w:p>
        </w:tc>
        <w:tc>
          <w:tcPr>
            <w:tcW w:w="1843" w:type="dxa"/>
            <w:gridSpan w:val="3"/>
          </w:tcPr>
          <w:p w:rsidR="00F8489E" w:rsidRPr="00FE757B" w:rsidRDefault="00F8489E" w:rsidP="00FE757B">
            <w:pPr>
              <w:jc w:val="both"/>
              <w:rPr>
                <w:rFonts w:cs="Calibri"/>
                <w:sz w:val="20"/>
                <w:szCs w:val="20"/>
                <w:lang w:val="en-IN" w:eastAsia="en-IN"/>
              </w:rPr>
            </w:pPr>
          </w:p>
        </w:tc>
        <w:tc>
          <w:tcPr>
            <w:tcW w:w="1134" w:type="dxa"/>
          </w:tcPr>
          <w:p w:rsidR="00F8489E" w:rsidRPr="00FE757B" w:rsidRDefault="00F8489E" w:rsidP="00FE757B">
            <w:pPr>
              <w:jc w:val="both"/>
              <w:rPr>
                <w:rFonts w:cs="Calibri"/>
                <w:sz w:val="20"/>
                <w:szCs w:val="20"/>
                <w:lang w:val="en-IN" w:eastAsia="en-IN"/>
              </w:rPr>
            </w:pPr>
          </w:p>
        </w:tc>
        <w:tc>
          <w:tcPr>
            <w:tcW w:w="1512" w:type="dxa"/>
          </w:tcPr>
          <w:p w:rsidR="00F8489E" w:rsidRPr="00FE757B" w:rsidRDefault="00F8489E" w:rsidP="00FE757B">
            <w:pPr>
              <w:jc w:val="both"/>
              <w:rPr>
                <w:rFonts w:cs="Calibri"/>
                <w:sz w:val="20"/>
                <w:szCs w:val="20"/>
                <w:lang w:val="en-IN" w:eastAsia="en-IN"/>
              </w:rPr>
            </w:pPr>
          </w:p>
        </w:tc>
      </w:tr>
    </w:tbl>
    <w:p w:rsidR="00F8489E" w:rsidRDefault="00F8489E" w:rsidP="00BB1858">
      <w:pPr>
        <w:ind w:left="360"/>
        <w:rPr>
          <w:b/>
        </w:rPr>
      </w:pPr>
      <w:r>
        <w:rPr>
          <w:b/>
        </w:rPr>
        <w:t>Report Use:  Initial view of FIR on outbreak and its impacts</w:t>
      </w:r>
    </w:p>
    <w:p w:rsidR="00F8489E" w:rsidRDefault="00F8489E" w:rsidP="00BB1858">
      <w:pPr>
        <w:ind w:left="360"/>
        <w:rPr>
          <w:b/>
        </w:rPr>
      </w:pPr>
    </w:p>
    <w:p w:rsidR="00F8489E" w:rsidRDefault="00F8489E" w:rsidP="00BB1858">
      <w:pPr>
        <w:ind w:left="360"/>
        <w:rPr>
          <w:b/>
        </w:rPr>
      </w:pPr>
    </w:p>
    <w:p w:rsidR="00F8489E" w:rsidRPr="00893BEC" w:rsidRDefault="00F8489E" w:rsidP="00C842FB">
      <w:pPr>
        <w:pStyle w:val="ListParagraph"/>
        <w:numPr>
          <w:ilvl w:val="0"/>
          <w:numId w:val="39"/>
        </w:numPr>
        <w:rPr>
          <w:b/>
        </w:rPr>
      </w:pPr>
      <w:r w:rsidRPr="00893BEC">
        <w:rPr>
          <w:b/>
        </w:rPr>
        <w:t xml:space="preserve">Estimated Production Loss on Outbreak </w:t>
      </w:r>
    </w:p>
    <w:p w:rsidR="00F8489E" w:rsidRDefault="00F8489E" w:rsidP="00BB1858">
      <w:pPr>
        <w:pStyle w:val="ListParagraph"/>
      </w:pPr>
      <w:r>
        <w:t>(Report has option to specify range of days, range of weeks, range of months, and any range of year from any dispensary/any block/any district/any state/whole country)</w:t>
      </w:r>
    </w:p>
    <w:p w:rsidR="00F8489E" w:rsidRDefault="00F8489E" w:rsidP="00BB1858">
      <w:pPr>
        <w:pStyle w:val="ListParagraph"/>
      </w:pPr>
      <w:r>
        <w:t>Report has option to specify outbreak type (Type A or Type B or Type C or ALL type)</w:t>
      </w:r>
    </w:p>
    <w:p w:rsidR="00F8489E" w:rsidRDefault="00F8489E" w:rsidP="00BB1858">
      <w:pPr>
        <w:pStyle w:val="ListParagraph"/>
      </w:pPr>
      <w:r>
        <w:t>Report has option to generate list of Diseases with Check box based on the type of disease option opted.</w:t>
      </w:r>
    </w:p>
    <w:p w:rsidR="00F8489E" w:rsidRDefault="00F8489E" w:rsidP="00BB1858">
      <w:pPr>
        <w:pStyle w:val="ListParagraph"/>
      </w:pPr>
      <w:r>
        <w:t xml:space="preserve">Outbreak Unique Id shown </w:t>
      </w:r>
      <w:r w:rsidRPr="00D90D49">
        <w:rPr>
          <w:b/>
          <w:u w:val="single"/>
        </w:rPr>
        <w:t>with hyperlink to show exhaustive report</w:t>
      </w:r>
      <w:r>
        <w:t xml:space="preserve"> of the outbreak on click</w:t>
      </w:r>
    </w:p>
    <w:tbl>
      <w:tblPr>
        <w:tblW w:w="14981"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28"/>
        <w:gridCol w:w="1728"/>
        <w:gridCol w:w="1254"/>
        <w:gridCol w:w="896"/>
        <w:gridCol w:w="985"/>
        <w:gridCol w:w="705"/>
        <w:gridCol w:w="705"/>
        <w:gridCol w:w="799"/>
        <w:gridCol w:w="752"/>
        <w:gridCol w:w="988"/>
        <w:gridCol w:w="847"/>
        <w:gridCol w:w="846"/>
        <w:gridCol w:w="705"/>
        <w:gridCol w:w="987"/>
        <w:gridCol w:w="1128"/>
        <w:gridCol w:w="1128"/>
      </w:tblGrid>
      <w:tr w:rsidR="00F8489E">
        <w:trPr>
          <w:trHeight w:val="274"/>
        </w:trPr>
        <w:tc>
          <w:tcPr>
            <w:tcW w:w="528" w:type="dxa"/>
            <w:vMerge w:val="restart"/>
          </w:tcPr>
          <w:p w:rsidR="00F8489E" w:rsidRPr="00FE757B" w:rsidRDefault="00F8489E" w:rsidP="00FE757B">
            <w:pPr>
              <w:jc w:val="both"/>
              <w:rPr>
                <w:lang w:val="en-IN" w:eastAsia="en-IN"/>
              </w:rPr>
            </w:pPr>
            <w:r w:rsidRPr="00FE757B">
              <w:rPr>
                <w:lang w:val="en-IN" w:eastAsia="en-IN"/>
              </w:rPr>
              <w:t>Sr. No.</w:t>
            </w:r>
          </w:p>
        </w:tc>
        <w:tc>
          <w:tcPr>
            <w:tcW w:w="1728" w:type="dxa"/>
            <w:vMerge w:val="restart"/>
          </w:tcPr>
          <w:p w:rsidR="00F8489E" w:rsidRPr="00FE757B" w:rsidRDefault="00F8489E" w:rsidP="00FE757B">
            <w:pPr>
              <w:jc w:val="both"/>
              <w:rPr>
                <w:lang w:val="en-IN" w:eastAsia="en-IN"/>
              </w:rPr>
            </w:pPr>
            <w:r w:rsidRPr="00FE757B">
              <w:rPr>
                <w:lang w:val="en-IN" w:eastAsia="en-IN"/>
              </w:rPr>
              <w:t>Veterinary Centre Name</w:t>
            </w:r>
          </w:p>
        </w:tc>
        <w:tc>
          <w:tcPr>
            <w:tcW w:w="1254" w:type="dxa"/>
            <w:vMerge w:val="restart"/>
          </w:tcPr>
          <w:p w:rsidR="00F8489E" w:rsidRPr="00FE757B" w:rsidRDefault="00F8489E" w:rsidP="00FE757B">
            <w:pPr>
              <w:jc w:val="both"/>
              <w:rPr>
                <w:lang w:val="en-IN" w:eastAsia="en-IN"/>
              </w:rPr>
            </w:pPr>
            <w:r w:rsidRPr="00FE757B">
              <w:rPr>
                <w:lang w:val="en-IN" w:eastAsia="en-IN"/>
              </w:rPr>
              <w:t>Disease Name</w:t>
            </w:r>
          </w:p>
        </w:tc>
        <w:tc>
          <w:tcPr>
            <w:tcW w:w="896" w:type="dxa"/>
            <w:vMerge w:val="restart"/>
          </w:tcPr>
          <w:p w:rsidR="00F8489E" w:rsidRPr="00FE757B" w:rsidRDefault="00F8489E" w:rsidP="00FE757B">
            <w:pPr>
              <w:jc w:val="both"/>
              <w:rPr>
                <w:lang w:val="en-IN" w:eastAsia="en-IN"/>
              </w:rPr>
            </w:pPr>
            <w:r w:rsidRPr="00FE757B">
              <w:rPr>
                <w:lang w:val="en-IN" w:eastAsia="en-IN"/>
              </w:rPr>
              <w:t>Species Name</w:t>
            </w:r>
          </w:p>
        </w:tc>
        <w:tc>
          <w:tcPr>
            <w:tcW w:w="985" w:type="dxa"/>
            <w:vMerge w:val="restart"/>
          </w:tcPr>
          <w:p w:rsidR="00F8489E" w:rsidRPr="00FE757B" w:rsidRDefault="00F8489E" w:rsidP="00FE757B">
            <w:pPr>
              <w:jc w:val="both"/>
              <w:rPr>
                <w:lang w:val="en-IN" w:eastAsia="en-IN"/>
              </w:rPr>
            </w:pPr>
            <w:r w:rsidRPr="00FE757B">
              <w:rPr>
                <w:lang w:val="en-IN" w:eastAsia="en-IN"/>
              </w:rPr>
              <w:t xml:space="preserve">Animal </w:t>
            </w:r>
          </w:p>
          <w:p w:rsidR="00F8489E" w:rsidRPr="00FE757B" w:rsidRDefault="00F8489E" w:rsidP="00FE757B">
            <w:pPr>
              <w:jc w:val="both"/>
              <w:rPr>
                <w:lang w:val="en-IN" w:eastAsia="en-IN"/>
              </w:rPr>
            </w:pPr>
            <w:r w:rsidRPr="00FE757B">
              <w:rPr>
                <w:lang w:val="en-IN" w:eastAsia="en-IN"/>
              </w:rPr>
              <w:t>Name</w:t>
            </w:r>
          </w:p>
        </w:tc>
        <w:tc>
          <w:tcPr>
            <w:tcW w:w="3949" w:type="dxa"/>
            <w:gridSpan w:val="5"/>
          </w:tcPr>
          <w:p w:rsidR="00F8489E" w:rsidRPr="00FE757B" w:rsidRDefault="00F8489E" w:rsidP="00FE757B">
            <w:pPr>
              <w:jc w:val="center"/>
              <w:rPr>
                <w:lang w:val="en-IN" w:eastAsia="en-IN"/>
              </w:rPr>
            </w:pPr>
            <w:r w:rsidRPr="00FE757B">
              <w:rPr>
                <w:lang w:val="en-IN" w:eastAsia="en-IN"/>
              </w:rPr>
              <w:t>Estimated Production loss on surviving Animals on Quantity</w:t>
            </w:r>
          </w:p>
        </w:tc>
        <w:tc>
          <w:tcPr>
            <w:tcW w:w="4513" w:type="dxa"/>
            <w:gridSpan w:val="5"/>
          </w:tcPr>
          <w:p w:rsidR="00F8489E" w:rsidRPr="00FE757B" w:rsidRDefault="00F8489E" w:rsidP="00FE757B">
            <w:pPr>
              <w:jc w:val="center"/>
              <w:rPr>
                <w:lang w:val="en-IN" w:eastAsia="en-IN"/>
              </w:rPr>
            </w:pPr>
            <w:r w:rsidRPr="00FE757B">
              <w:rPr>
                <w:lang w:val="en-IN" w:eastAsia="en-IN"/>
              </w:rPr>
              <w:t>Estimated Production loss on surviving Animals on values</w:t>
            </w:r>
          </w:p>
        </w:tc>
        <w:tc>
          <w:tcPr>
            <w:tcW w:w="1128" w:type="dxa"/>
            <w:vMerge w:val="restart"/>
          </w:tcPr>
          <w:p w:rsidR="00F8489E" w:rsidRPr="00FE757B" w:rsidRDefault="00F8489E" w:rsidP="00FE757B">
            <w:pPr>
              <w:jc w:val="center"/>
              <w:rPr>
                <w:lang w:val="en-IN" w:eastAsia="en-IN"/>
              </w:rPr>
            </w:pPr>
          </w:p>
          <w:p w:rsidR="00F8489E" w:rsidRPr="00FE757B" w:rsidRDefault="00F8489E" w:rsidP="00FE757B">
            <w:pPr>
              <w:jc w:val="center"/>
              <w:rPr>
                <w:lang w:val="en-IN" w:eastAsia="en-IN"/>
              </w:rPr>
            </w:pPr>
          </w:p>
          <w:p w:rsidR="00F8489E" w:rsidRPr="00FE757B" w:rsidRDefault="00F8489E" w:rsidP="00FE757B">
            <w:pPr>
              <w:jc w:val="center"/>
              <w:rPr>
                <w:lang w:val="en-IN" w:eastAsia="en-IN"/>
              </w:rPr>
            </w:pPr>
            <w:r w:rsidRPr="00FE757B">
              <w:rPr>
                <w:lang w:val="en-IN" w:eastAsia="en-IN"/>
              </w:rPr>
              <w:t>Outbreak Id</w:t>
            </w:r>
          </w:p>
        </w:tc>
      </w:tr>
      <w:tr w:rsidR="00F8489E">
        <w:trPr>
          <w:trHeight w:val="274"/>
        </w:trPr>
        <w:tc>
          <w:tcPr>
            <w:tcW w:w="528" w:type="dxa"/>
            <w:vMerge/>
          </w:tcPr>
          <w:p w:rsidR="00F8489E" w:rsidRPr="00FE757B" w:rsidRDefault="00F8489E" w:rsidP="00FE757B">
            <w:pPr>
              <w:jc w:val="both"/>
              <w:rPr>
                <w:lang w:val="en-IN" w:eastAsia="en-IN"/>
              </w:rPr>
            </w:pPr>
          </w:p>
        </w:tc>
        <w:tc>
          <w:tcPr>
            <w:tcW w:w="1728" w:type="dxa"/>
            <w:vMerge/>
          </w:tcPr>
          <w:p w:rsidR="00F8489E" w:rsidRPr="00FE757B" w:rsidRDefault="00F8489E" w:rsidP="00FE757B">
            <w:pPr>
              <w:jc w:val="both"/>
              <w:rPr>
                <w:lang w:val="en-IN" w:eastAsia="en-IN"/>
              </w:rPr>
            </w:pPr>
          </w:p>
        </w:tc>
        <w:tc>
          <w:tcPr>
            <w:tcW w:w="1254" w:type="dxa"/>
            <w:vMerge/>
          </w:tcPr>
          <w:p w:rsidR="00F8489E" w:rsidRPr="00FE757B" w:rsidRDefault="00F8489E" w:rsidP="00FE757B">
            <w:pPr>
              <w:jc w:val="both"/>
              <w:rPr>
                <w:lang w:val="en-IN" w:eastAsia="en-IN"/>
              </w:rPr>
            </w:pPr>
          </w:p>
        </w:tc>
        <w:tc>
          <w:tcPr>
            <w:tcW w:w="896" w:type="dxa"/>
            <w:vMerge/>
          </w:tcPr>
          <w:p w:rsidR="00F8489E" w:rsidRPr="00FE757B" w:rsidRDefault="00F8489E" w:rsidP="00FE757B">
            <w:pPr>
              <w:jc w:val="both"/>
              <w:rPr>
                <w:lang w:val="en-IN" w:eastAsia="en-IN"/>
              </w:rPr>
            </w:pPr>
          </w:p>
        </w:tc>
        <w:tc>
          <w:tcPr>
            <w:tcW w:w="985" w:type="dxa"/>
            <w:vMerge/>
          </w:tcPr>
          <w:p w:rsidR="00F8489E" w:rsidRPr="00FE757B" w:rsidRDefault="00F8489E" w:rsidP="00FE757B">
            <w:pPr>
              <w:jc w:val="both"/>
              <w:rPr>
                <w:lang w:val="en-IN" w:eastAsia="en-IN"/>
              </w:rPr>
            </w:pPr>
          </w:p>
        </w:tc>
        <w:tc>
          <w:tcPr>
            <w:tcW w:w="705" w:type="dxa"/>
          </w:tcPr>
          <w:p w:rsidR="00F8489E" w:rsidRPr="00FE757B" w:rsidRDefault="00F8489E" w:rsidP="00FE757B">
            <w:pPr>
              <w:jc w:val="both"/>
              <w:rPr>
                <w:lang w:val="en-IN" w:eastAsia="en-IN"/>
              </w:rPr>
            </w:pPr>
            <w:r w:rsidRPr="00FE757B">
              <w:rPr>
                <w:lang w:val="en-IN" w:eastAsia="en-IN"/>
              </w:rPr>
              <w:t>Milk</w:t>
            </w:r>
          </w:p>
          <w:p w:rsidR="00F8489E" w:rsidRPr="00FE757B" w:rsidRDefault="00F8489E" w:rsidP="00FE757B">
            <w:pPr>
              <w:jc w:val="both"/>
              <w:rPr>
                <w:lang w:val="en-IN" w:eastAsia="en-IN"/>
              </w:rPr>
            </w:pPr>
            <w:r w:rsidRPr="00FE757B">
              <w:rPr>
                <w:lang w:val="en-IN" w:eastAsia="en-IN"/>
              </w:rPr>
              <w:t>Qty</w:t>
            </w:r>
          </w:p>
        </w:tc>
        <w:tc>
          <w:tcPr>
            <w:tcW w:w="705" w:type="dxa"/>
          </w:tcPr>
          <w:p w:rsidR="00F8489E" w:rsidRPr="00FE757B" w:rsidRDefault="00F8489E" w:rsidP="00FE757B">
            <w:pPr>
              <w:jc w:val="both"/>
              <w:rPr>
                <w:lang w:val="en-IN" w:eastAsia="en-IN"/>
              </w:rPr>
            </w:pPr>
            <w:r w:rsidRPr="00FE757B">
              <w:rPr>
                <w:lang w:val="en-IN" w:eastAsia="en-IN"/>
              </w:rPr>
              <w:t>Meat</w:t>
            </w:r>
          </w:p>
          <w:p w:rsidR="00F8489E" w:rsidRPr="00FE757B" w:rsidRDefault="00F8489E" w:rsidP="00FE757B">
            <w:pPr>
              <w:jc w:val="both"/>
              <w:rPr>
                <w:lang w:val="en-IN" w:eastAsia="en-IN"/>
              </w:rPr>
            </w:pPr>
            <w:r w:rsidRPr="00FE757B">
              <w:rPr>
                <w:lang w:val="en-IN" w:eastAsia="en-IN"/>
              </w:rPr>
              <w:t>Qty</w:t>
            </w:r>
          </w:p>
          <w:p w:rsidR="00F8489E" w:rsidRPr="00FE757B" w:rsidRDefault="00F8489E" w:rsidP="00FE757B">
            <w:pPr>
              <w:jc w:val="both"/>
              <w:rPr>
                <w:lang w:val="en-IN" w:eastAsia="en-IN"/>
              </w:rPr>
            </w:pPr>
          </w:p>
        </w:tc>
        <w:tc>
          <w:tcPr>
            <w:tcW w:w="799" w:type="dxa"/>
          </w:tcPr>
          <w:p w:rsidR="00F8489E" w:rsidRPr="00FE757B" w:rsidRDefault="00F8489E" w:rsidP="00FE757B">
            <w:pPr>
              <w:jc w:val="both"/>
              <w:rPr>
                <w:lang w:val="en-IN" w:eastAsia="en-IN"/>
              </w:rPr>
            </w:pPr>
            <w:r w:rsidRPr="00FE757B">
              <w:rPr>
                <w:lang w:val="en-IN" w:eastAsia="en-IN"/>
              </w:rPr>
              <w:t>Eggs Qty</w:t>
            </w:r>
          </w:p>
        </w:tc>
        <w:tc>
          <w:tcPr>
            <w:tcW w:w="752" w:type="dxa"/>
          </w:tcPr>
          <w:p w:rsidR="00F8489E" w:rsidRPr="00FE757B" w:rsidRDefault="00F8489E" w:rsidP="00FE757B">
            <w:pPr>
              <w:jc w:val="both"/>
              <w:rPr>
                <w:lang w:val="en-IN" w:eastAsia="en-IN"/>
              </w:rPr>
            </w:pPr>
            <w:r w:rsidRPr="00FE757B">
              <w:rPr>
                <w:lang w:val="en-IN" w:eastAsia="en-IN"/>
              </w:rPr>
              <w:t>Wool Qty</w:t>
            </w:r>
          </w:p>
        </w:tc>
        <w:tc>
          <w:tcPr>
            <w:tcW w:w="988" w:type="dxa"/>
          </w:tcPr>
          <w:p w:rsidR="00F8489E" w:rsidRPr="00FE757B" w:rsidRDefault="00F8489E" w:rsidP="00FE757B">
            <w:pPr>
              <w:jc w:val="both"/>
              <w:rPr>
                <w:lang w:val="en-IN" w:eastAsia="en-IN"/>
              </w:rPr>
            </w:pPr>
            <w:r w:rsidRPr="00FE757B">
              <w:rPr>
                <w:lang w:val="en-IN" w:eastAsia="en-IN"/>
              </w:rPr>
              <w:t>Drought Bullock Power Days</w:t>
            </w:r>
          </w:p>
        </w:tc>
        <w:tc>
          <w:tcPr>
            <w:tcW w:w="847" w:type="dxa"/>
          </w:tcPr>
          <w:p w:rsidR="00F8489E" w:rsidRPr="00FE757B" w:rsidRDefault="00F8489E" w:rsidP="00FE757B">
            <w:pPr>
              <w:jc w:val="both"/>
              <w:rPr>
                <w:lang w:val="en-IN" w:eastAsia="en-IN"/>
              </w:rPr>
            </w:pPr>
            <w:r w:rsidRPr="00FE757B">
              <w:rPr>
                <w:lang w:val="en-IN" w:eastAsia="en-IN"/>
              </w:rPr>
              <w:t>Milk</w:t>
            </w:r>
          </w:p>
          <w:p w:rsidR="00F8489E" w:rsidRPr="00FE757B" w:rsidRDefault="00F8489E" w:rsidP="00FE757B">
            <w:pPr>
              <w:jc w:val="both"/>
              <w:rPr>
                <w:lang w:val="en-IN" w:eastAsia="en-IN"/>
              </w:rPr>
            </w:pPr>
            <w:r w:rsidRPr="00FE757B">
              <w:rPr>
                <w:lang w:val="en-IN" w:eastAsia="en-IN"/>
              </w:rPr>
              <w:t>value</w:t>
            </w:r>
          </w:p>
        </w:tc>
        <w:tc>
          <w:tcPr>
            <w:tcW w:w="846" w:type="dxa"/>
          </w:tcPr>
          <w:p w:rsidR="00F8489E" w:rsidRPr="00FE757B" w:rsidRDefault="00F8489E" w:rsidP="00FE757B">
            <w:pPr>
              <w:jc w:val="both"/>
              <w:rPr>
                <w:lang w:val="en-IN" w:eastAsia="en-IN"/>
              </w:rPr>
            </w:pPr>
            <w:r w:rsidRPr="00FE757B">
              <w:rPr>
                <w:lang w:val="en-IN" w:eastAsia="en-IN"/>
              </w:rPr>
              <w:t>Meat</w:t>
            </w:r>
          </w:p>
          <w:p w:rsidR="00F8489E" w:rsidRPr="00FE757B" w:rsidRDefault="00F8489E" w:rsidP="00FE757B">
            <w:pPr>
              <w:jc w:val="both"/>
              <w:rPr>
                <w:lang w:val="en-IN" w:eastAsia="en-IN"/>
              </w:rPr>
            </w:pPr>
            <w:r w:rsidRPr="00FE757B">
              <w:rPr>
                <w:lang w:val="en-IN" w:eastAsia="en-IN"/>
              </w:rPr>
              <w:t>value</w:t>
            </w:r>
          </w:p>
          <w:p w:rsidR="00F8489E" w:rsidRPr="00FE757B" w:rsidRDefault="00F8489E" w:rsidP="00FE757B">
            <w:pPr>
              <w:jc w:val="both"/>
              <w:rPr>
                <w:lang w:val="en-IN" w:eastAsia="en-IN"/>
              </w:rPr>
            </w:pPr>
          </w:p>
        </w:tc>
        <w:tc>
          <w:tcPr>
            <w:tcW w:w="705" w:type="dxa"/>
          </w:tcPr>
          <w:p w:rsidR="00F8489E" w:rsidRPr="00FE757B" w:rsidRDefault="00F8489E" w:rsidP="00FE757B">
            <w:pPr>
              <w:jc w:val="both"/>
              <w:rPr>
                <w:lang w:val="en-IN" w:eastAsia="en-IN"/>
              </w:rPr>
            </w:pPr>
            <w:r w:rsidRPr="00FE757B">
              <w:rPr>
                <w:lang w:val="en-IN" w:eastAsia="en-IN"/>
              </w:rPr>
              <w:t>Eggs value</w:t>
            </w:r>
          </w:p>
        </w:tc>
        <w:tc>
          <w:tcPr>
            <w:tcW w:w="987" w:type="dxa"/>
          </w:tcPr>
          <w:p w:rsidR="00F8489E" w:rsidRPr="00FE757B" w:rsidRDefault="00F8489E" w:rsidP="00FE757B">
            <w:pPr>
              <w:jc w:val="both"/>
              <w:rPr>
                <w:lang w:val="en-IN" w:eastAsia="en-IN"/>
              </w:rPr>
            </w:pPr>
            <w:r w:rsidRPr="00FE757B">
              <w:rPr>
                <w:lang w:val="en-IN" w:eastAsia="en-IN"/>
              </w:rPr>
              <w:t>Wool value</w:t>
            </w:r>
          </w:p>
        </w:tc>
        <w:tc>
          <w:tcPr>
            <w:tcW w:w="1128" w:type="dxa"/>
          </w:tcPr>
          <w:p w:rsidR="00F8489E" w:rsidRPr="00FE757B" w:rsidRDefault="00F8489E" w:rsidP="00FE757B">
            <w:pPr>
              <w:jc w:val="both"/>
              <w:rPr>
                <w:lang w:val="en-IN" w:eastAsia="en-IN"/>
              </w:rPr>
            </w:pPr>
            <w:r w:rsidRPr="00FE757B">
              <w:rPr>
                <w:lang w:val="en-IN" w:eastAsia="en-IN"/>
              </w:rPr>
              <w:t>Drought Bullock Power Days (Value)</w:t>
            </w:r>
          </w:p>
        </w:tc>
        <w:tc>
          <w:tcPr>
            <w:tcW w:w="1128" w:type="dxa"/>
            <w:vMerge/>
          </w:tcPr>
          <w:p w:rsidR="00F8489E" w:rsidRPr="00FE757B" w:rsidRDefault="00F8489E" w:rsidP="00FE757B">
            <w:pPr>
              <w:jc w:val="both"/>
              <w:rPr>
                <w:lang w:val="en-IN" w:eastAsia="en-IN"/>
              </w:rPr>
            </w:pPr>
          </w:p>
        </w:tc>
      </w:tr>
      <w:tr w:rsidR="00F8489E">
        <w:trPr>
          <w:trHeight w:val="1356"/>
        </w:trPr>
        <w:tc>
          <w:tcPr>
            <w:tcW w:w="528" w:type="dxa"/>
          </w:tcPr>
          <w:p w:rsidR="00F8489E" w:rsidRPr="00FE757B" w:rsidRDefault="00F8489E" w:rsidP="00FE757B">
            <w:pPr>
              <w:jc w:val="both"/>
              <w:rPr>
                <w:lang w:val="en-IN" w:eastAsia="en-IN"/>
              </w:rPr>
            </w:pPr>
            <w:r w:rsidRPr="00FE757B">
              <w:rPr>
                <w:lang w:val="en-IN" w:eastAsia="en-IN"/>
              </w:rPr>
              <w:t xml:space="preserve">1. </w:t>
            </w:r>
          </w:p>
        </w:tc>
        <w:tc>
          <w:tcPr>
            <w:tcW w:w="1728" w:type="dxa"/>
          </w:tcPr>
          <w:p w:rsidR="00F8489E" w:rsidRPr="00FE757B" w:rsidRDefault="00F8489E" w:rsidP="00FE757B">
            <w:pPr>
              <w:spacing w:after="0" w:line="240" w:lineRule="auto"/>
              <w:jc w:val="both"/>
              <w:rPr>
                <w:lang w:val="en-IN" w:eastAsia="en-IN"/>
              </w:rPr>
            </w:pPr>
            <w:r w:rsidRPr="00FE757B">
              <w:rPr>
                <w:lang w:val="en-IN" w:eastAsia="en-IN"/>
              </w:rPr>
              <w:t>Name of the Dispensary</w:t>
            </w:r>
          </w:p>
          <w:p w:rsidR="00F8489E" w:rsidRPr="00FE757B" w:rsidRDefault="00F8489E" w:rsidP="00FE757B">
            <w:pPr>
              <w:spacing w:after="0" w:line="240" w:lineRule="auto"/>
              <w:jc w:val="both"/>
              <w:rPr>
                <w:lang w:val="en-IN" w:eastAsia="en-IN"/>
              </w:rPr>
            </w:pPr>
            <w:r w:rsidRPr="00FE757B">
              <w:rPr>
                <w:lang w:val="en-IN" w:eastAsia="en-IN"/>
              </w:rPr>
              <w:t>(Block Name)</w:t>
            </w:r>
          </w:p>
          <w:p w:rsidR="00F8489E" w:rsidRPr="00FE757B" w:rsidRDefault="00F8489E" w:rsidP="00FE757B">
            <w:pPr>
              <w:spacing w:after="0" w:line="240" w:lineRule="auto"/>
              <w:jc w:val="both"/>
              <w:rPr>
                <w:lang w:val="en-IN" w:eastAsia="en-IN"/>
              </w:rPr>
            </w:pPr>
            <w:r w:rsidRPr="00FE757B">
              <w:rPr>
                <w:lang w:val="en-IN" w:eastAsia="en-IN"/>
              </w:rPr>
              <w:t>(District Name)</w:t>
            </w:r>
          </w:p>
          <w:p w:rsidR="00F8489E" w:rsidRPr="00FE757B" w:rsidRDefault="00F8489E" w:rsidP="00FE757B">
            <w:pPr>
              <w:spacing w:after="0" w:line="240" w:lineRule="auto"/>
              <w:jc w:val="both"/>
              <w:rPr>
                <w:lang w:val="en-IN" w:eastAsia="en-IN"/>
              </w:rPr>
            </w:pPr>
            <w:r w:rsidRPr="00FE757B">
              <w:rPr>
                <w:lang w:val="en-IN" w:eastAsia="en-IN"/>
              </w:rPr>
              <w:t>(State Name)</w:t>
            </w:r>
          </w:p>
        </w:tc>
        <w:tc>
          <w:tcPr>
            <w:tcW w:w="1254" w:type="dxa"/>
          </w:tcPr>
          <w:p w:rsidR="00F8489E" w:rsidRPr="00FE757B" w:rsidRDefault="00F8489E" w:rsidP="00FE757B">
            <w:pPr>
              <w:jc w:val="both"/>
              <w:rPr>
                <w:lang w:val="en-IN" w:eastAsia="en-IN"/>
              </w:rPr>
            </w:pPr>
          </w:p>
        </w:tc>
        <w:tc>
          <w:tcPr>
            <w:tcW w:w="896" w:type="dxa"/>
          </w:tcPr>
          <w:p w:rsidR="00F8489E" w:rsidRPr="00FE757B" w:rsidRDefault="00F8489E" w:rsidP="00FE757B">
            <w:pPr>
              <w:jc w:val="both"/>
              <w:rPr>
                <w:lang w:val="en-IN" w:eastAsia="en-IN"/>
              </w:rPr>
            </w:pPr>
          </w:p>
        </w:tc>
        <w:tc>
          <w:tcPr>
            <w:tcW w:w="985" w:type="dxa"/>
          </w:tcPr>
          <w:p w:rsidR="00F8489E" w:rsidRPr="00FE757B" w:rsidRDefault="00F8489E" w:rsidP="00FE757B">
            <w:pPr>
              <w:jc w:val="both"/>
              <w:rPr>
                <w:lang w:val="en-IN" w:eastAsia="en-IN"/>
              </w:rPr>
            </w:pPr>
          </w:p>
        </w:tc>
        <w:tc>
          <w:tcPr>
            <w:tcW w:w="705" w:type="dxa"/>
          </w:tcPr>
          <w:p w:rsidR="00F8489E" w:rsidRPr="00FE757B" w:rsidRDefault="00F8489E" w:rsidP="00FE757B">
            <w:pPr>
              <w:jc w:val="both"/>
              <w:rPr>
                <w:lang w:val="en-IN" w:eastAsia="en-IN"/>
              </w:rPr>
            </w:pPr>
          </w:p>
        </w:tc>
        <w:tc>
          <w:tcPr>
            <w:tcW w:w="705" w:type="dxa"/>
          </w:tcPr>
          <w:p w:rsidR="00F8489E" w:rsidRPr="00FE757B" w:rsidRDefault="00F8489E" w:rsidP="00FE757B">
            <w:pPr>
              <w:jc w:val="both"/>
              <w:rPr>
                <w:lang w:val="en-IN" w:eastAsia="en-IN"/>
              </w:rPr>
            </w:pPr>
          </w:p>
        </w:tc>
        <w:tc>
          <w:tcPr>
            <w:tcW w:w="799" w:type="dxa"/>
          </w:tcPr>
          <w:p w:rsidR="00F8489E" w:rsidRPr="00FE757B" w:rsidRDefault="00F8489E" w:rsidP="00FE757B">
            <w:pPr>
              <w:jc w:val="both"/>
              <w:rPr>
                <w:lang w:val="en-IN" w:eastAsia="en-IN"/>
              </w:rPr>
            </w:pPr>
          </w:p>
        </w:tc>
        <w:tc>
          <w:tcPr>
            <w:tcW w:w="752" w:type="dxa"/>
          </w:tcPr>
          <w:p w:rsidR="00F8489E" w:rsidRPr="00FE757B" w:rsidRDefault="00F8489E" w:rsidP="00FE757B">
            <w:pPr>
              <w:jc w:val="both"/>
              <w:rPr>
                <w:lang w:val="en-IN" w:eastAsia="en-IN"/>
              </w:rPr>
            </w:pPr>
          </w:p>
        </w:tc>
        <w:tc>
          <w:tcPr>
            <w:tcW w:w="988" w:type="dxa"/>
          </w:tcPr>
          <w:p w:rsidR="00F8489E" w:rsidRPr="00FE757B" w:rsidRDefault="00F8489E" w:rsidP="00FE757B">
            <w:pPr>
              <w:jc w:val="both"/>
              <w:rPr>
                <w:lang w:val="en-IN" w:eastAsia="en-IN"/>
              </w:rPr>
            </w:pPr>
          </w:p>
        </w:tc>
        <w:tc>
          <w:tcPr>
            <w:tcW w:w="847" w:type="dxa"/>
          </w:tcPr>
          <w:p w:rsidR="00F8489E" w:rsidRPr="00FE757B" w:rsidRDefault="00F8489E" w:rsidP="00FE757B">
            <w:pPr>
              <w:jc w:val="both"/>
              <w:rPr>
                <w:lang w:val="en-IN" w:eastAsia="en-IN"/>
              </w:rPr>
            </w:pPr>
          </w:p>
        </w:tc>
        <w:tc>
          <w:tcPr>
            <w:tcW w:w="846" w:type="dxa"/>
          </w:tcPr>
          <w:p w:rsidR="00F8489E" w:rsidRPr="00FE757B" w:rsidRDefault="00F8489E" w:rsidP="00FE757B">
            <w:pPr>
              <w:jc w:val="both"/>
              <w:rPr>
                <w:lang w:val="en-IN" w:eastAsia="en-IN"/>
              </w:rPr>
            </w:pPr>
          </w:p>
        </w:tc>
        <w:tc>
          <w:tcPr>
            <w:tcW w:w="705" w:type="dxa"/>
          </w:tcPr>
          <w:p w:rsidR="00F8489E" w:rsidRPr="00FE757B" w:rsidRDefault="00F8489E" w:rsidP="00FE757B">
            <w:pPr>
              <w:jc w:val="both"/>
              <w:rPr>
                <w:lang w:val="en-IN" w:eastAsia="en-IN"/>
              </w:rPr>
            </w:pPr>
          </w:p>
        </w:tc>
        <w:tc>
          <w:tcPr>
            <w:tcW w:w="987" w:type="dxa"/>
          </w:tcPr>
          <w:p w:rsidR="00F8489E" w:rsidRPr="00FE757B" w:rsidRDefault="00F8489E" w:rsidP="00FE757B">
            <w:pPr>
              <w:jc w:val="both"/>
              <w:rPr>
                <w:lang w:val="en-IN" w:eastAsia="en-IN"/>
              </w:rPr>
            </w:pPr>
          </w:p>
        </w:tc>
        <w:tc>
          <w:tcPr>
            <w:tcW w:w="1128" w:type="dxa"/>
          </w:tcPr>
          <w:p w:rsidR="00F8489E" w:rsidRPr="00FE757B" w:rsidRDefault="00F8489E" w:rsidP="00FE757B">
            <w:pPr>
              <w:jc w:val="both"/>
              <w:rPr>
                <w:lang w:val="en-IN" w:eastAsia="en-IN"/>
              </w:rPr>
            </w:pPr>
          </w:p>
        </w:tc>
        <w:tc>
          <w:tcPr>
            <w:tcW w:w="1128" w:type="dxa"/>
          </w:tcPr>
          <w:p w:rsidR="00F8489E" w:rsidRPr="00FE757B" w:rsidRDefault="00F8489E" w:rsidP="00FE757B">
            <w:pPr>
              <w:jc w:val="both"/>
              <w:rPr>
                <w:lang w:val="en-IN" w:eastAsia="en-IN"/>
              </w:rPr>
            </w:pPr>
          </w:p>
        </w:tc>
      </w:tr>
      <w:tr w:rsidR="00F8489E">
        <w:trPr>
          <w:trHeight w:val="259"/>
        </w:trPr>
        <w:tc>
          <w:tcPr>
            <w:tcW w:w="528" w:type="dxa"/>
          </w:tcPr>
          <w:p w:rsidR="00F8489E" w:rsidRPr="00FE757B" w:rsidRDefault="00F8489E" w:rsidP="00FE757B">
            <w:pPr>
              <w:jc w:val="both"/>
              <w:rPr>
                <w:lang w:val="en-IN" w:eastAsia="en-IN"/>
              </w:rPr>
            </w:pPr>
            <w:r w:rsidRPr="00FE757B">
              <w:rPr>
                <w:lang w:val="en-IN" w:eastAsia="en-IN"/>
              </w:rPr>
              <w:t>2</w:t>
            </w:r>
          </w:p>
        </w:tc>
        <w:tc>
          <w:tcPr>
            <w:tcW w:w="1728" w:type="dxa"/>
          </w:tcPr>
          <w:p w:rsidR="00F8489E" w:rsidRPr="00FE757B" w:rsidRDefault="00F8489E" w:rsidP="00FE757B">
            <w:pPr>
              <w:jc w:val="both"/>
              <w:rPr>
                <w:lang w:val="en-IN" w:eastAsia="en-IN"/>
              </w:rPr>
            </w:pPr>
          </w:p>
        </w:tc>
        <w:tc>
          <w:tcPr>
            <w:tcW w:w="1254" w:type="dxa"/>
          </w:tcPr>
          <w:p w:rsidR="00F8489E" w:rsidRPr="00FE757B" w:rsidRDefault="00F8489E" w:rsidP="00FE757B">
            <w:pPr>
              <w:jc w:val="both"/>
              <w:rPr>
                <w:lang w:val="en-IN" w:eastAsia="en-IN"/>
              </w:rPr>
            </w:pPr>
          </w:p>
        </w:tc>
        <w:tc>
          <w:tcPr>
            <w:tcW w:w="896" w:type="dxa"/>
          </w:tcPr>
          <w:p w:rsidR="00F8489E" w:rsidRPr="00FE757B" w:rsidRDefault="00F8489E" w:rsidP="00FE757B">
            <w:pPr>
              <w:jc w:val="both"/>
              <w:rPr>
                <w:lang w:val="en-IN" w:eastAsia="en-IN"/>
              </w:rPr>
            </w:pPr>
          </w:p>
        </w:tc>
        <w:tc>
          <w:tcPr>
            <w:tcW w:w="985" w:type="dxa"/>
          </w:tcPr>
          <w:p w:rsidR="00F8489E" w:rsidRPr="00FE757B" w:rsidRDefault="00F8489E" w:rsidP="00FE757B">
            <w:pPr>
              <w:jc w:val="both"/>
              <w:rPr>
                <w:lang w:val="en-IN" w:eastAsia="en-IN"/>
              </w:rPr>
            </w:pPr>
          </w:p>
        </w:tc>
        <w:tc>
          <w:tcPr>
            <w:tcW w:w="705" w:type="dxa"/>
          </w:tcPr>
          <w:p w:rsidR="00F8489E" w:rsidRPr="00FE757B" w:rsidRDefault="00F8489E" w:rsidP="00FE757B">
            <w:pPr>
              <w:jc w:val="both"/>
              <w:rPr>
                <w:lang w:val="en-IN" w:eastAsia="en-IN"/>
              </w:rPr>
            </w:pPr>
          </w:p>
        </w:tc>
        <w:tc>
          <w:tcPr>
            <w:tcW w:w="705" w:type="dxa"/>
          </w:tcPr>
          <w:p w:rsidR="00F8489E" w:rsidRPr="00FE757B" w:rsidRDefault="00F8489E" w:rsidP="00FE757B">
            <w:pPr>
              <w:jc w:val="both"/>
              <w:rPr>
                <w:lang w:val="en-IN" w:eastAsia="en-IN"/>
              </w:rPr>
            </w:pPr>
          </w:p>
        </w:tc>
        <w:tc>
          <w:tcPr>
            <w:tcW w:w="799" w:type="dxa"/>
          </w:tcPr>
          <w:p w:rsidR="00F8489E" w:rsidRPr="00FE757B" w:rsidRDefault="00F8489E" w:rsidP="00FE757B">
            <w:pPr>
              <w:jc w:val="both"/>
              <w:rPr>
                <w:lang w:val="en-IN" w:eastAsia="en-IN"/>
              </w:rPr>
            </w:pPr>
          </w:p>
        </w:tc>
        <w:tc>
          <w:tcPr>
            <w:tcW w:w="752" w:type="dxa"/>
          </w:tcPr>
          <w:p w:rsidR="00F8489E" w:rsidRPr="00FE757B" w:rsidRDefault="00F8489E" w:rsidP="00FE757B">
            <w:pPr>
              <w:jc w:val="both"/>
              <w:rPr>
                <w:lang w:val="en-IN" w:eastAsia="en-IN"/>
              </w:rPr>
            </w:pPr>
          </w:p>
        </w:tc>
        <w:tc>
          <w:tcPr>
            <w:tcW w:w="988" w:type="dxa"/>
          </w:tcPr>
          <w:p w:rsidR="00F8489E" w:rsidRPr="00FE757B" w:rsidRDefault="00F8489E" w:rsidP="00FE757B">
            <w:pPr>
              <w:jc w:val="both"/>
              <w:rPr>
                <w:lang w:val="en-IN" w:eastAsia="en-IN"/>
              </w:rPr>
            </w:pPr>
          </w:p>
        </w:tc>
        <w:tc>
          <w:tcPr>
            <w:tcW w:w="847" w:type="dxa"/>
          </w:tcPr>
          <w:p w:rsidR="00F8489E" w:rsidRPr="00FE757B" w:rsidRDefault="00F8489E" w:rsidP="00FE757B">
            <w:pPr>
              <w:jc w:val="both"/>
              <w:rPr>
                <w:lang w:val="en-IN" w:eastAsia="en-IN"/>
              </w:rPr>
            </w:pPr>
          </w:p>
        </w:tc>
        <w:tc>
          <w:tcPr>
            <w:tcW w:w="846" w:type="dxa"/>
          </w:tcPr>
          <w:p w:rsidR="00F8489E" w:rsidRPr="00FE757B" w:rsidRDefault="00F8489E" w:rsidP="00FE757B">
            <w:pPr>
              <w:jc w:val="both"/>
              <w:rPr>
                <w:lang w:val="en-IN" w:eastAsia="en-IN"/>
              </w:rPr>
            </w:pPr>
          </w:p>
        </w:tc>
        <w:tc>
          <w:tcPr>
            <w:tcW w:w="705" w:type="dxa"/>
          </w:tcPr>
          <w:p w:rsidR="00F8489E" w:rsidRPr="00FE757B" w:rsidRDefault="00F8489E" w:rsidP="00FE757B">
            <w:pPr>
              <w:jc w:val="both"/>
              <w:rPr>
                <w:lang w:val="en-IN" w:eastAsia="en-IN"/>
              </w:rPr>
            </w:pPr>
          </w:p>
        </w:tc>
        <w:tc>
          <w:tcPr>
            <w:tcW w:w="987" w:type="dxa"/>
          </w:tcPr>
          <w:p w:rsidR="00F8489E" w:rsidRPr="00FE757B" w:rsidRDefault="00F8489E" w:rsidP="00FE757B">
            <w:pPr>
              <w:jc w:val="both"/>
              <w:rPr>
                <w:lang w:val="en-IN" w:eastAsia="en-IN"/>
              </w:rPr>
            </w:pPr>
          </w:p>
        </w:tc>
        <w:tc>
          <w:tcPr>
            <w:tcW w:w="1128" w:type="dxa"/>
          </w:tcPr>
          <w:p w:rsidR="00F8489E" w:rsidRPr="00FE757B" w:rsidRDefault="00F8489E" w:rsidP="00FE757B">
            <w:pPr>
              <w:jc w:val="both"/>
              <w:rPr>
                <w:lang w:val="en-IN" w:eastAsia="en-IN"/>
              </w:rPr>
            </w:pPr>
          </w:p>
        </w:tc>
        <w:tc>
          <w:tcPr>
            <w:tcW w:w="1128" w:type="dxa"/>
          </w:tcPr>
          <w:p w:rsidR="00F8489E" w:rsidRPr="00FE757B" w:rsidRDefault="00F8489E" w:rsidP="00FE757B">
            <w:pPr>
              <w:jc w:val="both"/>
              <w:rPr>
                <w:lang w:val="en-IN" w:eastAsia="en-IN"/>
              </w:rPr>
            </w:pPr>
          </w:p>
        </w:tc>
      </w:tr>
      <w:tr w:rsidR="00F8489E">
        <w:trPr>
          <w:trHeight w:val="289"/>
        </w:trPr>
        <w:tc>
          <w:tcPr>
            <w:tcW w:w="528" w:type="dxa"/>
          </w:tcPr>
          <w:p w:rsidR="00F8489E" w:rsidRPr="00FE757B" w:rsidRDefault="00F8489E" w:rsidP="00FE757B">
            <w:pPr>
              <w:jc w:val="both"/>
              <w:rPr>
                <w:lang w:val="en-IN" w:eastAsia="en-IN"/>
              </w:rPr>
            </w:pPr>
            <w:r w:rsidRPr="00FE757B">
              <w:rPr>
                <w:lang w:val="en-IN" w:eastAsia="en-IN"/>
              </w:rPr>
              <w:t>3</w:t>
            </w:r>
          </w:p>
        </w:tc>
        <w:tc>
          <w:tcPr>
            <w:tcW w:w="1728" w:type="dxa"/>
          </w:tcPr>
          <w:p w:rsidR="00F8489E" w:rsidRPr="00FE757B" w:rsidRDefault="00F8489E" w:rsidP="00FE757B">
            <w:pPr>
              <w:jc w:val="both"/>
              <w:rPr>
                <w:lang w:val="en-IN" w:eastAsia="en-IN"/>
              </w:rPr>
            </w:pPr>
          </w:p>
        </w:tc>
        <w:tc>
          <w:tcPr>
            <w:tcW w:w="1254" w:type="dxa"/>
          </w:tcPr>
          <w:p w:rsidR="00F8489E" w:rsidRPr="00FE757B" w:rsidRDefault="00F8489E" w:rsidP="00FE757B">
            <w:pPr>
              <w:jc w:val="both"/>
              <w:rPr>
                <w:lang w:val="en-IN" w:eastAsia="en-IN"/>
              </w:rPr>
            </w:pPr>
          </w:p>
        </w:tc>
        <w:tc>
          <w:tcPr>
            <w:tcW w:w="896" w:type="dxa"/>
          </w:tcPr>
          <w:p w:rsidR="00F8489E" w:rsidRPr="00FE757B" w:rsidRDefault="00F8489E" w:rsidP="00FE757B">
            <w:pPr>
              <w:jc w:val="both"/>
              <w:rPr>
                <w:lang w:val="en-IN" w:eastAsia="en-IN"/>
              </w:rPr>
            </w:pPr>
          </w:p>
        </w:tc>
        <w:tc>
          <w:tcPr>
            <w:tcW w:w="985" w:type="dxa"/>
          </w:tcPr>
          <w:p w:rsidR="00F8489E" w:rsidRPr="00FE757B" w:rsidRDefault="00F8489E" w:rsidP="00FE757B">
            <w:pPr>
              <w:jc w:val="both"/>
              <w:rPr>
                <w:lang w:val="en-IN" w:eastAsia="en-IN"/>
              </w:rPr>
            </w:pPr>
          </w:p>
        </w:tc>
        <w:tc>
          <w:tcPr>
            <w:tcW w:w="705" w:type="dxa"/>
          </w:tcPr>
          <w:p w:rsidR="00F8489E" w:rsidRPr="00FE757B" w:rsidRDefault="00F8489E" w:rsidP="00FE757B">
            <w:pPr>
              <w:jc w:val="both"/>
              <w:rPr>
                <w:lang w:val="en-IN" w:eastAsia="en-IN"/>
              </w:rPr>
            </w:pPr>
          </w:p>
        </w:tc>
        <w:tc>
          <w:tcPr>
            <w:tcW w:w="705" w:type="dxa"/>
          </w:tcPr>
          <w:p w:rsidR="00F8489E" w:rsidRPr="00FE757B" w:rsidRDefault="00F8489E" w:rsidP="00FE757B">
            <w:pPr>
              <w:jc w:val="both"/>
              <w:rPr>
                <w:lang w:val="en-IN" w:eastAsia="en-IN"/>
              </w:rPr>
            </w:pPr>
          </w:p>
        </w:tc>
        <w:tc>
          <w:tcPr>
            <w:tcW w:w="799" w:type="dxa"/>
          </w:tcPr>
          <w:p w:rsidR="00F8489E" w:rsidRPr="00FE757B" w:rsidRDefault="00F8489E" w:rsidP="00FE757B">
            <w:pPr>
              <w:jc w:val="both"/>
              <w:rPr>
                <w:lang w:val="en-IN" w:eastAsia="en-IN"/>
              </w:rPr>
            </w:pPr>
          </w:p>
        </w:tc>
        <w:tc>
          <w:tcPr>
            <w:tcW w:w="752" w:type="dxa"/>
          </w:tcPr>
          <w:p w:rsidR="00F8489E" w:rsidRPr="00FE757B" w:rsidRDefault="00F8489E" w:rsidP="00FE757B">
            <w:pPr>
              <w:jc w:val="both"/>
              <w:rPr>
                <w:lang w:val="en-IN" w:eastAsia="en-IN"/>
              </w:rPr>
            </w:pPr>
          </w:p>
        </w:tc>
        <w:tc>
          <w:tcPr>
            <w:tcW w:w="988" w:type="dxa"/>
          </w:tcPr>
          <w:p w:rsidR="00F8489E" w:rsidRPr="00FE757B" w:rsidRDefault="00F8489E" w:rsidP="00FE757B">
            <w:pPr>
              <w:jc w:val="both"/>
              <w:rPr>
                <w:lang w:val="en-IN" w:eastAsia="en-IN"/>
              </w:rPr>
            </w:pPr>
          </w:p>
        </w:tc>
        <w:tc>
          <w:tcPr>
            <w:tcW w:w="847" w:type="dxa"/>
          </w:tcPr>
          <w:p w:rsidR="00F8489E" w:rsidRPr="00FE757B" w:rsidRDefault="00F8489E" w:rsidP="00FE757B">
            <w:pPr>
              <w:jc w:val="both"/>
              <w:rPr>
                <w:lang w:val="en-IN" w:eastAsia="en-IN"/>
              </w:rPr>
            </w:pPr>
          </w:p>
        </w:tc>
        <w:tc>
          <w:tcPr>
            <w:tcW w:w="846" w:type="dxa"/>
          </w:tcPr>
          <w:p w:rsidR="00F8489E" w:rsidRPr="00FE757B" w:rsidRDefault="00F8489E" w:rsidP="00FE757B">
            <w:pPr>
              <w:jc w:val="both"/>
              <w:rPr>
                <w:lang w:val="en-IN" w:eastAsia="en-IN"/>
              </w:rPr>
            </w:pPr>
          </w:p>
        </w:tc>
        <w:tc>
          <w:tcPr>
            <w:tcW w:w="705" w:type="dxa"/>
          </w:tcPr>
          <w:p w:rsidR="00F8489E" w:rsidRPr="00FE757B" w:rsidRDefault="00F8489E" w:rsidP="00FE757B">
            <w:pPr>
              <w:jc w:val="both"/>
              <w:rPr>
                <w:lang w:val="en-IN" w:eastAsia="en-IN"/>
              </w:rPr>
            </w:pPr>
          </w:p>
        </w:tc>
        <w:tc>
          <w:tcPr>
            <w:tcW w:w="987" w:type="dxa"/>
          </w:tcPr>
          <w:p w:rsidR="00F8489E" w:rsidRPr="00FE757B" w:rsidRDefault="00F8489E" w:rsidP="00FE757B">
            <w:pPr>
              <w:jc w:val="both"/>
              <w:rPr>
                <w:lang w:val="en-IN" w:eastAsia="en-IN"/>
              </w:rPr>
            </w:pPr>
          </w:p>
        </w:tc>
        <w:tc>
          <w:tcPr>
            <w:tcW w:w="1128" w:type="dxa"/>
          </w:tcPr>
          <w:p w:rsidR="00F8489E" w:rsidRPr="00FE757B" w:rsidRDefault="00F8489E" w:rsidP="00FE757B">
            <w:pPr>
              <w:jc w:val="both"/>
              <w:rPr>
                <w:lang w:val="en-IN" w:eastAsia="en-IN"/>
              </w:rPr>
            </w:pPr>
          </w:p>
        </w:tc>
        <w:tc>
          <w:tcPr>
            <w:tcW w:w="1128" w:type="dxa"/>
          </w:tcPr>
          <w:p w:rsidR="00F8489E" w:rsidRPr="00FE757B" w:rsidRDefault="00F8489E" w:rsidP="00FE757B">
            <w:pPr>
              <w:jc w:val="both"/>
              <w:rPr>
                <w:lang w:val="en-IN" w:eastAsia="en-IN"/>
              </w:rPr>
            </w:pPr>
          </w:p>
        </w:tc>
      </w:tr>
    </w:tbl>
    <w:p w:rsidR="00F8489E" w:rsidRDefault="00F8489E" w:rsidP="00BB1858">
      <w:pPr>
        <w:ind w:left="360"/>
        <w:rPr>
          <w:b/>
        </w:rPr>
      </w:pPr>
    </w:p>
    <w:p w:rsidR="00F8489E" w:rsidRDefault="00F8489E" w:rsidP="00BB1858">
      <w:pPr>
        <w:ind w:left="360"/>
        <w:rPr>
          <w:b/>
        </w:rPr>
      </w:pPr>
    </w:p>
    <w:p w:rsidR="00F8489E" w:rsidRDefault="00F8489E" w:rsidP="00BB1858">
      <w:pPr>
        <w:ind w:left="360"/>
        <w:rPr>
          <w:b/>
        </w:rPr>
      </w:pPr>
    </w:p>
    <w:p w:rsidR="00F8489E" w:rsidRPr="00893BEC" w:rsidRDefault="00F8489E" w:rsidP="00C842FB">
      <w:pPr>
        <w:pStyle w:val="ListParagraph"/>
        <w:numPr>
          <w:ilvl w:val="0"/>
          <w:numId w:val="39"/>
        </w:numPr>
        <w:rPr>
          <w:b/>
        </w:rPr>
      </w:pPr>
      <w:r w:rsidRPr="00893BEC">
        <w:rPr>
          <w:b/>
        </w:rPr>
        <w:t>Estimated Production Loss on Outbreak (Highest loss/lowest loss/Average Loss)</w:t>
      </w:r>
    </w:p>
    <w:p w:rsidR="00F8489E" w:rsidRDefault="00F8489E" w:rsidP="00BB1858">
      <w:pPr>
        <w:pStyle w:val="ListParagraph"/>
      </w:pPr>
      <w:r>
        <w:t>(Report has option to specify range of days, range of weeks, range of months, and any range of year from any dispensary/any block/any district/any state/whole country)</w:t>
      </w:r>
    </w:p>
    <w:p w:rsidR="00F8489E" w:rsidRDefault="00F8489E" w:rsidP="00BB1858">
      <w:pPr>
        <w:pStyle w:val="ListParagraph"/>
      </w:pPr>
      <w:r>
        <w:t>Report has option to specify outbreak type (Type A or Type B or Type C or ALL type)</w:t>
      </w:r>
    </w:p>
    <w:p w:rsidR="00F8489E" w:rsidRDefault="00F8489E" w:rsidP="00BB1858">
      <w:pPr>
        <w:pStyle w:val="ListParagraph"/>
      </w:pPr>
      <w:r>
        <w:t>Report has option to generate list of Diseases with Check box based on the type of disease option opted.</w:t>
      </w:r>
    </w:p>
    <w:p w:rsidR="00F8489E" w:rsidRDefault="00F8489E" w:rsidP="00BB1858">
      <w:pPr>
        <w:pStyle w:val="ListParagraph"/>
      </w:pPr>
      <w:r>
        <w:t xml:space="preserve">Outbreak Unique Id shown </w:t>
      </w:r>
      <w:r w:rsidRPr="00D90D49">
        <w:rPr>
          <w:b/>
          <w:u w:val="single"/>
        </w:rPr>
        <w:t>with hyperlink to show exhaustive report</w:t>
      </w:r>
      <w:r>
        <w:t xml:space="preserve"> of the outbreak on click</w:t>
      </w:r>
    </w:p>
    <w:p w:rsidR="00F8489E" w:rsidRDefault="00F8489E" w:rsidP="00BB1858">
      <w:pPr>
        <w:pStyle w:val="ListParagraph"/>
      </w:pPr>
    </w:p>
    <w:tbl>
      <w:tblPr>
        <w:tblW w:w="1430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94"/>
        <w:gridCol w:w="1616"/>
        <w:gridCol w:w="1117"/>
        <w:gridCol w:w="992"/>
        <w:gridCol w:w="709"/>
        <w:gridCol w:w="848"/>
        <w:gridCol w:w="711"/>
        <w:gridCol w:w="709"/>
        <w:gridCol w:w="954"/>
        <w:gridCol w:w="792"/>
        <w:gridCol w:w="791"/>
        <w:gridCol w:w="723"/>
        <w:gridCol w:w="860"/>
        <w:gridCol w:w="1055"/>
        <w:gridCol w:w="1934"/>
      </w:tblGrid>
      <w:tr w:rsidR="00F8489E">
        <w:trPr>
          <w:trHeight w:val="277"/>
        </w:trPr>
        <w:tc>
          <w:tcPr>
            <w:tcW w:w="494" w:type="dxa"/>
            <w:vMerge w:val="restart"/>
          </w:tcPr>
          <w:p w:rsidR="00F8489E" w:rsidRPr="00FE757B" w:rsidRDefault="00F8489E" w:rsidP="00FE757B">
            <w:pPr>
              <w:jc w:val="both"/>
              <w:rPr>
                <w:lang w:val="en-IN" w:eastAsia="en-IN"/>
              </w:rPr>
            </w:pPr>
            <w:r w:rsidRPr="00FE757B">
              <w:rPr>
                <w:lang w:val="en-IN" w:eastAsia="en-IN"/>
              </w:rPr>
              <w:t>Sr. No.</w:t>
            </w:r>
          </w:p>
        </w:tc>
        <w:tc>
          <w:tcPr>
            <w:tcW w:w="1616" w:type="dxa"/>
            <w:vMerge w:val="restart"/>
          </w:tcPr>
          <w:p w:rsidR="00F8489E" w:rsidRPr="00FE757B" w:rsidRDefault="00F8489E" w:rsidP="00FE757B">
            <w:pPr>
              <w:jc w:val="both"/>
              <w:rPr>
                <w:lang w:val="en-IN" w:eastAsia="en-IN"/>
              </w:rPr>
            </w:pPr>
            <w:r w:rsidRPr="00FE757B">
              <w:rPr>
                <w:lang w:val="en-IN" w:eastAsia="en-IN"/>
              </w:rPr>
              <w:t>Veterinary Centre Name</w:t>
            </w:r>
          </w:p>
        </w:tc>
        <w:tc>
          <w:tcPr>
            <w:tcW w:w="1117" w:type="dxa"/>
            <w:vMerge w:val="restart"/>
          </w:tcPr>
          <w:p w:rsidR="00F8489E" w:rsidRPr="00FE757B" w:rsidRDefault="00F8489E" w:rsidP="009744E7">
            <w:pPr>
              <w:rPr>
                <w:lang w:val="en-IN" w:eastAsia="en-IN"/>
              </w:rPr>
            </w:pPr>
            <w:r w:rsidRPr="00FE757B">
              <w:rPr>
                <w:lang w:val="en-IN" w:eastAsia="en-IN"/>
              </w:rPr>
              <w:t>Range of days/</w:t>
            </w:r>
          </w:p>
          <w:p w:rsidR="00F8489E" w:rsidRPr="00FE757B" w:rsidRDefault="00F8489E" w:rsidP="009744E7">
            <w:pPr>
              <w:rPr>
                <w:lang w:val="en-IN" w:eastAsia="en-IN"/>
              </w:rPr>
            </w:pPr>
            <w:r w:rsidRPr="00FE757B">
              <w:rPr>
                <w:lang w:val="en-IN" w:eastAsia="en-IN"/>
              </w:rPr>
              <w:t>weeks/</w:t>
            </w:r>
          </w:p>
          <w:p w:rsidR="00F8489E" w:rsidRPr="00FE757B" w:rsidRDefault="00F8489E" w:rsidP="009744E7">
            <w:pPr>
              <w:rPr>
                <w:lang w:val="en-IN" w:eastAsia="en-IN"/>
              </w:rPr>
            </w:pPr>
            <w:r w:rsidRPr="00FE757B">
              <w:rPr>
                <w:lang w:val="en-IN" w:eastAsia="en-IN"/>
              </w:rPr>
              <w:t>months/</w:t>
            </w:r>
          </w:p>
          <w:p w:rsidR="00F8489E" w:rsidRPr="00FE757B" w:rsidRDefault="00F8489E" w:rsidP="00FE757B">
            <w:pPr>
              <w:jc w:val="both"/>
              <w:rPr>
                <w:lang w:val="en-IN" w:eastAsia="en-IN"/>
              </w:rPr>
            </w:pPr>
            <w:r w:rsidRPr="00FE757B">
              <w:rPr>
                <w:lang w:val="en-IN" w:eastAsia="en-IN"/>
              </w:rPr>
              <w:t xml:space="preserve">year  </w:t>
            </w:r>
          </w:p>
        </w:tc>
        <w:tc>
          <w:tcPr>
            <w:tcW w:w="992" w:type="dxa"/>
            <w:vMerge w:val="restart"/>
          </w:tcPr>
          <w:p w:rsidR="00F8489E" w:rsidRPr="00FE757B" w:rsidRDefault="00F8489E" w:rsidP="00FE757B">
            <w:pPr>
              <w:jc w:val="both"/>
              <w:rPr>
                <w:lang w:val="en-IN" w:eastAsia="en-IN"/>
              </w:rPr>
            </w:pPr>
            <w:r w:rsidRPr="00FE757B">
              <w:rPr>
                <w:lang w:val="en-IN" w:eastAsia="en-IN"/>
              </w:rPr>
              <w:t>Disease Name</w:t>
            </w:r>
          </w:p>
        </w:tc>
        <w:tc>
          <w:tcPr>
            <w:tcW w:w="3931" w:type="dxa"/>
            <w:gridSpan w:val="5"/>
          </w:tcPr>
          <w:p w:rsidR="00F8489E" w:rsidRPr="00FE757B" w:rsidRDefault="00F8489E" w:rsidP="00FE757B">
            <w:pPr>
              <w:jc w:val="center"/>
              <w:rPr>
                <w:lang w:val="en-IN" w:eastAsia="en-IN"/>
              </w:rPr>
            </w:pPr>
            <w:r w:rsidRPr="00FE757B">
              <w:rPr>
                <w:lang w:val="en-IN" w:eastAsia="en-IN"/>
              </w:rPr>
              <w:t>Estimated Production loss on surviving Animals on Quantity</w:t>
            </w:r>
          </w:p>
        </w:tc>
        <w:tc>
          <w:tcPr>
            <w:tcW w:w="4221" w:type="dxa"/>
            <w:gridSpan w:val="5"/>
          </w:tcPr>
          <w:p w:rsidR="00F8489E" w:rsidRPr="00FE757B" w:rsidRDefault="00F8489E" w:rsidP="00FE757B">
            <w:pPr>
              <w:jc w:val="center"/>
              <w:rPr>
                <w:lang w:val="en-IN" w:eastAsia="en-IN"/>
              </w:rPr>
            </w:pPr>
            <w:r w:rsidRPr="00FE757B">
              <w:rPr>
                <w:lang w:val="en-IN" w:eastAsia="en-IN"/>
              </w:rPr>
              <w:t>Estimated Production loss on surviving Animals on values</w:t>
            </w:r>
          </w:p>
        </w:tc>
        <w:tc>
          <w:tcPr>
            <w:tcW w:w="1934" w:type="dxa"/>
            <w:vMerge w:val="restart"/>
          </w:tcPr>
          <w:p w:rsidR="00F8489E" w:rsidRPr="00FE757B" w:rsidRDefault="00F8489E" w:rsidP="00FE757B">
            <w:pPr>
              <w:jc w:val="center"/>
              <w:rPr>
                <w:lang w:val="en-IN" w:eastAsia="en-IN"/>
              </w:rPr>
            </w:pPr>
          </w:p>
          <w:p w:rsidR="00F8489E" w:rsidRPr="00FE757B" w:rsidRDefault="00F8489E" w:rsidP="00FE757B">
            <w:pPr>
              <w:jc w:val="center"/>
              <w:rPr>
                <w:lang w:val="en-IN" w:eastAsia="en-IN"/>
              </w:rPr>
            </w:pPr>
          </w:p>
          <w:p w:rsidR="00F8489E" w:rsidRPr="00FE757B" w:rsidRDefault="00F8489E" w:rsidP="00FE757B">
            <w:pPr>
              <w:jc w:val="center"/>
              <w:rPr>
                <w:lang w:val="en-IN" w:eastAsia="en-IN"/>
              </w:rPr>
            </w:pPr>
            <w:r w:rsidRPr="00FE757B">
              <w:rPr>
                <w:lang w:val="en-IN" w:eastAsia="en-IN"/>
              </w:rPr>
              <w:t>Outbreak Id</w:t>
            </w:r>
          </w:p>
        </w:tc>
      </w:tr>
      <w:tr w:rsidR="00F8489E">
        <w:trPr>
          <w:trHeight w:val="277"/>
        </w:trPr>
        <w:tc>
          <w:tcPr>
            <w:tcW w:w="494" w:type="dxa"/>
            <w:vMerge/>
          </w:tcPr>
          <w:p w:rsidR="00F8489E" w:rsidRPr="00FE757B" w:rsidRDefault="00F8489E" w:rsidP="00FE757B">
            <w:pPr>
              <w:jc w:val="both"/>
              <w:rPr>
                <w:lang w:val="en-IN" w:eastAsia="en-IN"/>
              </w:rPr>
            </w:pPr>
          </w:p>
        </w:tc>
        <w:tc>
          <w:tcPr>
            <w:tcW w:w="1616" w:type="dxa"/>
            <w:vMerge/>
          </w:tcPr>
          <w:p w:rsidR="00F8489E" w:rsidRPr="00FE757B" w:rsidRDefault="00F8489E" w:rsidP="00FE757B">
            <w:pPr>
              <w:jc w:val="both"/>
              <w:rPr>
                <w:lang w:val="en-IN" w:eastAsia="en-IN"/>
              </w:rPr>
            </w:pPr>
          </w:p>
        </w:tc>
        <w:tc>
          <w:tcPr>
            <w:tcW w:w="1117" w:type="dxa"/>
            <w:vMerge/>
          </w:tcPr>
          <w:p w:rsidR="00F8489E" w:rsidRPr="00FE757B" w:rsidRDefault="00F8489E" w:rsidP="00FE757B">
            <w:pPr>
              <w:jc w:val="both"/>
              <w:rPr>
                <w:lang w:val="en-IN" w:eastAsia="en-IN"/>
              </w:rPr>
            </w:pPr>
          </w:p>
        </w:tc>
        <w:tc>
          <w:tcPr>
            <w:tcW w:w="992" w:type="dxa"/>
            <w:vMerge/>
          </w:tcPr>
          <w:p w:rsidR="00F8489E" w:rsidRPr="00FE757B" w:rsidRDefault="00F8489E" w:rsidP="00FE757B">
            <w:pPr>
              <w:jc w:val="both"/>
              <w:rPr>
                <w:lang w:val="en-IN" w:eastAsia="en-IN"/>
              </w:rPr>
            </w:pPr>
          </w:p>
        </w:tc>
        <w:tc>
          <w:tcPr>
            <w:tcW w:w="709" w:type="dxa"/>
          </w:tcPr>
          <w:p w:rsidR="00F8489E" w:rsidRPr="00FE757B" w:rsidRDefault="00F8489E" w:rsidP="00FE757B">
            <w:pPr>
              <w:jc w:val="both"/>
              <w:rPr>
                <w:lang w:val="en-IN" w:eastAsia="en-IN"/>
              </w:rPr>
            </w:pPr>
            <w:r w:rsidRPr="00FE757B">
              <w:rPr>
                <w:lang w:val="en-IN" w:eastAsia="en-IN"/>
              </w:rPr>
              <w:t>Milk</w:t>
            </w:r>
          </w:p>
          <w:p w:rsidR="00F8489E" w:rsidRPr="00FE757B" w:rsidRDefault="00F8489E" w:rsidP="00FE757B">
            <w:pPr>
              <w:jc w:val="both"/>
              <w:rPr>
                <w:lang w:val="en-IN" w:eastAsia="en-IN"/>
              </w:rPr>
            </w:pPr>
            <w:r w:rsidRPr="00FE757B">
              <w:rPr>
                <w:lang w:val="en-IN" w:eastAsia="en-IN"/>
              </w:rPr>
              <w:t>Qty</w:t>
            </w:r>
          </w:p>
        </w:tc>
        <w:tc>
          <w:tcPr>
            <w:tcW w:w="848" w:type="dxa"/>
          </w:tcPr>
          <w:p w:rsidR="00F8489E" w:rsidRPr="00FE757B" w:rsidRDefault="00F8489E" w:rsidP="00FE757B">
            <w:pPr>
              <w:jc w:val="both"/>
              <w:rPr>
                <w:lang w:val="en-IN" w:eastAsia="en-IN"/>
              </w:rPr>
            </w:pPr>
            <w:r w:rsidRPr="00FE757B">
              <w:rPr>
                <w:lang w:val="en-IN" w:eastAsia="en-IN"/>
              </w:rPr>
              <w:t>Meat</w:t>
            </w:r>
          </w:p>
          <w:p w:rsidR="00F8489E" w:rsidRPr="00FE757B" w:rsidRDefault="00F8489E" w:rsidP="00FE757B">
            <w:pPr>
              <w:jc w:val="both"/>
              <w:rPr>
                <w:lang w:val="en-IN" w:eastAsia="en-IN"/>
              </w:rPr>
            </w:pPr>
            <w:r w:rsidRPr="00FE757B">
              <w:rPr>
                <w:lang w:val="en-IN" w:eastAsia="en-IN"/>
              </w:rPr>
              <w:t>Qty</w:t>
            </w:r>
          </w:p>
          <w:p w:rsidR="00F8489E" w:rsidRPr="00FE757B" w:rsidRDefault="00F8489E" w:rsidP="00FE757B">
            <w:pPr>
              <w:jc w:val="both"/>
              <w:rPr>
                <w:lang w:val="en-IN" w:eastAsia="en-IN"/>
              </w:rPr>
            </w:pPr>
          </w:p>
        </w:tc>
        <w:tc>
          <w:tcPr>
            <w:tcW w:w="711" w:type="dxa"/>
          </w:tcPr>
          <w:p w:rsidR="00F8489E" w:rsidRPr="00FE757B" w:rsidRDefault="00F8489E" w:rsidP="00FE757B">
            <w:pPr>
              <w:jc w:val="both"/>
              <w:rPr>
                <w:lang w:val="en-IN" w:eastAsia="en-IN"/>
              </w:rPr>
            </w:pPr>
            <w:r w:rsidRPr="00FE757B">
              <w:rPr>
                <w:lang w:val="en-IN" w:eastAsia="en-IN"/>
              </w:rPr>
              <w:t>Eggs Qty</w:t>
            </w:r>
          </w:p>
        </w:tc>
        <w:tc>
          <w:tcPr>
            <w:tcW w:w="709" w:type="dxa"/>
          </w:tcPr>
          <w:p w:rsidR="00F8489E" w:rsidRPr="00FE757B" w:rsidRDefault="00F8489E" w:rsidP="00FE757B">
            <w:pPr>
              <w:jc w:val="both"/>
              <w:rPr>
                <w:lang w:val="en-IN" w:eastAsia="en-IN"/>
              </w:rPr>
            </w:pPr>
            <w:r w:rsidRPr="00FE757B">
              <w:rPr>
                <w:lang w:val="en-IN" w:eastAsia="en-IN"/>
              </w:rPr>
              <w:t>Wool Qty</w:t>
            </w:r>
          </w:p>
        </w:tc>
        <w:tc>
          <w:tcPr>
            <w:tcW w:w="954" w:type="dxa"/>
          </w:tcPr>
          <w:p w:rsidR="00F8489E" w:rsidRPr="00FE757B" w:rsidRDefault="00F8489E" w:rsidP="00FE757B">
            <w:pPr>
              <w:jc w:val="both"/>
              <w:rPr>
                <w:lang w:val="en-IN" w:eastAsia="en-IN"/>
              </w:rPr>
            </w:pPr>
            <w:r w:rsidRPr="00FE757B">
              <w:rPr>
                <w:lang w:val="en-IN" w:eastAsia="en-IN"/>
              </w:rPr>
              <w:t>Drought Bullock Power Days</w:t>
            </w:r>
          </w:p>
        </w:tc>
        <w:tc>
          <w:tcPr>
            <w:tcW w:w="792" w:type="dxa"/>
          </w:tcPr>
          <w:p w:rsidR="00F8489E" w:rsidRPr="00FE757B" w:rsidRDefault="00F8489E" w:rsidP="00FE757B">
            <w:pPr>
              <w:jc w:val="both"/>
              <w:rPr>
                <w:lang w:val="en-IN" w:eastAsia="en-IN"/>
              </w:rPr>
            </w:pPr>
            <w:r w:rsidRPr="00FE757B">
              <w:rPr>
                <w:lang w:val="en-IN" w:eastAsia="en-IN"/>
              </w:rPr>
              <w:t>Milk</w:t>
            </w:r>
          </w:p>
          <w:p w:rsidR="00F8489E" w:rsidRPr="00FE757B" w:rsidRDefault="00F8489E" w:rsidP="00FE757B">
            <w:pPr>
              <w:jc w:val="both"/>
              <w:rPr>
                <w:lang w:val="en-IN" w:eastAsia="en-IN"/>
              </w:rPr>
            </w:pPr>
            <w:r w:rsidRPr="00FE757B">
              <w:rPr>
                <w:lang w:val="en-IN" w:eastAsia="en-IN"/>
              </w:rPr>
              <w:t>value</w:t>
            </w:r>
          </w:p>
        </w:tc>
        <w:tc>
          <w:tcPr>
            <w:tcW w:w="791" w:type="dxa"/>
          </w:tcPr>
          <w:p w:rsidR="00F8489E" w:rsidRPr="00FE757B" w:rsidRDefault="00F8489E" w:rsidP="00FE757B">
            <w:pPr>
              <w:jc w:val="both"/>
              <w:rPr>
                <w:lang w:val="en-IN" w:eastAsia="en-IN"/>
              </w:rPr>
            </w:pPr>
            <w:r w:rsidRPr="00FE757B">
              <w:rPr>
                <w:lang w:val="en-IN" w:eastAsia="en-IN"/>
              </w:rPr>
              <w:t>Meat</w:t>
            </w:r>
          </w:p>
          <w:p w:rsidR="00F8489E" w:rsidRPr="00FE757B" w:rsidRDefault="00F8489E" w:rsidP="00FE757B">
            <w:pPr>
              <w:jc w:val="both"/>
              <w:rPr>
                <w:lang w:val="en-IN" w:eastAsia="en-IN"/>
              </w:rPr>
            </w:pPr>
            <w:r w:rsidRPr="00FE757B">
              <w:rPr>
                <w:lang w:val="en-IN" w:eastAsia="en-IN"/>
              </w:rPr>
              <w:t>value</w:t>
            </w:r>
          </w:p>
          <w:p w:rsidR="00F8489E" w:rsidRPr="00FE757B" w:rsidRDefault="00F8489E" w:rsidP="00FE757B">
            <w:pPr>
              <w:jc w:val="both"/>
              <w:rPr>
                <w:lang w:val="en-IN" w:eastAsia="en-IN"/>
              </w:rPr>
            </w:pPr>
          </w:p>
        </w:tc>
        <w:tc>
          <w:tcPr>
            <w:tcW w:w="723" w:type="dxa"/>
          </w:tcPr>
          <w:p w:rsidR="00F8489E" w:rsidRPr="00FE757B" w:rsidRDefault="00F8489E" w:rsidP="00FE757B">
            <w:pPr>
              <w:jc w:val="both"/>
              <w:rPr>
                <w:lang w:val="en-IN" w:eastAsia="en-IN"/>
              </w:rPr>
            </w:pPr>
            <w:r w:rsidRPr="00FE757B">
              <w:rPr>
                <w:lang w:val="en-IN" w:eastAsia="en-IN"/>
              </w:rPr>
              <w:t>Eggs value</w:t>
            </w:r>
          </w:p>
        </w:tc>
        <w:tc>
          <w:tcPr>
            <w:tcW w:w="860" w:type="dxa"/>
          </w:tcPr>
          <w:p w:rsidR="00F8489E" w:rsidRPr="00FE757B" w:rsidRDefault="00F8489E" w:rsidP="00FE757B">
            <w:pPr>
              <w:jc w:val="both"/>
              <w:rPr>
                <w:lang w:val="en-IN" w:eastAsia="en-IN"/>
              </w:rPr>
            </w:pPr>
            <w:r w:rsidRPr="00FE757B">
              <w:rPr>
                <w:lang w:val="en-IN" w:eastAsia="en-IN"/>
              </w:rPr>
              <w:t>Wool value</w:t>
            </w:r>
          </w:p>
        </w:tc>
        <w:tc>
          <w:tcPr>
            <w:tcW w:w="1055" w:type="dxa"/>
          </w:tcPr>
          <w:p w:rsidR="00F8489E" w:rsidRPr="00FE757B" w:rsidRDefault="00F8489E" w:rsidP="00FE757B">
            <w:pPr>
              <w:jc w:val="both"/>
              <w:rPr>
                <w:lang w:val="en-IN" w:eastAsia="en-IN"/>
              </w:rPr>
            </w:pPr>
            <w:r w:rsidRPr="00FE757B">
              <w:rPr>
                <w:lang w:val="en-IN" w:eastAsia="en-IN"/>
              </w:rPr>
              <w:t>Drought Bullock Power Days (Value)</w:t>
            </w:r>
          </w:p>
        </w:tc>
        <w:tc>
          <w:tcPr>
            <w:tcW w:w="1934" w:type="dxa"/>
            <w:vMerge/>
          </w:tcPr>
          <w:p w:rsidR="00F8489E" w:rsidRPr="00FE757B" w:rsidRDefault="00F8489E" w:rsidP="00FE757B">
            <w:pPr>
              <w:jc w:val="both"/>
              <w:rPr>
                <w:lang w:val="en-IN" w:eastAsia="en-IN"/>
              </w:rPr>
            </w:pPr>
          </w:p>
        </w:tc>
      </w:tr>
      <w:tr w:rsidR="00F8489E">
        <w:trPr>
          <w:trHeight w:val="1372"/>
        </w:trPr>
        <w:tc>
          <w:tcPr>
            <w:tcW w:w="494" w:type="dxa"/>
          </w:tcPr>
          <w:p w:rsidR="00F8489E" w:rsidRPr="00FE757B" w:rsidRDefault="00F8489E" w:rsidP="00FE757B">
            <w:pPr>
              <w:jc w:val="both"/>
              <w:rPr>
                <w:lang w:val="en-IN" w:eastAsia="en-IN"/>
              </w:rPr>
            </w:pPr>
            <w:r w:rsidRPr="00FE757B">
              <w:rPr>
                <w:lang w:val="en-IN" w:eastAsia="en-IN"/>
              </w:rPr>
              <w:t xml:space="preserve">1. </w:t>
            </w:r>
          </w:p>
        </w:tc>
        <w:tc>
          <w:tcPr>
            <w:tcW w:w="1616" w:type="dxa"/>
          </w:tcPr>
          <w:p w:rsidR="00F8489E" w:rsidRPr="00FE757B" w:rsidRDefault="00F8489E" w:rsidP="00FE757B">
            <w:pPr>
              <w:spacing w:after="0"/>
              <w:jc w:val="both"/>
              <w:rPr>
                <w:lang w:val="en-IN" w:eastAsia="en-IN"/>
              </w:rPr>
            </w:pPr>
            <w:r w:rsidRPr="00FE757B">
              <w:rPr>
                <w:lang w:val="en-IN" w:eastAsia="en-IN"/>
              </w:rPr>
              <w:t>Name of the Dispensary</w:t>
            </w:r>
          </w:p>
          <w:p w:rsidR="00F8489E" w:rsidRPr="00FE757B" w:rsidRDefault="00F8489E" w:rsidP="00FE757B">
            <w:pPr>
              <w:spacing w:after="0"/>
              <w:jc w:val="both"/>
              <w:rPr>
                <w:lang w:val="en-IN" w:eastAsia="en-IN"/>
              </w:rPr>
            </w:pPr>
            <w:r w:rsidRPr="00FE757B">
              <w:rPr>
                <w:lang w:val="en-IN" w:eastAsia="en-IN"/>
              </w:rPr>
              <w:t>(Block Name)</w:t>
            </w:r>
          </w:p>
          <w:p w:rsidR="00F8489E" w:rsidRPr="00FE757B" w:rsidRDefault="00F8489E" w:rsidP="00FE757B">
            <w:pPr>
              <w:spacing w:after="0"/>
              <w:jc w:val="both"/>
              <w:rPr>
                <w:lang w:val="en-IN" w:eastAsia="en-IN"/>
              </w:rPr>
            </w:pPr>
            <w:r w:rsidRPr="00FE757B">
              <w:rPr>
                <w:lang w:val="en-IN" w:eastAsia="en-IN"/>
              </w:rPr>
              <w:t>(District Name)</w:t>
            </w:r>
          </w:p>
          <w:p w:rsidR="00F8489E" w:rsidRPr="00FE757B" w:rsidRDefault="00F8489E" w:rsidP="00FE757B">
            <w:pPr>
              <w:spacing w:after="0"/>
              <w:jc w:val="both"/>
              <w:rPr>
                <w:lang w:val="en-IN" w:eastAsia="en-IN"/>
              </w:rPr>
            </w:pPr>
            <w:r w:rsidRPr="00FE757B">
              <w:rPr>
                <w:lang w:val="en-IN" w:eastAsia="en-IN"/>
              </w:rPr>
              <w:t>(State Name)</w:t>
            </w:r>
          </w:p>
        </w:tc>
        <w:tc>
          <w:tcPr>
            <w:tcW w:w="1117" w:type="dxa"/>
          </w:tcPr>
          <w:p w:rsidR="00F8489E" w:rsidRPr="00FE757B" w:rsidRDefault="00F8489E" w:rsidP="00FE757B">
            <w:pPr>
              <w:jc w:val="both"/>
              <w:rPr>
                <w:lang w:val="en-IN" w:eastAsia="en-IN"/>
              </w:rPr>
            </w:pPr>
          </w:p>
        </w:tc>
        <w:tc>
          <w:tcPr>
            <w:tcW w:w="992" w:type="dxa"/>
          </w:tcPr>
          <w:p w:rsidR="00F8489E" w:rsidRPr="00FE757B" w:rsidRDefault="00F8489E" w:rsidP="00FE757B">
            <w:pPr>
              <w:jc w:val="both"/>
              <w:rPr>
                <w:lang w:val="en-IN" w:eastAsia="en-IN"/>
              </w:rPr>
            </w:pPr>
          </w:p>
        </w:tc>
        <w:tc>
          <w:tcPr>
            <w:tcW w:w="709" w:type="dxa"/>
          </w:tcPr>
          <w:p w:rsidR="00F8489E" w:rsidRPr="00FE757B" w:rsidRDefault="00F8489E" w:rsidP="00FE757B">
            <w:pPr>
              <w:jc w:val="both"/>
              <w:rPr>
                <w:lang w:val="en-IN" w:eastAsia="en-IN"/>
              </w:rPr>
            </w:pPr>
          </w:p>
        </w:tc>
        <w:tc>
          <w:tcPr>
            <w:tcW w:w="848" w:type="dxa"/>
          </w:tcPr>
          <w:p w:rsidR="00F8489E" w:rsidRPr="00FE757B" w:rsidRDefault="00F8489E" w:rsidP="00FE757B">
            <w:pPr>
              <w:jc w:val="both"/>
              <w:rPr>
                <w:lang w:val="en-IN" w:eastAsia="en-IN"/>
              </w:rPr>
            </w:pPr>
          </w:p>
        </w:tc>
        <w:tc>
          <w:tcPr>
            <w:tcW w:w="711" w:type="dxa"/>
          </w:tcPr>
          <w:p w:rsidR="00F8489E" w:rsidRPr="00FE757B" w:rsidRDefault="00F8489E" w:rsidP="00FE757B">
            <w:pPr>
              <w:jc w:val="both"/>
              <w:rPr>
                <w:lang w:val="en-IN" w:eastAsia="en-IN"/>
              </w:rPr>
            </w:pPr>
          </w:p>
        </w:tc>
        <w:tc>
          <w:tcPr>
            <w:tcW w:w="709" w:type="dxa"/>
          </w:tcPr>
          <w:p w:rsidR="00F8489E" w:rsidRPr="00FE757B" w:rsidRDefault="00F8489E" w:rsidP="00FE757B">
            <w:pPr>
              <w:jc w:val="both"/>
              <w:rPr>
                <w:lang w:val="en-IN" w:eastAsia="en-IN"/>
              </w:rPr>
            </w:pPr>
          </w:p>
        </w:tc>
        <w:tc>
          <w:tcPr>
            <w:tcW w:w="954" w:type="dxa"/>
          </w:tcPr>
          <w:p w:rsidR="00F8489E" w:rsidRPr="00FE757B" w:rsidRDefault="00F8489E" w:rsidP="00FE757B">
            <w:pPr>
              <w:jc w:val="both"/>
              <w:rPr>
                <w:lang w:val="en-IN" w:eastAsia="en-IN"/>
              </w:rPr>
            </w:pPr>
          </w:p>
        </w:tc>
        <w:tc>
          <w:tcPr>
            <w:tcW w:w="792" w:type="dxa"/>
          </w:tcPr>
          <w:p w:rsidR="00F8489E" w:rsidRPr="00FE757B" w:rsidRDefault="00F8489E" w:rsidP="00FE757B">
            <w:pPr>
              <w:jc w:val="both"/>
              <w:rPr>
                <w:lang w:val="en-IN" w:eastAsia="en-IN"/>
              </w:rPr>
            </w:pPr>
          </w:p>
        </w:tc>
        <w:tc>
          <w:tcPr>
            <w:tcW w:w="791" w:type="dxa"/>
          </w:tcPr>
          <w:p w:rsidR="00F8489E" w:rsidRPr="00FE757B" w:rsidRDefault="00F8489E" w:rsidP="00FE757B">
            <w:pPr>
              <w:jc w:val="both"/>
              <w:rPr>
                <w:lang w:val="en-IN" w:eastAsia="en-IN"/>
              </w:rPr>
            </w:pPr>
          </w:p>
        </w:tc>
        <w:tc>
          <w:tcPr>
            <w:tcW w:w="723" w:type="dxa"/>
          </w:tcPr>
          <w:p w:rsidR="00F8489E" w:rsidRPr="00FE757B" w:rsidRDefault="00F8489E" w:rsidP="00FE757B">
            <w:pPr>
              <w:jc w:val="both"/>
              <w:rPr>
                <w:lang w:val="en-IN" w:eastAsia="en-IN"/>
              </w:rPr>
            </w:pPr>
          </w:p>
        </w:tc>
        <w:tc>
          <w:tcPr>
            <w:tcW w:w="860" w:type="dxa"/>
          </w:tcPr>
          <w:p w:rsidR="00F8489E" w:rsidRPr="00FE757B" w:rsidRDefault="00F8489E" w:rsidP="00FE757B">
            <w:pPr>
              <w:jc w:val="both"/>
              <w:rPr>
                <w:lang w:val="en-IN" w:eastAsia="en-IN"/>
              </w:rPr>
            </w:pPr>
          </w:p>
        </w:tc>
        <w:tc>
          <w:tcPr>
            <w:tcW w:w="1055" w:type="dxa"/>
          </w:tcPr>
          <w:p w:rsidR="00F8489E" w:rsidRPr="00FE757B" w:rsidRDefault="00F8489E" w:rsidP="00FE757B">
            <w:pPr>
              <w:jc w:val="both"/>
              <w:rPr>
                <w:lang w:val="en-IN" w:eastAsia="en-IN"/>
              </w:rPr>
            </w:pPr>
          </w:p>
        </w:tc>
        <w:tc>
          <w:tcPr>
            <w:tcW w:w="1934" w:type="dxa"/>
          </w:tcPr>
          <w:p w:rsidR="00F8489E" w:rsidRPr="00FE757B" w:rsidRDefault="00F8489E" w:rsidP="00FE757B">
            <w:pPr>
              <w:jc w:val="both"/>
              <w:rPr>
                <w:lang w:val="en-IN" w:eastAsia="en-IN"/>
              </w:rPr>
            </w:pPr>
          </w:p>
        </w:tc>
      </w:tr>
      <w:tr w:rsidR="00F8489E">
        <w:trPr>
          <w:trHeight w:val="277"/>
        </w:trPr>
        <w:tc>
          <w:tcPr>
            <w:tcW w:w="494" w:type="dxa"/>
          </w:tcPr>
          <w:p w:rsidR="00F8489E" w:rsidRPr="00FE757B" w:rsidRDefault="00F8489E" w:rsidP="00FE757B">
            <w:pPr>
              <w:jc w:val="both"/>
              <w:rPr>
                <w:lang w:val="en-IN" w:eastAsia="en-IN"/>
              </w:rPr>
            </w:pPr>
            <w:r w:rsidRPr="00FE757B">
              <w:rPr>
                <w:lang w:val="en-IN" w:eastAsia="en-IN"/>
              </w:rPr>
              <w:t>2</w:t>
            </w:r>
          </w:p>
        </w:tc>
        <w:tc>
          <w:tcPr>
            <w:tcW w:w="1616" w:type="dxa"/>
          </w:tcPr>
          <w:p w:rsidR="00F8489E" w:rsidRPr="00FE757B" w:rsidRDefault="00F8489E" w:rsidP="00FE757B">
            <w:pPr>
              <w:jc w:val="both"/>
              <w:rPr>
                <w:lang w:val="en-IN" w:eastAsia="en-IN"/>
              </w:rPr>
            </w:pPr>
          </w:p>
        </w:tc>
        <w:tc>
          <w:tcPr>
            <w:tcW w:w="1117" w:type="dxa"/>
          </w:tcPr>
          <w:p w:rsidR="00F8489E" w:rsidRPr="00FE757B" w:rsidRDefault="00F8489E" w:rsidP="00FE757B">
            <w:pPr>
              <w:jc w:val="both"/>
              <w:rPr>
                <w:lang w:val="en-IN" w:eastAsia="en-IN"/>
              </w:rPr>
            </w:pPr>
          </w:p>
        </w:tc>
        <w:tc>
          <w:tcPr>
            <w:tcW w:w="992" w:type="dxa"/>
          </w:tcPr>
          <w:p w:rsidR="00F8489E" w:rsidRPr="00FE757B" w:rsidRDefault="00F8489E" w:rsidP="00FE757B">
            <w:pPr>
              <w:jc w:val="both"/>
              <w:rPr>
                <w:lang w:val="en-IN" w:eastAsia="en-IN"/>
              </w:rPr>
            </w:pPr>
          </w:p>
        </w:tc>
        <w:tc>
          <w:tcPr>
            <w:tcW w:w="709" w:type="dxa"/>
          </w:tcPr>
          <w:p w:rsidR="00F8489E" w:rsidRPr="00FE757B" w:rsidRDefault="00F8489E" w:rsidP="00FE757B">
            <w:pPr>
              <w:jc w:val="both"/>
              <w:rPr>
                <w:lang w:val="en-IN" w:eastAsia="en-IN"/>
              </w:rPr>
            </w:pPr>
          </w:p>
        </w:tc>
        <w:tc>
          <w:tcPr>
            <w:tcW w:w="848" w:type="dxa"/>
          </w:tcPr>
          <w:p w:rsidR="00F8489E" w:rsidRPr="00FE757B" w:rsidRDefault="00F8489E" w:rsidP="00FE757B">
            <w:pPr>
              <w:jc w:val="both"/>
              <w:rPr>
                <w:lang w:val="en-IN" w:eastAsia="en-IN"/>
              </w:rPr>
            </w:pPr>
          </w:p>
        </w:tc>
        <w:tc>
          <w:tcPr>
            <w:tcW w:w="711" w:type="dxa"/>
          </w:tcPr>
          <w:p w:rsidR="00F8489E" w:rsidRPr="00FE757B" w:rsidRDefault="00F8489E" w:rsidP="00FE757B">
            <w:pPr>
              <w:jc w:val="both"/>
              <w:rPr>
                <w:lang w:val="en-IN" w:eastAsia="en-IN"/>
              </w:rPr>
            </w:pPr>
          </w:p>
        </w:tc>
        <w:tc>
          <w:tcPr>
            <w:tcW w:w="709" w:type="dxa"/>
          </w:tcPr>
          <w:p w:rsidR="00F8489E" w:rsidRPr="00FE757B" w:rsidRDefault="00F8489E" w:rsidP="00FE757B">
            <w:pPr>
              <w:jc w:val="both"/>
              <w:rPr>
                <w:lang w:val="en-IN" w:eastAsia="en-IN"/>
              </w:rPr>
            </w:pPr>
          </w:p>
        </w:tc>
        <w:tc>
          <w:tcPr>
            <w:tcW w:w="954" w:type="dxa"/>
          </w:tcPr>
          <w:p w:rsidR="00F8489E" w:rsidRPr="00FE757B" w:rsidRDefault="00F8489E" w:rsidP="00FE757B">
            <w:pPr>
              <w:jc w:val="both"/>
              <w:rPr>
                <w:lang w:val="en-IN" w:eastAsia="en-IN"/>
              </w:rPr>
            </w:pPr>
          </w:p>
        </w:tc>
        <w:tc>
          <w:tcPr>
            <w:tcW w:w="792" w:type="dxa"/>
          </w:tcPr>
          <w:p w:rsidR="00F8489E" w:rsidRPr="00FE757B" w:rsidRDefault="00F8489E" w:rsidP="00FE757B">
            <w:pPr>
              <w:jc w:val="both"/>
              <w:rPr>
                <w:lang w:val="en-IN" w:eastAsia="en-IN"/>
              </w:rPr>
            </w:pPr>
          </w:p>
        </w:tc>
        <w:tc>
          <w:tcPr>
            <w:tcW w:w="791" w:type="dxa"/>
          </w:tcPr>
          <w:p w:rsidR="00F8489E" w:rsidRPr="00FE757B" w:rsidRDefault="00F8489E" w:rsidP="00FE757B">
            <w:pPr>
              <w:jc w:val="both"/>
              <w:rPr>
                <w:lang w:val="en-IN" w:eastAsia="en-IN"/>
              </w:rPr>
            </w:pPr>
          </w:p>
        </w:tc>
        <w:tc>
          <w:tcPr>
            <w:tcW w:w="723" w:type="dxa"/>
          </w:tcPr>
          <w:p w:rsidR="00F8489E" w:rsidRPr="00FE757B" w:rsidRDefault="00F8489E" w:rsidP="00FE757B">
            <w:pPr>
              <w:jc w:val="both"/>
              <w:rPr>
                <w:lang w:val="en-IN" w:eastAsia="en-IN"/>
              </w:rPr>
            </w:pPr>
          </w:p>
        </w:tc>
        <w:tc>
          <w:tcPr>
            <w:tcW w:w="860" w:type="dxa"/>
          </w:tcPr>
          <w:p w:rsidR="00F8489E" w:rsidRPr="00FE757B" w:rsidRDefault="00F8489E" w:rsidP="00FE757B">
            <w:pPr>
              <w:jc w:val="both"/>
              <w:rPr>
                <w:lang w:val="en-IN" w:eastAsia="en-IN"/>
              </w:rPr>
            </w:pPr>
          </w:p>
        </w:tc>
        <w:tc>
          <w:tcPr>
            <w:tcW w:w="1055" w:type="dxa"/>
          </w:tcPr>
          <w:p w:rsidR="00F8489E" w:rsidRPr="00FE757B" w:rsidRDefault="00F8489E" w:rsidP="00FE757B">
            <w:pPr>
              <w:jc w:val="both"/>
              <w:rPr>
                <w:lang w:val="en-IN" w:eastAsia="en-IN"/>
              </w:rPr>
            </w:pPr>
          </w:p>
        </w:tc>
        <w:tc>
          <w:tcPr>
            <w:tcW w:w="1934" w:type="dxa"/>
          </w:tcPr>
          <w:p w:rsidR="00F8489E" w:rsidRPr="00FE757B" w:rsidRDefault="00F8489E" w:rsidP="00FE757B">
            <w:pPr>
              <w:jc w:val="both"/>
              <w:rPr>
                <w:lang w:val="en-IN" w:eastAsia="en-IN"/>
              </w:rPr>
            </w:pPr>
          </w:p>
        </w:tc>
      </w:tr>
      <w:tr w:rsidR="00F8489E">
        <w:trPr>
          <w:trHeight w:val="293"/>
        </w:trPr>
        <w:tc>
          <w:tcPr>
            <w:tcW w:w="494" w:type="dxa"/>
          </w:tcPr>
          <w:p w:rsidR="00F8489E" w:rsidRPr="00FE757B" w:rsidRDefault="00F8489E" w:rsidP="00FE757B">
            <w:pPr>
              <w:jc w:val="both"/>
              <w:rPr>
                <w:lang w:val="en-IN" w:eastAsia="en-IN"/>
              </w:rPr>
            </w:pPr>
            <w:r w:rsidRPr="00FE757B">
              <w:rPr>
                <w:lang w:val="en-IN" w:eastAsia="en-IN"/>
              </w:rPr>
              <w:lastRenderedPageBreak/>
              <w:t>3</w:t>
            </w:r>
          </w:p>
        </w:tc>
        <w:tc>
          <w:tcPr>
            <w:tcW w:w="1616" w:type="dxa"/>
          </w:tcPr>
          <w:p w:rsidR="00F8489E" w:rsidRPr="00FE757B" w:rsidRDefault="00F8489E" w:rsidP="00FE757B">
            <w:pPr>
              <w:jc w:val="both"/>
              <w:rPr>
                <w:lang w:val="en-IN" w:eastAsia="en-IN"/>
              </w:rPr>
            </w:pPr>
          </w:p>
        </w:tc>
        <w:tc>
          <w:tcPr>
            <w:tcW w:w="1117" w:type="dxa"/>
          </w:tcPr>
          <w:p w:rsidR="00F8489E" w:rsidRPr="00FE757B" w:rsidRDefault="00F8489E" w:rsidP="00FE757B">
            <w:pPr>
              <w:jc w:val="both"/>
              <w:rPr>
                <w:lang w:val="en-IN" w:eastAsia="en-IN"/>
              </w:rPr>
            </w:pPr>
          </w:p>
        </w:tc>
        <w:tc>
          <w:tcPr>
            <w:tcW w:w="992" w:type="dxa"/>
          </w:tcPr>
          <w:p w:rsidR="00F8489E" w:rsidRPr="00FE757B" w:rsidRDefault="00F8489E" w:rsidP="00FE757B">
            <w:pPr>
              <w:jc w:val="both"/>
              <w:rPr>
                <w:lang w:val="en-IN" w:eastAsia="en-IN"/>
              </w:rPr>
            </w:pPr>
          </w:p>
        </w:tc>
        <w:tc>
          <w:tcPr>
            <w:tcW w:w="709" w:type="dxa"/>
          </w:tcPr>
          <w:p w:rsidR="00F8489E" w:rsidRPr="00FE757B" w:rsidRDefault="00F8489E" w:rsidP="00FE757B">
            <w:pPr>
              <w:jc w:val="both"/>
              <w:rPr>
                <w:lang w:val="en-IN" w:eastAsia="en-IN"/>
              </w:rPr>
            </w:pPr>
          </w:p>
        </w:tc>
        <w:tc>
          <w:tcPr>
            <w:tcW w:w="848" w:type="dxa"/>
          </w:tcPr>
          <w:p w:rsidR="00F8489E" w:rsidRPr="00FE757B" w:rsidRDefault="00F8489E" w:rsidP="00FE757B">
            <w:pPr>
              <w:jc w:val="both"/>
              <w:rPr>
                <w:lang w:val="en-IN" w:eastAsia="en-IN"/>
              </w:rPr>
            </w:pPr>
          </w:p>
        </w:tc>
        <w:tc>
          <w:tcPr>
            <w:tcW w:w="711" w:type="dxa"/>
          </w:tcPr>
          <w:p w:rsidR="00F8489E" w:rsidRPr="00FE757B" w:rsidRDefault="00F8489E" w:rsidP="00FE757B">
            <w:pPr>
              <w:jc w:val="both"/>
              <w:rPr>
                <w:lang w:val="en-IN" w:eastAsia="en-IN"/>
              </w:rPr>
            </w:pPr>
          </w:p>
        </w:tc>
        <w:tc>
          <w:tcPr>
            <w:tcW w:w="709" w:type="dxa"/>
          </w:tcPr>
          <w:p w:rsidR="00F8489E" w:rsidRPr="00FE757B" w:rsidRDefault="00F8489E" w:rsidP="00FE757B">
            <w:pPr>
              <w:jc w:val="both"/>
              <w:rPr>
                <w:lang w:val="en-IN" w:eastAsia="en-IN"/>
              </w:rPr>
            </w:pPr>
          </w:p>
        </w:tc>
        <w:tc>
          <w:tcPr>
            <w:tcW w:w="954" w:type="dxa"/>
          </w:tcPr>
          <w:p w:rsidR="00F8489E" w:rsidRPr="00FE757B" w:rsidRDefault="00F8489E" w:rsidP="00FE757B">
            <w:pPr>
              <w:jc w:val="both"/>
              <w:rPr>
                <w:lang w:val="en-IN" w:eastAsia="en-IN"/>
              </w:rPr>
            </w:pPr>
          </w:p>
        </w:tc>
        <w:tc>
          <w:tcPr>
            <w:tcW w:w="792" w:type="dxa"/>
          </w:tcPr>
          <w:p w:rsidR="00F8489E" w:rsidRPr="00FE757B" w:rsidRDefault="00F8489E" w:rsidP="00FE757B">
            <w:pPr>
              <w:jc w:val="both"/>
              <w:rPr>
                <w:lang w:val="en-IN" w:eastAsia="en-IN"/>
              </w:rPr>
            </w:pPr>
          </w:p>
        </w:tc>
        <w:tc>
          <w:tcPr>
            <w:tcW w:w="791" w:type="dxa"/>
          </w:tcPr>
          <w:p w:rsidR="00F8489E" w:rsidRPr="00FE757B" w:rsidRDefault="00F8489E" w:rsidP="00FE757B">
            <w:pPr>
              <w:jc w:val="both"/>
              <w:rPr>
                <w:lang w:val="en-IN" w:eastAsia="en-IN"/>
              </w:rPr>
            </w:pPr>
          </w:p>
        </w:tc>
        <w:tc>
          <w:tcPr>
            <w:tcW w:w="723" w:type="dxa"/>
          </w:tcPr>
          <w:p w:rsidR="00F8489E" w:rsidRPr="00FE757B" w:rsidRDefault="00F8489E" w:rsidP="00FE757B">
            <w:pPr>
              <w:jc w:val="both"/>
              <w:rPr>
                <w:lang w:val="en-IN" w:eastAsia="en-IN"/>
              </w:rPr>
            </w:pPr>
          </w:p>
        </w:tc>
        <w:tc>
          <w:tcPr>
            <w:tcW w:w="860" w:type="dxa"/>
          </w:tcPr>
          <w:p w:rsidR="00F8489E" w:rsidRPr="00FE757B" w:rsidRDefault="00F8489E" w:rsidP="00FE757B">
            <w:pPr>
              <w:jc w:val="both"/>
              <w:rPr>
                <w:lang w:val="en-IN" w:eastAsia="en-IN"/>
              </w:rPr>
            </w:pPr>
          </w:p>
        </w:tc>
        <w:tc>
          <w:tcPr>
            <w:tcW w:w="1055" w:type="dxa"/>
          </w:tcPr>
          <w:p w:rsidR="00F8489E" w:rsidRPr="00FE757B" w:rsidRDefault="00F8489E" w:rsidP="00FE757B">
            <w:pPr>
              <w:jc w:val="both"/>
              <w:rPr>
                <w:lang w:val="en-IN" w:eastAsia="en-IN"/>
              </w:rPr>
            </w:pPr>
          </w:p>
        </w:tc>
        <w:tc>
          <w:tcPr>
            <w:tcW w:w="1934" w:type="dxa"/>
          </w:tcPr>
          <w:p w:rsidR="00F8489E" w:rsidRPr="00FE757B" w:rsidRDefault="00F8489E" w:rsidP="00FE757B">
            <w:pPr>
              <w:jc w:val="both"/>
              <w:rPr>
                <w:lang w:val="en-IN" w:eastAsia="en-IN"/>
              </w:rPr>
            </w:pPr>
          </w:p>
        </w:tc>
      </w:tr>
    </w:tbl>
    <w:p w:rsidR="00F8489E" w:rsidRDefault="00F8489E" w:rsidP="006A3ADD">
      <w:pPr>
        <w:pStyle w:val="ListParagraph"/>
        <w:rPr>
          <w:b/>
        </w:rPr>
      </w:pPr>
    </w:p>
    <w:p w:rsidR="00F8489E" w:rsidRDefault="00F8489E" w:rsidP="006A3ADD">
      <w:pPr>
        <w:pStyle w:val="ListParagraph"/>
        <w:rPr>
          <w:b/>
        </w:rPr>
      </w:pPr>
    </w:p>
    <w:p w:rsidR="00F8489E" w:rsidRDefault="00F8489E" w:rsidP="006A3ADD">
      <w:pPr>
        <w:pStyle w:val="ListParagraph"/>
        <w:rPr>
          <w:b/>
        </w:rPr>
      </w:pPr>
    </w:p>
    <w:p w:rsidR="00F8489E" w:rsidRDefault="00F8489E" w:rsidP="00C842FB">
      <w:pPr>
        <w:pStyle w:val="ListParagraph"/>
        <w:numPr>
          <w:ilvl w:val="0"/>
          <w:numId w:val="39"/>
        </w:numPr>
        <w:rPr>
          <w:b/>
        </w:rPr>
      </w:pPr>
      <w:r>
        <w:rPr>
          <w:b/>
        </w:rPr>
        <w:t xml:space="preserve">Report on Control Measures adopted for the Outbreak disease </w:t>
      </w:r>
    </w:p>
    <w:p w:rsidR="00F8489E" w:rsidRDefault="00F8489E" w:rsidP="009E6234">
      <w:pPr>
        <w:pStyle w:val="ListParagraph"/>
        <w:spacing w:after="0" w:line="240" w:lineRule="auto"/>
      </w:pPr>
      <w:r>
        <w:t>(Report has option to specify range of days, range of weeks, range of months, and any range of year from any dispensary/any block/any district/any state/whole country)</w:t>
      </w:r>
    </w:p>
    <w:p w:rsidR="00F8489E" w:rsidRDefault="00F8489E" w:rsidP="009E6234">
      <w:pPr>
        <w:pStyle w:val="ListParagraph"/>
        <w:spacing w:after="0" w:line="240" w:lineRule="auto"/>
      </w:pPr>
      <w:r>
        <w:t>Report has option to specify outbreak type (Type A or Type B or Type C or ALL type)</w:t>
      </w:r>
    </w:p>
    <w:p w:rsidR="00F8489E" w:rsidRDefault="00F8489E" w:rsidP="009E6234">
      <w:pPr>
        <w:pStyle w:val="ListParagraph"/>
        <w:spacing w:after="0" w:line="240" w:lineRule="auto"/>
      </w:pPr>
      <w:r>
        <w:t>Report has option to generate list of Diseases with Check box based on the type of disease option opted.</w:t>
      </w:r>
    </w:p>
    <w:p w:rsidR="00F8489E" w:rsidRDefault="00F8489E" w:rsidP="009E6234">
      <w:pPr>
        <w:pStyle w:val="ListParagraph"/>
        <w:spacing w:after="0" w:line="240" w:lineRule="auto"/>
      </w:pPr>
      <w:r>
        <w:t xml:space="preserve">Outbreak Unique Id shown </w:t>
      </w:r>
      <w:r w:rsidRPr="00D90D49">
        <w:rPr>
          <w:b/>
          <w:u w:val="single"/>
        </w:rPr>
        <w:t>with hyperlink to show exhaustive report</w:t>
      </w:r>
      <w:r>
        <w:t xml:space="preserve"> of the outbreak on click</w:t>
      </w:r>
    </w:p>
    <w:p w:rsidR="00F8489E" w:rsidRDefault="00F8489E" w:rsidP="009E6234">
      <w:pPr>
        <w:pStyle w:val="ListParagraph"/>
        <w:spacing w:after="0" w:line="240" w:lineRule="auto"/>
      </w:pPr>
      <w:r>
        <w:t xml:space="preserve">Report has option to generate list of Diseases, related </w:t>
      </w:r>
      <w:proofErr w:type="gramStart"/>
      <w:r>
        <w:t>species  Check</w:t>
      </w:r>
      <w:proofErr w:type="gramEnd"/>
      <w:r>
        <w:t xml:space="preserve"> box based on the type of disease option opted.</w:t>
      </w:r>
    </w:p>
    <w:p w:rsidR="00F8489E" w:rsidRDefault="00F8489E" w:rsidP="00BB1858">
      <w:pPr>
        <w:pStyle w:val="ListParagraph"/>
      </w:pPr>
    </w:p>
    <w:tbl>
      <w:tblPr>
        <w:tblW w:w="1357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99"/>
        <w:gridCol w:w="1634"/>
        <w:gridCol w:w="1185"/>
        <w:gridCol w:w="1185"/>
        <w:gridCol w:w="8000"/>
        <w:gridCol w:w="1067"/>
      </w:tblGrid>
      <w:tr w:rsidR="00F8489E">
        <w:trPr>
          <w:trHeight w:val="1418"/>
        </w:trPr>
        <w:tc>
          <w:tcPr>
            <w:tcW w:w="499" w:type="dxa"/>
          </w:tcPr>
          <w:p w:rsidR="00F8489E" w:rsidRPr="00FE757B" w:rsidRDefault="00F8489E" w:rsidP="00FE757B">
            <w:pPr>
              <w:jc w:val="both"/>
              <w:rPr>
                <w:lang w:val="en-IN" w:eastAsia="en-IN"/>
              </w:rPr>
            </w:pPr>
            <w:r w:rsidRPr="00FE757B">
              <w:rPr>
                <w:lang w:val="en-IN" w:eastAsia="en-IN"/>
              </w:rPr>
              <w:t>Sr. No.</w:t>
            </w:r>
          </w:p>
        </w:tc>
        <w:tc>
          <w:tcPr>
            <w:tcW w:w="1634" w:type="dxa"/>
          </w:tcPr>
          <w:p w:rsidR="00F8489E" w:rsidRPr="00FE757B" w:rsidRDefault="00F8489E" w:rsidP="00FE757B">
            <w:pPr>
              <w:jc w:val="both"/>
              <w:rPr>
                <w:lang w:val="en-IN" w:eastAsia="en-IN"/>
              </w:rPr>
            </w:pPr>
            <w:r w:rsidRPr="00FE757B">
              <w:rPr>
                <w:lang w:val="en-IN" w:eastAsia="en-IN"/>
              </w:rPr>
              <w:t>Veterinary Centre Name</w:t>
            </w:r>
          </w:p>
        </w:tc>
        <w:tc>
          <w:tcPr>
            <w:tcW w:w="1185" w:type="dxa"/>
          </w:tcPr>
          <w:p w:rsidR="00F8489E" w:rsidRPr="00FE757B" w:rsidRDefault="00F8489E" w:rsidP="00FE757B">
            <w:pPr>
              <w:spacing w:after="0" w:line="240" w:lineRule="auto"/>
              <w:rPr>
                <w:lang w:val="en-IN" w:eastAsia="en-IN"/>
              </w:rPr>
            </w:pPr>
            <w:r w:rsidRPr="00FE757B">
              <w:rPr>
                <w:lang w:val="en-IN" w:eastAsia="en-IN"/>
              </w:rPr>
              <w:t>Range of days/</w:t>
            </w:r>
          </w:p>
          <w:p w:rsidR="00F8489E" w:rsidRPr="00FE757B" w:rsidRDefault="00F8489E" w:rsidP="00FE757B">
            <w:pPr>
              <w:spacing w:after="0" w:line="240" w:lineRule="auto"/>
              <w:rPr>
                <w:lang w:val="en-IN" w:eastAsia="en-IN"/>
              </w:rPr>
            </w:pPr>
            <w:r w:rsidRPr="00FE757B">
              <w:rPr>
                <w:lang w:val="en-IN" w:eastAsia="en-IN"/>
              </w:rPr>
              <w:t>weeks/</w:t>
            </w:r>
          </w:p>
          <w:p w:rsidR="00F8489E" w:rsidRPr="00FE757B" w:rsidRDefault="00F8489E" w:rsidP="00FE757B">
            <w:pPr>
              <w:spacing w:after="0" w:line="240" w:lineRule="auto"/>
              <w:rPr>
                <w:lang w:val="en-IN" w:eastAsia="en-IN"/>
              </w:rPr>
            </w:pPr>
            <w:r w:rsidRPr="00FE757B">
              <w:rPr>
                <w:lang w:val="en-IN" w:eastAsia="en-IN"/>
              </w:rPr>
              <w:t>months/</w:t>
            </w:r>
          </w:p>
          <w:p w:rsidR="00F8489E" w:rsidRPr="00FE757B" w:rsidRDefault="00F8489E" w:rsidP="00FE757B">
            <w:pPr>
              <w:spacing w:after="0" w:line="240" w:lineRule="auto"/>
              <w:rPr>
                <w:lang w:val="en-IN" w:eastAsia="en-IN"/>
              </w:rPr>
            </w:pPr>
            <w:r w:rsidRPr="00FE757B">
              <w:rPr>
                <w:lang w:val="en-IN" w:eastAsia="en-IN"/>
              </w:rPr>
              <w:t xml:space="preserve">year  </w:t>
            </w:r>
          </w:p>
        </w:tc>
        <w:tc>
          <w:tcPr>
            <w:tcW w:w="1185" w:type="dxa"/>
          </w:tcPr>
          <w:p w:rsidR="00F8489E" w:rsidRPr="00FE757B" w:rsidRDefault="00F8489E" w:rsidP="00FE757B">
            <w:pPr>
              <w:jc w:val="both"/>
              <w:rPr>
                <w:lang w:val="en-IN" w:eastAsia="en-IN"/>
              </w:rPr>
            </w:pPr>
            <w:r w:rsidRPr="00FE757B">
              <w:rPr>
                <w:lang w:val="en-IN" w:eastAsia="en-IN"/>
              </w:rPr>
              <w:t>Disease Name</w:t>
            </w:r>
          </w:p>
        </w:tc>
        <w:tc>
          <w:tcPr>
            <w:tcW w:w="8000" w:type="dxa"/>
          </w:tcPr>
          <w:p w:rsidR="00F8489E" w:rsidRPr="00FE757B" w:rsidRDefault="00F8489E" w:rsidP="00FE757B">
            <w:pPr>
              <w:jc w:val="both"/>
              <w:rPr>
                <w:lang w:val="en-IN" w:eastAsia="en-IN"/>
              </w:rPr>
            </w:pPr>
          </w:p>
          <w:p w:rsidR="00F8489E" w:rsidRPr="00FE757B" w:rsidRDefault="00F8489E" w:rsidP="00FE757B">
            <w:pPr>
              <w:tabs>
                <w:tab w:val="center" w:pos="4144"/>
                <w:tab w:val="left" w:pos="5895"/>
              </w:tabs>
              <w:rPr>
                <w:lang w:val="en-IN" w:eastAsia="en-IN"/>
              </w:rPr>
            </w:pPr>
            <w:r w:rsidRPr="00FE757B">
              <w:rPr>
                <w:lang w:val="en-IN" w:eastAsia="en-IN"/>
              </w:rPr>
              <w:tab/>
              <w:t>Control Measures Adopted</w:t>
            </w:r>
            <w:r w:rsidRPr="00FE757B">
              <w:rPr>
                <w:lang w:val="en-IN" w:eastAsia="en-IN"/>
              </w:rPr>
              <w:tab/>
            </w:r>
          </w:p>
          <w:p w:rsidR="00F8489E" w:rsidRPr="00FE757B" w:rsidRDefault="00F8489E" w:rsidP="00FE757B">
            <w:pPr>
              <w:tabs>
                <w:tab w:val="center" w:pos="4144"/>
                <w:tab w:val="left" w:pos="5895"/>
              </w:tabs>
              <w:rPr>
                <w:lang w:val="en-IN" w:eastAsia="en-IN"/>
              </w:rPr>
            </w:pPr>
            <w:r w:rsidRPr="00FE757B">
              <w:rPr>
                <w:lang w:val="en-IN" w:eastAsia="en-IN"/>
              </w:rPr>
              <w:t>(Vaccinated, Ring Vaccinated, Stamping out, segregated, deep burial, incineration etc )</w:t>
            </w:r>
          </w:p>
        </w:tc>
        <w:tc>
          <w:tcPr>
            <w:tcW w:w="1067" w:type="dxa"/>
          </w:tcPr>
          <w:p w:rsidR="00F8489E" w:rsidRPr="00FE757B" w:rsidRDefault="00F8489E" w:rsidP="00FE757B">
            <w:pPr>
              <w:jc w:val="center"/>
              <w:rPr>
                <w:lang w:val="en-IN" w:eastAsia="en-IN"/>
              </w:rPr>
            </w:pPr>
          </w:p>
          <w:p w:rsidR="00F8489E" w:rsidRPr="00FE757B" w:rsidRDefault="00F8489E" w:rsidP="00FE757B">
            <w:pPr>
              <w:jc w:val="center"/>
              <w:rPr>
                <w:lang w:val="en-IN" w:eastAsia="en-IN"/>
              </w:rPr>
            </w:pPr>
            <w:r w:rsidRPr="00FE757B">
              <w:rPr>
                <w:lang w:val="en-IN" w:eastAsia="en-IN"/>
              </w:rPr>
              <w:t>Outbreak Id</w:t>
            </w:r>
          </w:p>
        </w:tc>
      </w:tr>
      <w:tr w:rsidR="00F8489E">
        <w:trPr>
          <w:trHeight w:val="1341"/>
        </w:trPr>
        <w:tc>
          <w:tcPr>
            <w:tcW w:w="499" w:type="dxa"/>
          </w:tcPr>
          <w:p w:rsidR="00F8489E" w:rsidRPr="00FE757B" w:rsidRDefault="00F8489E" w:rsidP="00FE757B">
            <w:pPr>
              <w:jc w:val="both"/>
              <w:rPr>
                <w:lang w:val="en-IN" w:eastAsia="en-IN"/>
              </w:rPr>
            </w:pPr>
            <w:r w:rsidRPr="00FE757B">
              <w:rPr>
                <w:lang w:val="en-IN" w:eastAsia="en-IN"/>
              </w:rPr>
              <w:t xml:space="preserve">1. </w:t>
            </w:r>
          </w:p>
        </w:tc>
        <w:tc>
          <w:tcPr>
            <w:tcW w:w="1634" w:type="dxa"/>
          </w:tcPr>
          <w:p w:rsidR="00F8489E" w:rsidRPr="00FE757B" w:rsidRDefault="00F8489E" w:rsidP="00FE757B">
            <w:pPr>
              <w:spacing w:after="0" w:line="240" w:lineRule="auto"/>
              <w:jc w:val="both"/>
              <w:rPr>
                <w:lang w:val="en-IN" w:eastAsia="en-IN"/>
              </w:rPr>
            </w:pPr>
            <w:r w:rsidRPr="00FE757B">
              <w:rPr>
                <w:lang w:val="en-IN" w:eastAsia="en-IN"/>
              </w:rPr>
              <w:t>Name of the Dispensary</w:t>
            </w:r>
          </w:p>
          <w:p w:rsidR="00F8489E" w:rsidRPr="00FE757B" w:rsidRDefault="00F8489E" w:rsidP="00FE757B">
            <w:pPr>
              <w:spacing w:after="0" w:line="240" w:lineRule="auto"/>
              <w:jc w:val="both"/>
              <w:rPr>
                <w:lang w:val="en-IN" w:eastAsia="en-IN"/>
              </w:rPr>
            </w:pPr>
            <w:r w:rsidRPr="00FE757B">
              <w:rPr>
                <w:lang w:val="en-IN" w:eastAsia="en-IN"/>
              </w:rPr>
              <w:t>(Block Name)</w:t>
            </w:r>
          </w:p>
          <w:p w:rsidR="00F8489E" w:rsidRPr="00FE757B" w:rsidRDefault="00F8489E" w:rsidP="00FE757B">
            <w:pPr>
              <w:spacing w:after="0" w:line="240" w:lineRule="auto"/>
              <w:jc w:val="both"/>
              <w:rPr>
                <w:lang w:val="en-IN" w:eastAsia="en-IN"/>
              </w:rPr>
            </w:pPr>
            <w:r w:rsidRPr="00FE757B">
              <w:rPr>
                <w:lang w:val="en-IN" w:eastAsia="en-IN"/>
              </w:rPr>
              <w:t>(District Name)</w:t>
            </w:r>
          </w:p>
          <w:p w:rsidR="00F8489E" w:rsidRPr="00FE757B" w:rsidRDefault="00F8489E" w:rsidP="00FE757B">
            <w:pPr>
              <w:spacing w:after="0" w:line="240" w:lineRule="auto"/>
              <w:jc w:val="both"/>
              <w:rPr>
                <w:lang w:val="en-IN" w:eastAsia="en-IN"/>
              </w:rPr>
            </w:pPr>
            <w:r w:rsidRPr="00FE757B">
              <w:rPr>
                <w:lang w:val="en-IN" w:eastAsia="en-IN"/>
              </w:rPr>
              <w:t>(State Name)</w:t>
            </w:r>
          </w:p>
        </w:tc>
        <w:tc>
          <w:tcPr>
            <w:tcW w:w="1185" w:type="dxa"/>
          </w:tcPr>
          <w:p w:rsidR="00F8489E" w:rsidRPr="00FE757B" w:rsidRDefault="00F8489E" w:rsidP="00FE757B">
            <w:pPr>
              <w:jc w:val="both"/>
              <w:rPr>
                <w:lang w:val="en-IN" w:eastAsia="en-IN"/>
              </w:rPr>
            </w:pPr>
          </w:p>
        </w:tc>
        <w:tc>
          <w:tcPr>
            <w:tcW w:w="1185" w:type="dxa"/>
          </w:tcPr>
          <w:p w:rsidR="00F8489E" w:rsidRPr="00FE757B" w:rsidRDefault="00F8489E" w:rsidP="00FE757B">
            <w:pPr>
              <w:jc w:val="both"/>
              <w:rPr>
                <w:lang w:val="en-IN" w:eastAsia="en-IN"/>
              </w:rPr>
            </w:pPr>
          </w:p>
        </w:tc>
        <w:tc>
          <w:tcPr>
            <w:tcW w:w="8000" w:type="dxa"/>
          </w:tcPr>
          <w:p w:rsidR="00F8489E" w:rsidRPr="00FE757B" w:rsidRDefault="00F8489E" w:rsidP="00FE757B">
            <w:pPr>
              <w:jc w:val="both"/>
              <w:rPr>
                <w:lang w:val="en-IN" w:eastAsia="en-IN"/>
              </w:rPr>
            </w:pPr>
          </w:p>
        </w:tc>
        <w:tc>
          <w:tcPr>
            <w:tcW w:w="1067" w:type="dxa"/>
          </w:tcPr>
          <w:p w:rsidR="00F8489E" w:rsidRPr="00FE757B" w:rsidRDefault="00F8489E" w:rsidP="00FE757B">
            <w:pPr>
              <w:jc w:val="both"/>
              <w:rPr>
                <w:lang w:val="en-IN" w:eastAsia="en-IN"/>
              </w:rPr>
            </w:pPr>
          </w:p>
        </w:tc>
      </w:tr>
      <w:tr w:rsidR="00F8489E">
        <w:trPr>
          <w:trHeight w:val="271"/>
        </w:trPr>
        <w:tc>
          <w:tcPr>
            <w:tcW w:w="499" w:type="dxa"/>
          </w:tcPr>
          <w:p w:rsidR="00F8489E" w:rsidRPr="00FE757B" w:rsidRDefault="00F8489E" w:rsidP="00FE757B">
            <w:pPr>
              <w:jc w:val="both"/>
              <w:rPr>
                <w:lang w:val="en-IN" w:eastAsia="en-IN"/>
              </w:rPr>
            </w:pPr>
            <w:r w:rsidRPr="00FE757B">
              <w:rPr>
                <w:lang w:val="en-IN" w:eastAsia="en-IN"/>
              </w:rPr>
              <w:t>2</w:t>
            </w:r>
          </w:p>
        </w:tc>
        <w:tc>
          <w:tcPr>
            <w:tcW w:w="1634" w:type="dxa"/>
          </w:tcPr>
          <w:p w:rsidR="00F8489E" w:rsidRPr="00FE757B" w:rsidRDefault="00F8489E" w:rsidP="00FE757B">
            <w:pPr>
              <w:jc w:val="both"/>
              <w:rPr>
                <w:lang w:val="en-IN" w:eastAsia="en-IN"/>
              </w:rPr>
            </w:pPr>
          </w:p>
        </w:tc>
        <w:tc>
          <w:tcPr>
            <w:tcW w:w="1185" w:type="dxa"/>
          </w:tcPr>
          <w:p w:rsidR="00F8489E" w:rsidRPr="00FE757B" w:rsidRDefault="00F8489E" w:rsidP="00FE757B">
            <w:pPr>
              <w:jc w:val="both"/>
              <w:rPr>
                <w:lang w:val="en-IN" w:eastAsia="en-IN"/>
              </w:rPr>
            </w:pPr>
          </w:p>
        </w:tc>
        <w:tc>
          <w:tcPr>
            <w:tcW w:w="1185" w:type="dxa"/>
          </w:tcPr>
          <w:p w:rsidR="00F8489E" w:rsidRPr="00FE757B" w:rsidRDefault="00F8489E" w:rsidP="00FE757B">
            <w:pPr>
              <w:jc w:val="both"/>
              <w:rPr>
                <w:lang w:val="en-IN" w:eastAsia="en-IN"/>
              </w:rPr>
            </w:pPr>
          </w:p>
        </w:tc>
        <w:tc>
          <w:tcPr>
            <w:tcW w:w="8000" w:type="dxa"/>
          </w:tcPr>
          <w:p w:rsidR="00F8489E" w:rsidRPr="00FE757B" w:rsidRDefault="00F8489E" w:rsidP="00FE757B">
            <w:pPr>
              <w:jc w:val="both"/>
              <w:rPr>
                <w:lang w:val="en-IN" w:eastAsia="en-IN"/>
              </w:rPr>
            </w:pPr>
          </w:p>
        </w:tc>
        <w:tc>
          <w:tcPr>
            <w:tcW w:w="1067" w:type="dxa"/>
          </w:tcPr>
          <w:p w:rsidR="00F8489E" w:rsidRPr="00FE757B" w:rsidRDefault="00F8489E" w:rsidP="00FE757B">
            <w:pPr>
              <w:jc w:val="both"/>
              <w:rPr>
                <w:lang w:val="en-IN" w:eastAsia="en-IN"/>
              </w:rPr>
            </w:pPr>
          </w:p>
        </w:tc>
      </w:tr>
      <w:tr w:rsidR="00F8489E">
        <w:trPr>
          <w:trHeight w:val="271"/>
        </w:trPr>
        <w:tc>
          <w:tcPr>
            <w:tcW w:w="499" w:type="dxa"/>
          </w:tcPr>
          <w:p w:rsidR="00F8489E" w:rsidRPr="00FE757B" w:rsidRDefault="00F8489E" w:rsidP="00FE757B">
            <w:pPr>
              <w:jc w:val="both"/>
              <w:rPr>
                <w:lang w:val="en-IN" w:eastAsia="en-IN"/>
              </w:rPr>
            </w:pPr>
            <w:r w:rsidRPr="00FE757B">
              <w:rPr>
                <w:lang w:val="en-IN" w:eastAsia="en-IN"/>
              </w:rPr>
              <w:t>3</w:t>
            </w:r>
          </w:p>
        </w:tc>
        <w:tc>
          <w:tcPr>
            <w:tcW w:w="1634" w:type="dxa"/>
          </w:tcPr>
          <w:p w:rsidR="00F8489E" w:rsidRPr="00FE757B" w:rsidRDefault="00F8489E" w:rsidP="00FE757B">
            <w:pPr>
              <w:jc w:val="both"/>
              <w:rPr>
                <w:lang w:val="en-IN" w:eastAsia="en-IN"/>
              </w:rPr>
            </w:pPr>
          </w:p>
        </w:tc>
        <w:tc>
          <w:tcPr>
            <w:tcW w:w="1185" w:type="dxa"/>
          </w:tcPr>
          <w:p w:rsidR="00F8489E" w:rsidRPr="00FE757B" w:rsidRDefault="00F8489E" w:rsidP="00FE757B">
            <w:pPr>
              <w:jc w:val="both"/>
              <w:rPr>
                <w:lang w:val="en-IN" w:eastAsia="en-IN"/>
              </w:rPr>
            </w:pPr>
          </w:p>
        </w:tc>
        <w:tc>
          <w:tcPr>
            <w:tcW w:w="1185" w:type="dxa"/>
          </w:tcPr>
          <w:p w:rsidR="00F8489E" w:rsidRPr="00FE757B" w:rsidRDefault="00F8489E" w:rsidP="00FE757B">
            <w:pPr>
              <w:jc w:val="both"/>
              <w:rPr>
                <w:lang w:val="en-IN" w:eastAsia="en-IN"/>
              </w:rPr>
            </w:pPr>
          </w:p>
        </w:tc>
        <w:tc>
          <w:tcPr>
            <w:tcW w:w="8000" w:type="dxa"/>
          </w:tcPr>
          <w:p w:rsidR="00F8489E" w:rsidRPr="00FE757B" w:rsidRDefault="00F8489E" w:rsidP="00FE757B">
            <w:pPr>
              <w:jc w:val="both"/>
              <w:rPr>
                <w:lang w:val="en-IN" w:eastAsia="en-IN"/>
              </w:rPr>
            </w:pPr>
          </w:p>
        </w:tc>
        <w:tc>
          <w:tcPr>
            <w:tcW w:w="1067" w:type="dxa"/>
          </w:tcPr>
          <w:p w:rsidR="00F8489E" w:rsidRPr="00FE757B" w:rsidRDefault="00F8489E" w:rsidP="00FE757B">
            <w:pPr>
              <w:jc w:val="both"/>
              <w:rPr>
                <w:lang w:val="en-IN" w:eastAsia="en-IN"/>
              </w:rPr>
            </w:pPr>
          </w:p>
        </w:tc>
      </w:tr>
    </w:tbl>
    <w:p w:rsidR="00F8489E" w:rsidRDefault="00F8489E" w:rsidP="00BB1858">
      <w:pPr>
        <w:ind w:firstLine="720"/>
        <w:rPr>
          <w:b/>
        </w:rPr>
      </w:pPr>
      <w:r>
        <w:rPr>
          <w:b/>
        </w:rPr>
        <w:t>Control measures adopted details only displayed on the selected ranges of days/weeks/months/year</w:t>
      </w:r>
    </w:p>
    <w:p w:rsidR="00F8489E" w:rsidRDefault="00F8489E" w:rsidP="00BB1858">
      <w:pPr>
        <w:ind w:left="720"/>
        <w:rPr>
          <w:b/>
        </w:rPr>
      </w:pPr>
      <w:r>
        <w:rPr>
          <w:b/>
        </w:rPr>
        <w:lastRenderedPageBreak/>
        <w:t>Report Use: To know the date from when the control measures adopted after the outbreak occurred and how many days taken to adopt each control measure.</w:t>
      </w:r>
    </w:p>
    <w:p w:rsidR="00F8489E" w:rsidRDefault="00F8489E" w:rsidP="00BB1858">
      <w:pPr>
        <w:ind w:left="720"/>
        <w:rPr>
          <w:b/>
        </w:rPr>
      </w:pPr>
    </w:p>
    <w:p w:rsidR="00F8489E" w:rsidRDefault="00F8489E" w:rsidP="00BB1858">
      <w:pPr>
        <w:ind w:left="720"/>
        <w:rPr>
          <w:b/>
        </w:rPr>
      </w:pPr>
    </w:p>
    <w:p w:rsidR="00F8489E" w:rsidRDefault="00F8489E" w:rsidP="00BB1858">
      <w:pPr>
        <w:ind w:left="720"/>
        <w:rPr>
          <w:b/>
        </w:rPr>
      </w:pPr>
    </w:p>
    <w:p w:rsidR="00F8489E" w:rsidRDefault="00F8489E" w:rsidP="00C842FB">
      <w:pPr>
        <w:pStyle w:val="ListParagraph"/>
        <w:numPr>
          <w:ilvl w:val="0"/>
          <w:numId w:val="39"/>
        </w:numPr>
        <w:rPr>
          <w:b/>
        </w:rPr>
      </w:pPr>
      <w:r>
        <w:rPr>
          <w:b/>
        </w:rPr>
        <w:t>Report on affected population on the Outbreak disease</w:t>
      </w:r>
    </w:p>
    <w:p w:rsidR="00F8489E" w:rsidRDefault="00F8489E" w:rsidP="00BB1858">
      <w:pPr>
        <w:spacing w:after="0" w:line="240" w:lineRule="auto"/>
        <w:ind w:left="360"/>
      </w:pPr>
      <w:r>
        <w:t>(Report has option to specify range of days, range of weeks, range of months, and any range of year from any dispensary/any block/any district/any state/whole country)</w:t>
      </w:r>
    </w:p>
    <w:p w:rsidR="00F8489E" w:rsidRDefault="00F8489E" w:rsidP="00BB1858">
      <w:pPr>
        <w:spacing w:after="0" w:line="240" w:lineRule="auto"/>
        <w:ind w:left="360"/>
      </w:pPr>
      <w:r>
        <w:t>Report has option to specify outbreak type (Type A or Type B or Type C or ALL type)</w:t>
      </w:r>
    </w:p>
    <w:p w:rsidR="00F8489E" w:rsidRDefault="00F8489E" w:rsidP="00BB1858">
      <w:pPr>
        <w:spacing w:after="0" w:line="240" w:lineRule="auto"/>
        <w:ind w:left="360"/>
      </w:pPr>
      <w:r>
        <w:t>Report has option to generate list of Diseases with Check box based on the type of disease option opted.</w:t>
      </w:r>
    </w:p>
    <w:p w:rsidR="00F8489E" w:rsidRDefault="00F8489E" w:rsidP="00BB1858">
      <w:pPr>
        <w:spacing w:after="0" w:line="240" w:lineRule="auto"/>
        <w:ind w:left="360"/>
      </w:pPr>
      <w:r>
        <w:t xml:space="preserve">Outbreak Unique Id shown </w:t>
      </w:r>
      <w:r w:rsidRPr="004353DA">
        <w:rPr>
          <w:b/>
          <w:u w:val="single"/>
        </w:rPr>
        <w:t>with hyperlink to show exhaustive report</w:t>
      </w:r>
      <w:r>
        <w:t xml:space="preserve"> of the outbreak on click</w:t>
      </w:r>
    </w:p>
    <w:p w:rsidR="00F8489E" w:rsidRDefault="00F8489E" w:rsidP="00BB1858">
      <w:pPr>
        <w:pStyle w:val="ListParagraph"/>
      </w:pPr>
    </w:p>
    <w:tbl>
      <w:tblPr>
        <w:tblW w:w="13406"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93"/>
        <w:gridCol w:w="1614"/>
        <w:gridCol w:w="1171"/>
        <w:gridCol w:w="1171"/>
        <w:gridCol w:w="7732"/>
        <w:gridCol w:w="1225"/>
      </w:tblGrid>
      <w:tr w:rsidR="00F8489E">
        <w:trPr>
          <w:trHeight w:val="1425"/>
        </w:trPr>
        <w:tc>
          <w:tcPr>
            <w:tcW w:w="493" w:type="dxa"/>
          </w:tcPr>
          <w:p w:rsidR="00F8489E" w:rsidRPr="00FE757B" w:rsidRDefault="00F8489E" w:rsidP="00FE757B">
            <w:pPr>
              <w:jc w:val="both"/>
              <w:rPr>
                <w:lang w:val="en-IN" w:eastAsia="en-IN"/>
              </w:rPr>
            </w:pPr>
            <w:r w:rsidRPr="00FE757B">
              <w:rPr>
                <w:lang w:val="en-IN" w:eastAsia="en-IN"/>
              </w:rPr>
              <w:t>Sr. No.</w:t>
            </w:r>
          </w:p>
        </w:tc>
        <w:tc>
          <w:tcPr>
            <w:tcW w:w="1614" w:type="dxa"/>
          </w:tcPr>
          <w:p w:rsidR="00F8489E" w:rsidRPr="00FE757B" w:rsidRDefault="00F8489E" w:rsidP="00FE757B">
            <w:pPr>
              <w:spacing w:after="0" w:line="240" w:lineRule="auto"/>
              <w:jc w:val="both"/>
              <w:rPr>
                <w:lang w:val="en-IN" w:eastAsia="en-IN"/>
              </w:rPr>
            </w:pPr>
            <w:r w:rsidRPr="00FE757B">
              <w:rPr>
                <w:lang w:val="en-IN" w:eastAsia="en-IN"/>
              </w:rPr>
              <w:t>Veterinary Centre Name</w:t>
            </w:r>
          </w:p>
        </w:tc>
        <w:tc>
          <w:tcPr>
            <w:tcW w:w="1171" w:type="dxa"/>
          </w:tcPr>
          <w:p w:rsidR="00F8489E" w:rsidRPr="00FE757B" w:rsidRDefault="00F8489E" w:rsidP="00FE757B">
            <w:pPr>
              <w:spacing w:after="0" w:line="240" w:lineRule="auto"/>
              <w:rPr>
                <w:lang w:val="en-IN" w:eastAsia="en-IN"/>
              </w:rPr>
            </w:pPr>
            <w:r w:rsidRPr="00FE757B">
              <w:rPr>
                <w:lang w:val="en-IN" w:eastAsia="en-IN"/>
              </w:rPr>
              <w:t>Range of days/</w:t>
            </w:r>
          </w:p>
          <w:p w:rsidR="00F8489E" w:rsidRPr="00FE757B" w:rsidRDefault="00F8489E" w:rsidP="00FE757B">
            <w:pPr>
              <w:spacing w:after="0" w:line="240" w:lineRule="auto"/>
              <w:rPr>
                <w:lang w:val="en-IN" w:eastAsia="en-IN"/>
              </w:rPr>
            </w:pPr>
            <w:r w:rsidRPr="00FE757B">
              <w:rPr>
                <w:lang w:val="en-IN" w:eastAsia="en-IN"/>
              </w:rPr>
              <w:t>weeks/</w:t>
            </w:r>
          </w:p>
          <w:p w:rsidR="00F8489E" w:rsidRPr="00FE757B" w:rsidRDefault="00F8489E" w:rsidP="00FE757B">
            <w:pPr>
              <w:spacing w:after="0" w:line="240" w:lineRule="auto"/>
              <w:rPr>
                <w:lang w:val="en-IN" w:eastAsia="en-IN"/>
              </w:rPr>
            </w:pPr>
            <w:r w:rsidRPr="00FE757B">
              <w:rPr>
                <w:lang w:val="en-IN" w:eastAsia="en-IN"/>
              </w:rPr>
              <w:t>months/</w:t>
            </w:r>
          </w:p>
          <w:p w:rsidR="00F8489E" w:rsidRPr="00FE757B" w:rsidRDefault="00F8489E" w:rsidP="00FE757B">
            <w:pPr>
              <w:spacing w:after="0" w:line="240" w:lineRule="auto"/>
              <w:rPr>
                <w:lang w:val="en-IN" w:eastAsia="en-IN"/>
              </w:rPr>
            </w:pPr>
            <w:r w:rsidRPr="00FE757B">
              <w:rPr>
                <w:lang w:val="en-IN" w:eastAsia="en-IN"/>
              </w:rPr>
              <w:t xml:space="preserve">year  </w:t>
            </w:r>
          </w:p>
        </w:tc>
        <w:tc>
          <w:tcPr>
            <w:tcW w:w="1171" w:type="dxa"/>
          </w:tcPr>
          <w:p w:rsidR="00F8489E" w:rsidRPr="00FE757B" w:rsidRDefault="00F8489E" w:rsidP="00FE757B">
            <w:pPr>
              <w:spacing w:after="0" w:line="240" w:lineRule="auto"/>
              <w:jc w:val="both"/>
              <w:rPr>
                <w:lang w:val="en-IN" w:eastAsia="en-IN"/>
              </w:rPr>
            </w:pPr>
            <w:r w:rsidRPr="00FE757B">
              <w:rPr>
                <w:lang w:val="en-IN" w:eastAsia="en-IN"/>
              </w:rPr>
              <w:t>Disease Name</w:t>
            </w:r>
          </w:p>
        </w:tc>
        <w:tc>
          <w:tcPr>
            <w:tcW w:w="7732" w:type="dxa"/>
          </w:tcPr>
          <w:p w:rsidR="00F8489E" w:rsidRPr="00FE757B" w:rsidRDefault="00F8489E" w:rsidP="00FE757B">
            <w:pPr>
              <w:spacing w:after="0" w:line="240" w:lineRule="auto"/>
              <w:jc w:val="both"/>
              <w:rPr>
                <w:lang w:val="en-IN" w:eastAsia="en-IN"/>
              </w:rPr>
            </w:pPr>
          </w:p>
          <w:p w:rsidR="00F8489E" w:rsidRPr="00FE757B" w:rsidRDefault="00F8489E" w:rsidP="00FE757B">
            <w:pPr>
              <w:tabs>
                <w:tab w:val="center" w:pos="4144"/>
                <w:tab w:val="left" w:pos="5895"/>
              </w:tabs>
              <w:spacing w:after="0" w:line="240" w:lineRule="auto"/>
              <w:rPr>
                <w:lang w:val="en-IN" w:eastAsia="en-IN"/>
              </w:rPr>
            </w:pPr>
            <w:r w:rsidRPr="00FE757B">
              <w:rPr>
                <w:lang w:val="en-IN" w:eastAsia="en-IN"/>
              </w:rPr>
              <w:tab/>
              <w:t>Affected Population</w:t>
            </w:r>
            <w:r w:rsidRPr="00FE757B">
              <w:rPr>
                <w:lang w:val="en-IN" w:eastAsia="en-IN"/>
              </w:rPr>
              <w:tab/>
            </w:r>
          </w:p>
          <w:p w:rsidR="00F8489E" w:rsidRPr="00FE757B" w:rsidRDefault="00F8489E" w:rsidP="00FE757B">
            <w:pPr>
              <w:tabs>
                <w:tab w:val="center" w:pos="4144"/>
                <w:tab w:val="left" w:pos="5895"/>
                <w:tab w:val="left" w:pos="7425"/>
              </w:tabs>
              <w:spacing w:after="0" w:line="240" w:lineRule="auto"/>
              <w:jc w:val="center"/>
              <w:rPr>
                <w:lang w:val="en-IN" w:eastAsia="en-IN"/>
              </w:rPr>
            </w:pPr>
            <w:r w:rsidRPr="00FE757B">
              <w:rPr>
                <w:lang w:val="en-IN" w:eastAsia="en-IN"/>
              </w:rPr>
              <w:t>(Grazing Population, Stall-fed population,  Breeding Stock, fattening Stock, individual herds, collective herds)</w:t>
            </w:r>
          </w:p>
        </w:tc>
        <w:tc>
          <w:tcPr>
            <w:tcW w:w="1225" w:type="dxa"/>
          </w:tcPr>
          <w:p w:rsidR="00F8489E" w:rsidRPr="00FE757B" w:rsidRDefault="00F8489E" w:rsidP="00FE757B">
            <w:pPr>
              <w:spacing w:after="0" w:line="240" w:lineRule="auto"/>
              <w:jc w:val="center"/>
              <w:rPr>
                <w:lang w:val="en-IN" w:eastAsia="en-IN"/>
              </w:rPr>
            </w:pPr>
          </w:p>
          <w:p w:rsidR="00F8489E" w:rsidRPr="00FE757B" w:rsidRDefault="00F8489E" w:rsidP="00FE757B">
            <w:pPr>
              <w:spacing w:after="0" w:line="240" w:lineRule="auto"/>
              <w:jc w:val="center"/>
              <w:rPr>
                <w:lang w:val="en-IN" w:eastAsia="en-IN"/>
              </w:rPr>
            </w:pPr>
          </w:p>
          <w:p w:rsidR="00F8489E" w:rsidRPr="00FE757B" w:rsidRDefault="00F8489E" w:rsidP="00FE757B">
            <w:pPr>
              <w:spacing w:after="0" w:line="240" w:lineRule="auto"/>
              <w:jc w:val="center"/>
              <w:rPr>
                <w:lang w:val="en-IN" w:eastAsia="en-IN"/>
              </w:rPr>
            </w:pPr>
            <w:r w:rsidRPr="00FE757B">
              <w:rPr>
                <w:lang w:val="en-IN" w:eastAsia="en-IN"/>
              </w:rPr>
              <w:t>Outbreak Id</w:t>
            </w:r>
          </w:p>
        </w:tc>
      </w:tr>
      <w:tr w:rsidR="00F8489E">
        <w:trPr>
          <w:trHeight w:val="1362"/>
        </w:trPr>
        <w:tc>
          <w:tcPr>
            <w:tcW w:w="493" w:type="dxa"/>
          </w:tcPr>
          <w:p w:rsidR="00F8489E" w:rsidRPr="00FE757B" w:rsidRDefault="00F8489E" w:rsidP="00FE757B">
            <w:pPr>
              <w:jc w:val="both"/>
              <w:rPr>
                <w:lang w:val="en-IN" w:eastAsia="en-IN"/>
              </w:rPr>
            </w:pPr>
            <w:r w:rsidRPr="00FE757B">
              <w:rPr>
                <w:lang w:val="en-IN" w:eastAsia="en-IN"/>
              </w:rPr>
              <w:t xml:space="preserve">1. </w:t>
            </w:r>
          </w:p>
        </w:tc>
        <w:tc>
          <w:tcPr>
            <w:tcW w:w="1614" w:type="dxa"/>
          </w:tcPr>
          <w:p w:rsidR="00F8489E" w:rsidRPr="00FE757B" w:rsidRDefault="00F8489E" w:rsidP="00FE757B">
            <w:pPr>
              <w:spacing w:after="0" w:line="240" w:lineRule="auto"/>
              <w:jc w:val="both"/>
              <w:rPr>
                <w:lang w:val="en-IN" w:eastAsia="en-IN"/>
              </w:rPr>
            </w:pPr>
            <w:r w:rsidRPr="00FE757B">
              <w:rPr>
                <w:lang w:val="en-IN" w:eastAsia="en-IN"/>
              </w:rPr>
              <w:t>Name of the Dispensary</w:t>
            </w:r>
          </w:p>
          <w:p w:rsidR="00F8489E" w:rsidRPr="00FE757B" w:rsidRDefault="00F8489E" w:rsidP="00FE757B">
            <w:pPr>
              <w:spacing w:after="0" w:line="240" w:lineRule="auto"/>
              <w:jc w:val="both"/>
              <w:rPr>
                <w:lang w:val="en-IN" w:eastAsia="en-IN"/>
              </w:rPr>
            </w:pPr>
            <w:r w:rsidRPr="00FE757B">
              <w:rPr>
                <w:lang w:val="en-IN" w:eastAsia="en-IN"/>
              </w:rPr>
              <w:t>(Block Name)</w:t>
            </w:r>
          </w:p>
          <w:p w:rsidR="00F8489E" w:rsidRPr="00FE757B" w:rsidRDefault="00F8489E" w:rsidP="00FE757B">
            <w:pPr>
              <w:spacing w:after="0" w:line="240" w:lineRule="auto"/>
              <w:jc w:val="both"/>
              <w:rPr>
                <w:lang w:val="en-IN" w:eastAsia="en-IN"/>
              </w:rPr>
            </w:pPr>
            <w:r w:rsidRPr="00FE757B">
              <w:rPr>
                <w:lang w:val="en-IN" w:eastAsia="en-IN"/>
              </w:rPr>
              <w:t>(District Name)</w:t>
            </w:r>
          </w:p>
          <w:p w:rsidR="00F8489E" w:rsidRPr="00FE757B" w:rsidRDefault="00F8489E" w:rsidP="00FE757B">
            <w:pPr>
              <w:spacing w:after="0" w:line="240" w:lineRule="auto"/>
              <w:jc w:val="both"/>
              <w:rPr>
                <w:lang w:val="en-IN" w:eastAsia="en-IN"/>
              </w:rPr>
            </w:pPr>
            <w:r w:rsidRPr="00FE757B">
              <w:rPr>
                <w:lang w:val="en-IN" w:eastAsia="en-IN"/>
              </w:rPr>
              <w:t>(State Name)</w:t>
            </w:r>
          </w:p>
        </w:tc>
        <w:tc>
          <w:tcPr>
            <w:tcW w:w="1171" w:type="dxa"/>
          </w:tcPr>
          <w:p w:rsidR="00F8489E" w:rsidRPr="00FE757B" w:rsidRDefault="00F8489E" w:rsidP="00FE757B">
            <w:pPr>
              <w:spacing w:after="0" w:line="240" w:lineRule="auto"/>
              <w:jc w:val="both"/>
              <w:rPr>
                <w:lang w:val="en-IN" w:eastAsia="en-IN"/>
              </w:rPr>
            </w:pPr>
          </w:p>
        </w:tc>
        <w:tc>
          <w:tcPr>
            <w:tcW w:w="1171" w:type="dxa"/>
          </w:tcPr>
          <w:p w:rsidR="00F8489E" w:rsidRPr="00FE757B" w:rsidRDefault="00F8489E" w:rsidP="00FE757B">
            <w:pPr>
              <w:spacing w:after="0" w:line="240" w:lineRule="auto"/>
              <w:jc w:val="both"/>
              <w:rPr>
                <w:lang w:val="en-IN" w:eastAsia="en-IN"/>
              </w:rPr>
            </w:pPr>
          </w:p>
        </w:tc>
        <w:tc>
          <w:tcPr>
            <w:tcW w:w="7732" w:type="dxa"/>
          </w:tcPr>
          <w:p w:rsidR="00F8489E" w:rsidRPr="00FE757B" w:rsidRDefault="00F8489E" w:rsidP="00FE757B">
            <w:pPr>
              <w:spacing w:after="0" w:line="240" w:lineRule="auto"/>
              <w:jc w:val="both"/>
              <w:rPr>
                <w:lang w:val="en-IN" w:eastAsia="en-IN"/>
              </w:rPr>
            </w:pPr>
          </w:p>
        </w:tc>
        <w:tc>
          <w:tcPr>
            <w:tcW w:w="1225" w:type="dxa"/>
          </w:tcPr>
          <w:p w:rsidR="00F8489E" w:rsidRPr="00FE757B" w:rsidRDefault="00F8489E" w:rsidP="00FE757B">
            <w:pPr>
              <w:spacing w:after="0" w:line="240" w:lineRule="auto"/>
              <w:jc w:val="both"/>
              <w:rPr>
                <w:lang w:val="en-IN" w:eastAsia="en-IN"/>
              </w:rPr>
            </w:pPr>
          </w:p>
        </w:tc>
      </w:tr>
      <w:tr w:rsidR="00F8489E">
        <w:trPr>
          <w:trHeight w:val="272"/>
        </w:trPr>
        <w:tc>
          <w:tcPr>
            <w:tcW w:w="493" w:type="dxa"/>
          </w:tcPr>
          <w:p w:rsidR="00F8489E" w:rsidRPr="00FE757B" w:rsidRDefault="00F8489E" w:rsidP="00FE757B">
            <w:pPr>
              <w:jc w:val="both"/>
              <w:rPr>
                <w:lang w:val="en-IN" w:eastAsia="en-IN"/>
              </w:rPr>
            </w:pPr>
            <w:r w:rsidRPr="00FE757B">
              <w:rPr>
                <w:lang w:val="en-IN" w:eastAsia="en-IN"/>
              </w:rPr>
              <w:t>2</w:t>
            </w:r>
          </w:p>
        </w:tc>
        <w:tc>
          <w:tcPr>
            <w:tcW w:w="1614" w:type="dxa"/>
          </w:tcPr>
          <w:p w:rsidR="00F8489E" w:rsidRPr="00FE757B" w:rsidRDefault="00F8489E" w:rsidP="00FE757B">
            <w:pPr>
              <w:jc w:val="both"/>
              <w:rPr>
                <w:lang w:val="en-IN" w:eastAsia="en-IN"/>
              </w:rPr>
            </w:pPr>
          </w:p>
        </w:tc>
        <w:tc>
          <w:tcPr>
            <w:tcW w:w="1171" w:type="dxa"/>
          </w:tcPr>
          <w:p w:rsidR="00F8489E" w:rsidRPr="00FE757B" w:rsidRDefault="00F8489E" w:rsidP="00FE757B">
            <w:pPr>
              <w:jc w:val="both"/>
              <w:rPr>
                <w:lang w:val="en-IN" w:eastAsia="en-IN"/>
              </w:rPr>
            </w:pPr>
          </w:p>
        </w:tc>
        <w:tc>
          <w:tcPr>
            <w:tcW w:w="1171" w:type="dxa"/>
          </w:tcPr>
          <w:p w:rsidR="00F8489E" w:rsidRPr="00FE757B" w:rsidRDefault="00F8489E" w:rsidP="00FE757B">
            <w:pPr>
              <w:jc w:val="both"/>
              <w:rPr>
                <w:lang w:val="en-IN" w:eastAsia="en-IN"/>
              </w:rPr>
            </w:pPr>
          </w:p>
        </w:tc>
        <w:tc>
          <w:tcPr>
            <w:tcW w:w="7732" w:type="dxa"/>
          </w:tcPr>
          <w:p w:rsidR="00F8489E" w:rsidRPr="00FE757B" w:rsidRDefault="00F8489E" w:rsidP="00FE757B">
            <w:pPr>
              <w:jc w:val="both"/>
              <w:rPr>
                <w:lang w:val="en-IN" w:eastAsia="en-IN"/>
              </w:rPr>
            </w:pPr>
          </w:p>
        </w:tc>
        <w:tc>
          <w:tcPr>
            <w:tcW w:w="1225" w:type="dxa"/>
          </w:tcPr>
          <w:p w:rsidR="00F8489E" w:rsidRPr="00FE757B" w:rsidRDefault="00F8489E" w:rsidP="00FE757B">
            <w:pPr>
              <w:jc w:val="both"/>
              <w:rPr>
                <w:lang w:val="en-IN" w:eastAsia="en-IN"/>
              </w:rPr>
            </w:pPr>
          </w:p>
        </w:tc>
      </w:tr>
      <w:tr w:rsidR="00F8489E">
        <w:trPr>
          <w:trHeight w:val="272"/>
        </w:trPr>
        <w:tc>
          <w:tcPr>
            <w:tcW w:w="493" w:type="dxa"/>
          </w:tcPr>
          <w:p w:rsidR="00F8489E" w:rsidRPr="00FE757B" w:rsidRDefault="00F8489E" w:rsidP="00FE757B">
            <w:pPr>
              <w:jc w:val="both"/>
              <w:rPr>
                <w:lang w:val="en-IN" w:eastAsia="en-IN"/>
              </w:rPr>
            </w:pPr>
            <w:r w:rsidRPr="00FE757B">
              <w:rPr>
                <w:lang w:val="en-IN" w:eastAsia="en-IN"/>
              </w:rPr>
              <w:t>3</w:t>
            </w:r>
          </w:p>
        </w:tc>
        <w:tc>
          <w:tcPr>
            <w:tcW w:w="1614" w:type="dxa"/>
          </w:tcPr>
          <w:p w:rsidR="00F8489E" w:rsidRPr="00FE757B" w:rsidRDefault="00F8489E" w:rsidP="00FE757B">
            <w:pPr>
              <w:jc w:val="both"/>
              <w:rPr>
                <w:lang w:val="en-IN" w:eastAsia="en-IN"/>
              </w:rPr>
            </w:pPr>
          </w:p>
        </w:tc>
        <w:tc>
          <w:tcPr>
            <w:tcW w:w="1171" w:type="dxa"/>
          </w:tcPr>
          <w:p w:rsidR="00F8489E" w:rsidRPr="00FE757B" w:rsidRDefault="00F8489E" w:rsidP="00FE757B">
            <w:pPr>
              <w:jc w:val="both"/>
              <w:rPr>
                <w:lang w:val="en-IN" w:eastAsia="en-IN"/>
              </w:rPr>
            </w:pPr>
          </w:p>
        </w:tc>
        <w:tc>
          <w:tcPr>
            <w:tcW w:w="1171" w:type="dxa"/>
          </w:tcPr>
          <w:p w:rsidR="00F8489E" w:rsidRPr="00FE757B" w:rsidRDefault="00F8489E" w:rsidP="00FE757B">
            <w:pPr>
              <w:jc w:val="both"/>
              <w:rPr>
                <w:lang w:val="en-IN" w:eastAsia="en-IN"/>
              </w:rPr>
            </w:pPr>
          </w:p>
        </w:tc>
        <w:tc>
          <w:tcPr>
            <w:tcW w:w="7732" w:type="dxa"/>
          </w:tcPr>
          <w:p w:rsidR="00F8489E" w:rsidRPr="00FE757B" w:rsidRDefault="00F8489E" w:rsidP="00FE757B">
            <w:pPr>
              <w:jc w:val="both"/>
              <w:rPr>
                <w:lang w:val="en-IN" w:eastAsia="en-IN"/>
              </w:rPr>
            </w:pPr>
          </w:p>
        </w:tc>
        <w:tc>
          <w:tcPr>
            <w:tcW w:w="1225" w:type="dxa"/>
          </w:tcPr>
          <w:p w:rsidR="00F8489E" w:rsidRPr="00FE757B" w:rsidRDefault="00F8489E" w:rsidP="00FE757B">
            <w:pPr>
              <w:jc w:val="both"/>
              <w:rPr>
                <w:lang w:val="en-IN" w:eastAsia="en-IN"/>
              </w:rPr>
            </w:pPr>
          </w:p>
        </w:tc>
      </w:tr>
    </w:tbl>
    <w:p w:rsidR="00F8489E" w:rsidRDefault="00F8489E" w:rsidP="00BB1858">
      <w:pPr>
        <w:ind w:left="360"/>
        <w:rPr>
          <w:b/>
        </w:rPr>
      </w:pPr>
    </w:p>
    <w:p w:rsidR="00F8489E" w:rsidRDefault="00F8489E" w:rsidP="00BB1858">
      <w:pPr>
        <w:ind w:left="720"/>
        <w:rPr>
          <w:b/>
        </w:rPr>
      </w:pPr>
      <w:r>
        <w:rPr>
          <w:b/>
        </w:rPr>
        <w:lastRenderedPageBreak/>
        <w:t>Report Use: To know when the different type of animal population getting affected on outbreak and also to know which type disease affected what type of animal population first and further spread to what type of animals.</w:t>
      </w:r>
    </w:p>
    <w:p w:rsidR="00F8489E" w:rsidRDefault="00F8489E" w:rsidP="00BB1858">
      <w:pPr>
        <w:ind w:left="720"/>
        <w:rPr>
          <w:b/>
        </w:rPr>
      </w:pPr>
    </w:p>
    <w:p w:rsidR="00F8489E" w:rsidRDefault="00F8489E" w:rsidP="00BB1858">
      <w:pPr>
        <w:ind w:left="720"/>
        <w:rPr>
          <w:b/>
        </w:rPr>
      </w:pPr>
    </w:p>
    <w:p w:rsidR="00F8489E" w:rsidRDefault="00F8489E" w:rsidP="00BB1858">
      <w:pPr>
        <w:ind w:left="720"/>
        <w:rPr>
          <w:b/>
        </w:rPr>
      </w:pPr>
    </w:p>
    <w:p w:rsidR="00F8489E" w:rsidRDefault="00F8489E" w:rsidP="00BB1858">
      <w:pPr>
        <w:ind w:left="720"/>
        <w:rPr>
          <w:b/>
        </w:rPr>
      </w:pPr>
    </w:p>
    <w:p w:rsidR="00F8489E" w:rsidRDefault="00F8489E" w:rsidP="00C842FB">
      <w:pPr>
        <w:pStyle w:val="ListParagraph"/>
        <w:numPr>
          <w:ilvl w:val="0"/>
          <w:numId w:val="39"/>
        </w:numPr>
        <w:rPr>
          <w:b/>
        </w:rPr>
      </w:pPr>
      <w:r>
        <w:rPr>
          <w:b/>
        </w:rPr>
        <w:t xml:space="preserve"> Report on type of agent identified on the Outbreak disease</w:t>
      </w:r>
    </w:p>
    <w:p w:rsidR="00F8489E" w:rsidRDefault="00F8489E" w:rsidP="00BB1858">
      <w:pPr>
        <w:spacing w:after="0" w:line="240" w:lineRule="auto"/>
        <w:ind w:left="360"/>
      </w:pPr>
      <w:r>
        <w:t>(Report has option to specify range of days, range of weeks, range of months, and any range of year from any dispensary/any block/any district/any state/whole country)</w:t>
      </w:r>
    </w:p>
    <w:p w:rsidR="00F8489E" w:rsidRDefault="00F8489E" w:rsidP="00BB1858">
      <w:pPr>
        <w:spacing w:after="0" w:line="240" w:lineRule="auto"/>
        <w:ind w:left="360"/>
      </w:pPr>
      <w:r>
        <w:t>Report has option to specify outbreak type (Type A or Type B or Type C or ALL type)</w:t>
      </w:r>
    </w:p>
    <w:p w:rsidR="00F8489E" w:rsidRDefault="00F8489E" w:rsidP="00BB1858">
      <w:pPr>
        <w:spacing w:after="0" w:line="240" w:lineRule="auto"/>
        <w:ind w:left="360"/>
      </w:pPr>
      <w:r>
        <w:t>Report has option to generate list of Diseases with Check box based on the type of disease option opted.</w:t>
      </w:r>
    </w:p>
    <w:p w:rsidR="00F8489E" w:rsidRDefault="00F8489E" w:rsidP="00BB1858">
      <w:pPr>
        <w:spacing w:after="0" w:line="240" w:lineRule="auto"/>
        <w:ind w:left="360"/>
      </w:pPr>
      <w:r>
        <w:t xml:space="preserve">Outbreak Unique Id shown </w:t>
      </w:r>
      <w:r w:rsidRPr="004353DA">
        <w:rPr>
          <w:b/>
          <w:u w:val="single"/>
        </w:rPr>
        <w:t>with hyperlink to show exhaustive report</w:t>
      </w:r>
      <w:r>
        <w:t xml:space="preserve"> of the outbreak on click</w:t>
      </w:r>
    </w:p>
    <w:p w:rsidR="00F8489E" w:rsidRDefault="00F8489E" w:rsidP="00BB1858">
      <w:pPr>
        <w:pStyle w:val="ListParagraph"/>
      </w:pPr>
    </w:p>
    <w:tbl>
      <w:tblPr>
        <w:tblW w:w="1352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98"/>
        <w:gridCol w:w="1628"/>
        <w:gridCol w:w="1181"/>
        <w:gridCol w:w="1181"/>
        <w:gridCol w:w="7973"/>
        <w:gridCol w:w="1063"/>
      </w:tblGrid>
      <w:tr w:rsidR="00F8489E">
        <w:trPr>
          <w:trHeight w:val="1431"/>
        </w:trPr>
        <w:tc>
          <w:tcPr>
            <w:tcW w:w="498" w:type="dxa"/>
          </w:tcPr>
          <w:p w:rsidR="00F8489E" w:rsidRPr="00FE757B" w:rsidRDefault="00F8489E" w:rsidP="00FE757B">
            <w:pPr>
              <w:spacing w:after="0" w:line="240" w:lineRule="auto"/>
              <w:jc w:val="both"/>
              <w:rPr>
                <w:lang w:val="en-IN" w:eastAsia="en-IN"/>
              </w:rPr>
            </w:pPr>
            <w:r w:rsidRPr="00FE757B">
              <w:rPr>
                <w:lang w:val="en-IN" w:eastAsia="en-IN"/>
              </w:rPr>
              <w:t>Sr. No.</w:t>
            </w:r>
          </w:p>
        </w:tc>
        <w:tc>
          <w:tcPr>
            <w:tcW w:w="1628" w:type="dxa"/>
          </w:tcPr>
          <w:p w:rsidR="00F8489E" w:rsidRPr="00FE757B" w:rsidRDefault="00F8489E" w:rsidP="00FE757B">
            <w:pPr>
              <w:spacing w:after="0" w:line="240" w:lineRule="auto"/>
              <w:jc w:val="both"/>
              <w:rPr>
                <w:lang w:val="en-IN" w:eastAsia="en-IN"/>
              </w:rPr>
            </w:pPr>
            <w:r w:rsidRPr="00FE757B">
              <w:rPr>
                <w:lang w:val="en-IN" w:eastAsia="en-IN"/>
              </w:rPr>
              <w:t>Veterinary Centre Name</w:t>
            </w:r>
          </w:p>
        </w:tc>
        <w:tc>
          <w:tcPr>
            <w:tcW w:w="1181" w:type="dxa"/>
          </w:tcPr>
          <w:p w:rsidR="00F8489E" w:rsidRPr="00FE757B" w:rsidRDefault="00F8489E" w:rsidP="00FE757B">
            <w:pPr>
              <w:spacing w:after="0" w:line="240" w:lineRule="auto"/>
              <w:rPr>
                <w:lang w:val="en-IN" w:eastAsia="en-IN"/>
              </w:rPr>
            </w:pPr>
            <w:r w:rsidRPr="00FE757B">
              <w:rPr>
                <w:lang w:val="en-IN" w:eastAsia="en-IN"/>
              </w:rPr>
              <w:t>Range of days/</w:t>
            </w:r>
          </w:p>
          <w:p w:rsidR="00F8489E" w:rsidRPr="00FE757B" w:rsidRDefault="00F8489E" w:rsidP="00FE757B">
            <w:pPr>
              <w:spacing w:after="0" w:line="240" w:lineRule="auto"/>
              <w:rPr>
                <w:lang w:val="en-IN" w:eastAsia="en-IN"/>
              </w:rPr>
            </w:pPr>
            <w:r w:rsidRPr="00FE757B">
              <w:rPr>
                <w:lang w:val="en-IN" w:eastAsia="en-IN"/>
              </w:rPr>
              <w:t>weeks/</w:t>
            </w:r>
          </w:p>
          <w:p w:rsidR="00F8489E" w:rsidRPr="00FE757B" w:rsidRDefault="00F8489E" w:rsidP="00FE757B">
            <w:pPr>
              <w:spacing w:after="0" w:line="240" w:lineRule="auto"/>
              <w:rPr>
                <w:lang w:val="en-IN" w:eastAsia="en-IN"/>
              </w:rPr>
            </w:pPr>
            <w:r w:rsidRPr="00FE757B">
              <w:rPr>
                <w:lang w:val="en-IN" w:eastAsia="en-IN"/>
              </w:rPr>
              <w:t>months/</w:t>
            </w:r>
          </w:p>
          <w:p w:rsidR="00F8489E" w:rsidRPr="00FE757B" w:rsidRDefault="00F8489E" w:rsidP="00FE757B">
            <w:pPr>
              <w:spacing w:after="0" w:line="240" w:lineRule="auto"/>
              <w:rPr>
                <w:lang w:val="en-IN" w:eastAsia="en-IN"/>
              </w:rPr>
            </w:pPr>
            <w:r w:rsidRPr="00FE757B">
              <w:rPr>
                <w:lang w:val="en-IN" w:eastAsia="en-IN"/>
              </w:rPr>
              <w:t xml:space="preserve">year  </w:t>
            </w:r>
          </w:p>
        </w:tc>
        <w:tc>
          <w:tcPr>
            <w:tcW w:w="1181" w:type="dxa"/>
          </w:tcPr>
          <w:p w:rsidR="00F8489E" w:rsidRPr="00FE757B" w:rsidRDefault="00F8489E" w:rsidP="00FE757B">
            <w:pPr>
              <w:spacing w:after="0" w:line="240" w:lineRule="auto"/>
              <w:jc w:val="both"/>
              <w:rPr>
                <w:lang w:val="en-IN" w:eastAsia="en-IN"/>
              </w:rPr>
            </w:pPr>
            <w:r w:rsidRPr="00FE757B">
              <w:rPr>
                <w:lang w:val="en-IN" w:eastAsia="en-IN"/>
              </w:rPr>
              <w:t>Disease Name</w:t>
            </w:r>
          </w:p>
        </w:tc>
        <w:tc>
          <w:tcPr>
            <w:tcW w:w="7973" w:type="dxa"/>
          </w:tcPr>
          <w:p w:rsidR="00F8489E" w:rsidRPr="00FE757B" w:rsidRDefault="00F8489E" w:rsidP="00FE757B">
            <w:pPr>
              <w:spacing w:after="0" w:line="240" w:lineRule="auto"/>
              <w:jc w:val="both"/>
              <w:rPr>
                <w:lang w:val="en-IN" w:eastAsia="en-IN"/>
              </w:rPr>
            </w:pPr>
          </w:p>
          <w:p w:rsidR="00F8489E" w:rsidRPr="00FE757B" w:rsidRDefault="00F8489E" w:rsidP="00FE757B">
            <w:pPr>
              <w:tabs>
                <w:tab w:val="center" w:pos="4144"/>
                <w:tab w:val="left" w:pos="5895"/>
              </w:tabs>
              <w:spacing w:after="0" w:line="240" w:lineRule="auto"/>
              <w:rPr>
                <w:lang w:val="en-IN" w:eastAsia="en-IN"/>
              </w:rPr>
            </w:pPr>
            <w:r w:rsidRPr="00FE757B">
              <w:rPr>
                <w:lang w:val="en-IN" w:eastAsia="en-IN"/>
              </w:rPr>
              <w:tab/>
              <w:t xml:space="preserve">Type of Agent </w:t>
            </w:r>
            <w:r w:rsidRPr="00FE757B">
              <w:rPr>
                <w:lang w:val="en-IN" w:eastAsia="en-IN"/>
              </w:rPr>
              <w:tab/>
            </w:r>
          </w:p>
          <w:p w:rsidR="00F8489E" w:rsidRPr="00FE757B" w:rsidRDefault="00F8489E" w:rsidP="00FE757B">
            <w:pPr>
              <w:tabs>
                <w:tab w:val="center" w:pos="4144"/>
                <w:tab w:val="left" w:pos="5895"/>
                <w:tab w:val="left" w:pos="7425"/>
              </w:tabs>
              <w:spacing w:after="0" w:line="240" w:lineRule="auto"/>
              <w:jc w:val="center"/>
              <w:rPr>
                <w:lang w:val="en-IN" w:eastAsia="en-IN"/>
              </w:rPr>
            </w:pPr>
            <w:r w:rsidRPr="00FE757B">
              <w:rPr>
                <w:lang w:val="en-IN" w:eastAsia="en-IN"/>
              </w:rPr>
              <w:t>(Viral, Bacterial, Parasitic, Protozoan etc )</w:t>
            </w:r>
          </w:p>
        </w:tc>
        <w:tc>
          <w:tcPr>
            <w:tcW w:w="1063" w:type="dxa"/>
          </w:tcPr>
          <w:p w:rsidR="00F8489E" w:rsidRPr="00FE757B" w:rsidRDefault="00F8489E" w:rsidP="00FE757B">
            <w:pPr>
              <w:spacing w:after="0" w:line="240" w:lineRule="auto"/>
              <w:jc w:val="center"/>
              <w:rPr>
                <w:lang w:val="en-IN" w:eastAsia="en-IN"/>
              </w:rPr>
            </w:pPr>
          </w:p>
          <w:p w:rsidR="00F8489E" w:rsidRPr="00FE757B" w:rsidRDefault="00F8489E" w:rsidP="00FE757B">
            <w:pPr>
              <w:spacing w:after="0" w:line="240" w:lineRule="auto"/>
              <w:jc w:val="center"/>
              <w:rPr>
                <w:lang w:val="en-IN" w:eastAsia="en-IN"/>
              </w:rPr>
            </w:pPr>
          </w:p>
          <w:p w:rsidR="00F8489E" w:rsidRPr="00FE757B" w:rsidRDefault="00F8489E" w:rsidP="00FE757B">
            <w:pPr>
              <w:spacing w:after="0" w:line="240" w:lineRule="auto"/>
              <w:jc w:val="center"/>
              <w:rPr>
                <w:lang w:val="en-IN" w:eastAsia="en-IN"/>
              </w:rPr>
            </w:pPr>
            <w:r w:rsidRPr="00FE757B">
              <w:rPr>
                <w:lang w:val="en-IN" w:eastAsia="en-IN"/>
              </w:rPr>
              <w:t>Outbreak Id</w:t>
            </w:r>
          </w:p>
        </w:tc>
      </w:tr>
      <w:tr w:rsidR="00F8489E">
        <w:trPr>
          <w:trHeight w:val="1353"/>
        </w:trPr>
        <w:tc>
          <w:tcPr>
            <w:tcW w:w="498" w:type="dxa"/>
          </w:tcPr>
          <w:p w:rsidR="00F8489E" w:rsidRPr="00FE757B" w:rsidRDefault="00F8489E" w:rsidP="00FE757B">
            <w:pPr>
              <w:spacing w:after="0" w:line="240" w:lineRule="auto"/>
              <w:jc w:val="both"/>
              <w:rPr>
                <w:lang w:val="en-IN" w:eastAsia="en-IN"/>
              </w:rPr>
            </w:pPr>
            <w:r w:rsidRPr="00FE757B">
              <w:rPr>
                <w:lang w:val="en-IN" w:eastAsia="en-IN"/>
              </w:rPr>
              <w:t xml:space="preserve">1. </w:t>
            </w:r>
          </w:p>
        </w:tc>
        <w:tc>
          <w:tcPr>
            <w:tcW w:w="1628" w:type="dxa"/>
          </w:tcPr>
          <w:p w:rsidR="00F8489E" w:rsidRPr="00FE757B" w:rsidRDefault="00F8489E" w:rsidP="00FE757B">
            <w:pPr>
              <w:spacing w:after="0" w:line="240" w:lineRule="auto"/>
              <w:jc w:val="both"/>
              <w:rPr>
                <w:lang w:val="en-IN" w:eastAsia="en-IN"/>
              </w:rPr>
            </w:pPr>
            <w:r w:rsidRPr="00FE757B">
              <w:rPr>
                <w:lang w:val="en-IN" w:eastAsia="en-IN"/>
              </w:rPr>
              <w:t>Name of the Dispensary</w:t>
            </w:r>
          </w:p>
          <w:p w:rsidR="00F8489E" w:rsidRPr="00FE757B" w:rsidRDefault="00F8489E" w:rsidP="00FE757B">
            <w:pPr>
              <w:spacing w:after="0" w:line="240" w:lineRule="auto"/>
              <w:jc w:val="both"/>
              <w:rPr>
                <w:lang w:val="en-IN" w:eastAsia="en-IN"/>
              </w:rPr>
            </w:pPr>
            <w:r w:rsidRPr="00FE757B">
              <w:rPr>
                <w:lang w:val="en-IN" w:eastAsia="en-IN"/>
              </w:rPr>
              <w:t>(Block Name)</w:t>
            </w:r>
          </w:p>
          <w:p w:rsidR="00F8489E" w:rsidRPr="00FE757B" w:rsidRDefault="00F8489E" w:rsidP="00FE757B">
            <w:pPr>
              <w:spacing w:after="0" w:line="240" w:lineRule="auto"/>
              <w:jc w:val="both"/>
              <w:rPr>
                <w:lang w:val="en-IN" w:eastAsia="en-IN"/>
              </w:rPr>
            </w:pPr>
            <w:r w:rsidRPr="00FE757B">
              <w:rPr>
                <w:lang w:val="en-IN" w:eastAsia="en-IN"/>
              </w:rPr>
              <w:t>(District Name)</w:t>
            </w:r>
          </w:p>
          <w:p w:rsidR="00F8489E" w:rsidRPr="00FE757B" w:rsidRDefault="00F8489E" w:rsidP="00FE757B">
            <w:pPr>
              <w:spacing w:after="0" w:line="240" w:lineRule="auto"/>
              <w:jc w:val="both"/>
              <w:rPr>
                <w:lang w:val="en-IN" w:eastAsia="en-IN"/>
              </w:rPr>
            </w:pPr>
            <w:r w:rsidRPr="00FE757B">
              <w:rPr>
                <w:lang w:val="en-IN" w:eastAsia="en-IN"/>
              </w:rPr>
              <w:t>(State Name)</w:t>
            </w:r>
          </w:p>
        </w:tc>
        <w:tc>
          <w:tcPr>
            <w:tcW w:w="1181" w:type="dxa"/>
          </w:tcPr>
          <w:p w:rsidR="00F8489E" w:rsidRPr="00FE757B" w:rsidRDefault="00F8489E" w:rsidP="00FE757B">
            <w:pPr>
              <w:spacing w:after="0" w:line="240" w:lineRule="auto"/>
              <w:jc w:val="both"/>
              <w:rPr>
                <w:lang w:val="en-IN" w:eastAsia="en-IN"/>
              </w:rPr>
            </w:pPr>
          </w:p>
        </w:tc>
        <w:tc>
          <w:tcPr>
            <w:tcW w:w="1181" w:type="dxa"/>
          </w:tcPr>
          <w:p w:rsidR="00F8489E" w:rsidRPr="00FE757B" w:rsidRDefault="00F8489E" w:rsidP="00FE757B">
            <w:pPr>
              <w:spacing w:after="0" w:line="240" w:lineRule="auto"/>
              <w:jc w:val="both"/>
              <w:rPr>
                <w:lang w:val="en-IN" w:eastAsia="en-IN"/>
              </w:rPr>
            </w:pPr>
          </w:p>
        </w:tc>
        <w:tc>
          <w:tcPr>
            <w:tcW w:w="7973" w:type="dxa"/>
          </w:tcPr>
          <w:p w:rsidR="00F8489E" w:rsidRPr="00FE757B" w:rsidRDefault="00F8489E" w:rsidP="00FE757B">
            <w:pPr>
              <w:spacing w:after="0" w:line="240" w:lineRule="auto"/>
              <w:jc w:val="both"/>
              <w:rPr>
                <w:lang w:val="en-IN" w:eastAsia="en-IN"/>
              </w:rPr>
            </w:pPr>
          </w:p>
        </w:tc>
        <w:tc>
          <w:tcPr>
            <w:tcW w:w="1063" w:type="dxa"/>
          </w:tcPr>
          <w:p w:rsidR="00F8489E" w:rsidRPr="00FE757B" w:rsidRDefault="00F8489E" w:rsidP="00FE757B">
            <w:pPr>
              <w:spacing w:after="0" w:line="240" w:lineRule="auto"/>
              <w:jc w:val="both"/>
              <w:rPr>
                <w:lang w:val="en-IN" w:eastAsia="en-IN"/>
              </w:rPr>
            </w:pPr>
          </w:p>
        </w:tc>
      </w:tr>
      <w:tr w:rsidR="00F8489E">
        <w:trPr>
          <w:trHeight w:val="274"/>
        </w:trPr>
        <w:tc>
          <w:tcPr>
            <w:tcW w:w="498" w:type="dxa"/>
          </w:tcPr>
          <w:p w:rsidR="00F8489E" w:rsidRPr="00FE757B" w:rsidRDefault="00F8489E" w:rsidP="00FE757B">
            <w:pPr>
              <w:spacing w:after="0" w:line="240" w:lineRule="auto"/>
              <w:jc w:val="both"/>
              <w:rPr>
                <w:lang w:val="en-IN" w:eastAsia="en-IN"/>
              </w:rPr>
            </w:pPr>
            <w:r w:rsidRPr="00FE757B">
              <w:rPr>
                <w:lang w:val="en-IN" w:eastAsia="en-IN"/>
              </w:rPr>
              <w:t>2</w:t>
            </w:r>
          </w:p>
        </w:tc>
        <w:tc>
          <w:tcPr>
            <w:tcW w:w="1628" w:type="dxa"/>
          </w:tcPr>
          <w:p w:rsidR="00F8489E" w:rsidRPr="00FE757B" w:rsidRDefault="00F8489E" w:rsidP="00FE757B">
            <w:pPr>
              <w:spacing w:after="0" w:line="240" w:lineRule="auto"/>
              <w:jc w:val="both"/>
              <w:rPr>
                <w:lang w:val="en-IN" w:eastAsia="en-IN"/>
              </w:rPr>
            </w:pPr>
          </w:p>
        </w:tc>
        <w:tc>
          <w:tcPr>
            <w:tcW w:w="1181" w:type="dxa"/>
          </w:tcPr>
          <w:p w:rsidR="00F8489E" w:rsidRPr="00FE757B" w:rsidRDefault="00F8489E" w:rsidP="00FE757B">
            <w:pPr>
              <w:spacing w:after="0" w:line="240" w:lineRule="auto"/>
              <w:jc w:val="both"/>
              <w:rPr>
                <w:lang w:val="en-IN" w:eastAsia="en-IN"/>
              </w:rPr>
            </w:pPr>
          </w:p>
        </w:tc>
        <w:tc>
          <w:tcPr>
            <w:tcW w:w="1181" w:type="dxa"/>
          </w:tcPr>
          <w:p w:rsidR="00F8489E" w:rsidRPr="00FE757B" w:rsidRDefault="00F8489E" w:rsidP="00FE757B">
            <w:pPr>
              <w:spacing w:after="0" w:line="240" w:lineRule="auto"/>
              <w:jc w:val="both"/>
              <w:rPr>
                <w:lang w:val="en-IN" w:eastAsia="en-IN"/>
              </w:rPr>
            </w:pPr>
          </w:p>
        </w:tc>
        <w:tc>
          <w:tcPr>
            <w:tcW w:w="7973" w:type="dxa"/>
          </w:tcPr>
          <w:p w:rsidR="00F8489E" w:rsidRPr="00FE757B" w:rsidRDefault="00F8489E" w:rsidP="00FE757B">
            <w:pPr>
              <w:spacing w:after="0" w:line="240" w:lineRule="auto"/>
              <w:jc w:val="both"/>
              <w:rPr>
                <w:lang w:val="en-IN" w:eastAsia="en-IN"/>
              </w:rPr>
            </w:pPr>
          </w:p>
        </w:tc>
        <w:tc>
          <w:tcPr>
            <w:tcW w:w="1063" w:type="dxa"/>
          </w:tcPr>
          <w:p w:rsidR="00F8489E" w:rsidRPr="00FE757B" w:rsidRDefault="00F8489E" w:rsidP="00FE757B">
            <w:pPr>
              <w:spacing w:after="0" w:line="240" w:lineRule="auto"/>
              <w:jc w:val="both"/>
              <w:rPr>
                <w:lang w:val="en-IN" w:eastAsia="en-IN"/>
              </w:rPr>
            </w:pPr>
          </w:p>
        </w:tc>
      </w:tr>
      <w:tr w:rsidR="00F8489E">
        <w:trPr>
          <w:trHeight w:val="274"/>
        </w:trPr>
        <w:tc>
          <w:tcPr>
            <w:tcW w:w="498" w:type="dxa"/>
          </w:tcPr>
          <w:p w:rsidR="00F8489E" w:rsidRPr="00FE757B" w:rsidRDefault="00F8489E" w:rsidP="00FE757B">
            <w:pPr>
              <w:spacing w:after="0" w:line="240" w:lineRule="auto"/>
              <w:jc w:val="both"/>
              <w:rPr>
                <w:lang w:val="en-IN" w:eastAsia="en-IN"/>
              </w:rPr>
            </w:pPr>
            <w:r w:rsidRPr="00FE757B">
              <w:rPr>
                <w:lang w:val="en-IN" w:eastAsia="en-IN"/>
              </w:rPr>
              <w:t>3</w:t>
            </w:r>
          </w:p>
        </w:tc>
        <w:tc>
          <w:tcPr>
            <w:tcW w:w="1628" w:type="dxa"/>
          </w:tcPr>
          <w:p w:rsidR="00F8489E" w:rsidRPr="00FE757B" w:rsidRDefault="00F8489E" w:rsidP="00FE757B">
            <w:pPr>
              <w:spacing w:after="0" w:line="240" w:lineRule="auto"/>
              <w:jc w:val="both"/>
              <w:rPr>
                <w:lang w:val="en-IN" w:eastAsia="en-IN"/>
              </w:rPr>
            </w:pPr>
          </w:p>
        </w:tc>
        <w:tc>
          <w:tcPr>
            <w:tcW w:w="1181" w:type="dxa"/>
          </w:tcPr>
          <w:p w:rsidR="00F8489E" w:rsidRPr="00FE757B" w:rsidRDefault="00F8489E" w:rsidP="00FE757B">
            <w:pPr>
              <w:spacing w:after="0" w:line="240" w:lineRule="auto"/>
              <w:jc w:val="both"/>
              <w:rPr>
                <w:lang w:val="en-IN" w:eastAsia="en-IN"/>
              </w:rPr>
            </w:pPr>
          </w:p>
        </w:tc>
        <w:tc>
          <w:tcPr>
            <w:tcW w:w="1181" w:type="dxa"/>
          </w:tcPr>
          <w:p w:rsidR="00F8489E" w:rsidRPr="00FE757B" w:rsidRDefault="00F8489E" w:rsidP="00FE757B">
            <w:pPr>
              <w:spacing w:after="0" w:line="240" w:lineRule="auto"/>
              <w:jc w:val="both"/>
              <w:rPr>
                <w:lang w:val="en-IN" w:eastAsia="en-IN"/>
              </w:rPr>
            </w:pPr>
          </w:p>
        </w:tc>
        <w:tc>
          <w:tcPr>
            <w:tcW w:w="7973" w:type="dxa"/>
          </w:tcPr>
          <w:p w:rsidR="00F8489E" w:rsidRPr="00FE757B" w:rsidRDefault="00F8489E" w:rsidP="00FE757B">
            <w:pPr>
              <w:spacing w:after="0" w:line="240" w:lineRule="auto"/>
              <w:jc w:val="both"/>
              <w:rPr>
                <w:lang w:val="en-IN" w:eastAsia="en-IN"/>
              </w:rPr>
            </w:pPr>
          </w:p>
        </w:tc>
        <w:tc>
          <w:tcPr>
            <w:tcW w:w="1063" w:type="dxa"/>
          </w:tcPr>
          <w:p w:rsidR="00F8489E" w:rsidRPr="00FE757B" w:rsidRDefault="00F8489E" w:rsidP="00FE757B">
            <w:pPr>
              <w:spacing w:after="0" w:line="240" w:lineRule="auto"/>
              <w:jc w:val="both"/>
              <w:rPr>
                <w:lang w:val="en-IN" w:eastAsia="en-IN"/>
              </w:rPr>
            </w:pPr>
          </w:p>
        </w:tc>
      </w:tr>
    </w:tbl>
    <w:p w:rsidR="00F8489E" w:rsidRDefault="00F8489E" w:rsidP="00BB1858">
      <w:pPr>
        <w:ind w:left="360"/>
        <w:rPr>
          <w:b/>
        </w:rPr>
      </w:pPr>
    </w:p>
    <w:p w:rsidR="00F8489E" w:rsidRDefault="00F8489E" w:rsidP="00BB1858">
      <w:pPr>
        <w:ind w:left="720"/>
        <w:rPr>
          <w:b/>
        </w:rPr>
      </w:pPr>
    </w:p>
    <w:p w:rsidR="00F8489E" w:rsidRPr="00B14700" w:rsidRDefault="00F8489E" w:rsidP="00BB1858">
      <w:pPr>
        <w:ind w:left="720"/>
        <w:rPr>
          <w:b/>
        </w:rPr>
      </w:pPr>
      <w:r>
        <w:rPr>
          <w:b/>
        </w:rPr>
        <w:t>Report Use: To know type of agent identified during the period of outbreak and also to know which type of disease caused by agent first and spread</w:t>
      </w:r>
      <w:r w:rsidRPr="005B3860">
        <w:rPr>
          <w:b/>
        </w:rPr>
        <w:t xml:space="preserve"> </w:t>
      </w:r>
      <w:r>
        <w:rPr>
          <w:b/>
        </w:rPr>
        <w:t>further.</w:t>
      </w:r>
    </w:p>
    <w:p w:rsidR="00F8489E" w:rsidRDefault="00F8489E" w:rsidP="00BB1858">
      <w:pPr>
        <w:rPr>
          <w:b/>
        </w:rPr>
      </w:pPr>
    </w:p>
    <w:p w:rsidR="00F8489E" w:rsidRDefault="00F8489E" w:rsidP="00BB1858">
      <w:pPr>
        <w:rPr>
          <w:b/>
        </w:rPr>
      </w:pPr>
    </w:p>
    <w:p w:rsidR="00F8489E" w:rsidRDefault="00F8489E" w:rsidP="00BB1858">
      <w:pPr>
        <w:rPr>
          <w:b/>
        </w:rPr>
      </w:pPr>
    </w:p>
    <w:p w:rsidR="00F8489E" w:rsidRPr="002401E2" w:rsidRDefault="00F8489E" w:rsidP="002401E2">
      <w:pPr>
        <w:rPr>
          <w:b/>
        </w:rPr>
      </w:pPr>
    </w:p>
    <w:p w:rsidR="00F8489E" w:rsidRDefault="00F8489E" w:rsidP="00C842FB">
      <w:pPr>
        <w:pStyle w:val="ListParagraph"/>
        <w:numPr>
          <w:ilvl w:val="0"/>
          <w:numId w:val="39"/>
        </w:numPr>
        <w:rPr>
          <w:b/>
        </w:rPr>
      </w:pPr>
      <w:r>
        <w:rPr>
          <w:b/>
        </w:rPr>
        <w:t>Report on manifestation of malady on the Outbreak disease</w:t>
      </w:r>
    </w:p>
    <w:p w:rsidR="00F8489E" w:rsidRDefault="00F8489E" w:rsidP="00BB1858">
      <w:pPr>
        <w:spacing w:after="0" w:line="240" w:lineRule="auto"/>
        <w:ind w:left="360"/>
      </w:pPr>
      <w:r>
        <w:t>(Report has option to specify range of days, range of weeks, range of months, and any range of year from any dispensary/any block/any district/any state/whole country)</w:t>
      </w:r>
    </w:p>
    <w:p w:rsidR="00F8489E" w:rsidRDefault="00F8489E" w:rsidP="00BB1858">
      <w:pPr>
        <w:spacing w:after="0" w:line="240" w:lineRule="auto"/>
        <w:ind w:left="360"/>
      </w:pPr>
      <w:r>
        <w:t>Report has option to specify outbreak type (Type A or Type B or Type C or ALL type)</w:t>
      </w:r>
    </w:p>
    <w:p w:rsidR="00F8489E" w:rsidRDefault="00F8489E" w:rsidP="00BB1858">
      <w:pPr>
        <w:spacing w:after="0" w:line="240" w:lineRule="auto"/>
        <w:ind w:left="360"/>
      </w:pPr>
      <w:r>
        <w:t>Report has option to generate list of Diseases with Check box based on the type of disease option opted.</w:t>
      </w:r>
    </w:p>
    <w:p w:rsidR="00F8489E" w:rsidRDefault="00F8489E" w:rsidP="00BB1858">
      <w:pPr>
        <w:spacing w:after="0" w:line="240" w:lineRule="auto"/>
        <w:ind w:left="360"/>
      </w:pPr>
      <w:r>
        <w:t xml:space="preserve">Outbreak Unique Id shown </w:t>
      </w:r>
      <w:r w:rsidRPr="005B3860">
        <w:rPr>
          <w:b/>
          <w:u w:val="single"/>
        </w:rPr>
        <w:t>with hyperlink to show exhaustive report</w:t>
      </w:r>
      <w:r>
        <w:t xml:space="preserve"> of the outbreak on click</w:t>
      </w:r>
    </w:p>
    <w:p w:rsidR="00F8489E" w:rsidRDefault="00F8489E" w:rsidP="00BB1858">
      <w:pPr>
        <w:pStyle w:val="ListParagraph"/>
      </w:pPr>
    </w:p>
    <w:tbl>
      <w:tblPr>
        <w:tblW w:w="13569"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99"/>
        <w:gridCol w:w="1634"/>
        <w:gridCol w:w="1185"/>
        <w:gridCol w:w="1185"/>
        <w:gridCol w:w="6554"/>
        <w:gridCol w:w="2512"/>
      </w:tblGrid>
      <w:tr w:rsidR="00F8489E">
        <w:trPr>
          <w:trHeight w:val="1412"/>
        </w:trPr>
        <w:tc>
          <w:tcPr>
            <w:tcW w:w="499" w:type="dxa"/>
          </w:tcPr>
          <w:p w:rsidR="00F8489E" w:rsidRPr="00FE757B" w:rsidRDefault="00F8489E" w:rsidP="00FE757B">
            <w:pPr>
              <w:spacing w:after="0" w:line="240" w:lineRule="auto"/>
              <w:jc w:val="both"/>
              <w:rPr>
                <w:lang w:val="en-IN" w:eastAsia="en-IN"/>
              </w:rPr>
            </w:pPr>
            <w:r w:rsidRPr="00FE757B">
              <w:rPr>
                <w:lang w:val="en-IN" w:eastAsia="en-IN"/>
              </w:rPr>
              <w:t>Sr. No.</w:t>
            </w:r>
          </w:p>
        </w:tc>
        <w:tc>
          <w:tcPr>
            <w:tcW w:w="1634" w:type="dxa"/>
          </w:tcPr>
          <w:p w:rsidR="00F8489E" w:rsidRPr="00FE757B" w:rsidRDefault="00F8489E" w:rsidP="00FE757B">
            <w:pPr>
              <w:spacing w:after="0" w:line="240" w:lineRule="auto"/>
              <w:jc w:val="both"/>
              <w:rPr>
                <w:lang w:val="en-IN" w:eastAsia="en-IN"/>
              </w:rPr>
            </w:pPr>
            <w:r w:rsidRPr="00FE757B">
              <w:rPr>
                <w:lang w:val="en-IN" w:eastAsia="en-IN"/>
              </w:rPr>
              <w:t>Veterinary Centre Name</w:t>
            </w:r>
          </w:p>
        </w:tc>
        <w:tc>
          <w:tcPr>
            <w:tcW w:w="1185" w:type="dxa"/>
          </w:tcPr>
          <w:p w:rsidR="00F8489E" w:rsidRPr="00FE757B" w:rsidRDefault="00F8489E" w:rsidP="00FE757B">
            <w:pPr>
              <w:spacing w:after="0" w:line="240" w:lineRule="auto"/>
              <w:rPr>
                <w:lang w:val="en-IN" w:eastAsia="en-IN"/>
              </w:rPr>
            </w:pPr>
            <w:r w:rsidRPr="00FE757B">
              <w:rPr>
                <w:lang w:val="en-IN" w:eastAsia="en-IN"/>
              </w:rPr>
              <w:t>Range of days/</w:t>
            </w:r>
          </w:p>
          <w:p w:rsidR="00F8489E" w:rsidRPr="00FE757B" w:rsidRDefault="00F8489E" w:rsidP="00FE757B">
            <w:pPr>
              <w:spacing w:after="0" w:line="240" w:lineRule="auto"/>
              <w:rPr>
                <w:lang w:val="en-IN" w:eastAsia="en-IN"/>
              </w:rPr>
            </w:pPr>
            <w:r w:rsidRPr="00FE757B">
              <w:rPr>
                <w:lang w:val="en-IN" w:eastAsia="en-IN"/>
              </w:rPr>
              <w:t>weeks/</w:t>
            </w:r>
          </w:p>
          <w:p w:rsidR="00F8489E" w:rsidRPr="00FE757B" w:rsidRDefault="00F8489E" w:rsidP="00FE757B">
            <w:pPr>
              <w:spacing w:after="0" w:line="240" w:lineRule="auto"/>
              <w:rPr>
                <w:lang w:val="en-IN" w:eastAsia="en-IN"/>
              </w:rPr>
            </w:pPr>
            <w:r w:rsidRPr="00FE757B">
              <w:rPr>
                <w:lang w:val="en-IN" w:eastAsia="en-IN"/>
              </w:rPr>
              <w:t>months/</w:t>
            </w:r>
          </w:p>
          <w:p w:rsidR="00F8489E" w:rsidRPr="00FE757B" w:rsidRDefault="00F8489E" w:rsidP="00FE757B">
            <w:pPr>
              <w:spacing w:after="0" w:line="240" w:lineRule="auto"/>
              <w:rPr>
                <w:lang w:val="en-IN" w:eastAsia="en-IN"/>
              </w:rPr>
            </w:pPr>
            <w:r w:rsidRPr="00FE757B">
              <w:rPr>
                <w:lang w:val="en-IN" w:eastAsia="en-IN"/>
              </w:rPr>
              <w:t xml:space="preserve">year  </w:t>
            </w:r>
          </w:p>
        </w:tc>
        <w:tc>
          <w:tcPr>
            <w:tcW w:w="1185" w:type="dxa"/>
          </w:tcPr>
          <w:p w:rsidR="00F8489E" w:rsidRPr="00FE757B" w:rsidRDefault="00F8489E" w:rsidP="00FE757B">
            <w:pPr>
              <w:spacing w:after="0" w:line="240" w:lineRule="auto"/>
              <w:jc w:val="both"/>
              <w:rPr>
                <w:lang w:val="en-IN" w:eastAsia="en-IN"/>
              </w:rPr>
            </w:pPr>
            <w:r w:rsidRPr="00FE757B">
              <w:rPr>
                <w:lang w:val="en-IN" w:eastAsia="en-IN"/>
              </w:rPr>
              <w:t>Disease Name</w:t>
            </w:r>
          </w:p>
        </w:tc>
        <w:tc>
          <w:tcPr>
            <w:tcW w:w="6554" w:type="dxa"/>
          </w:tcPr>
          <w:p w:rsidR="00F8489E" w:rsidRPr="00FE757B" w:rsidRDefault="00F8489E" w:rsidP="00FE757B">
            <w:pPr>
              <w:spacing w:after="0" w:line="240" w:lineRule="auto"/>
              <w:jc w:val="both"/>
              <w:rPr>
                <w:lang w:val="en-IN" w:eastAsia="en-IN"/>
              </w:rPr>
            </w:pPr>
          </w:p>
          <w:p w:rsidR="00F8489E" w:rsidRPr="00FE757B" w:rsidRDefault="00F8489E" w:rsidP="00FE757B">
            <w:pPr>
              <w:tabs>
                <w:tab w:val="center" w:pos="4144"/>
                <w:tab w:val="left" w:pos="5895"/>
              </w:tabs>
              <w:spacing w:after="0" w:line="240" w:lineRule="auto"/>
              <w:rPr>
                <w:lang w:val="en-IN" w:eastAsia="en-IN"/>
              </w:rPr>
            </w:pPr>
            <w:r w:rsidRPr="00FE757B">
              <w:rPr>
                <w:lang w:val="en-IN" w:eastAsia="en-IN"/>
              </w:rPr>
              <w:tab/>
              <w:t>Manifestation of Malady</w:t>
            </w:r>
          </w:p>
          <w:p w:rsidR="00F8489E" w:rsidRPr="00FE757B" w:rsidRDefault="00F8489E" w:rsidP="00FE757B">
            <w:pPr>
              <w:tabs>
                <w:tab w:val="center" w:pos="4144"/>
                <w:tab w:val="left" w:pos="5895"/>
                <w:tab w:val="left" w:pos="7425"/>
              </w:tabs>
              <w:spacing w:after="0" w:line="240" w:lineRule="auto"/>
              <w:jc w:val="center"/>
              <w:rPr>
                <w:lang w:val="en-IN" w:eastAsia="en-IN"/>
              </w:rPr>
            </w:pPr>
            <w:r w:rsidRPr="00FE757B">
              <w:rPr>
                <w:lang w:val="en-IN" w:eastAsia="en-IN"/>
              </w:rPr>
              <w:t xml:space="preserve">(Virulent, Sub-clinical, Sporadic, Widespread, Localised, </w:t>
            </w:r>
            <w:r w:rsidRPr="00FE757B">
              <w:rPr>
                <w:lang w:val="en-IN" w:eastAsia="en-IN"/>
              </w:rPr>
              <w:br/>
              <w:t>Endemic, mild )</w:t>
            </w:r>
          </w:p>
        </w:tc>
        <w:tc>
          <w:tcPr>
            <w:tcW w:w="2512" w:type="dxa"/>
          </w:tcPr>
          <w:p w:rsidR="00F8489E" w:rsidRPr="00FE757B" w:rsidRDefault="00F8489E" w:rsidP="00FE757B">
            <w:pPr>
              <w:spacing w:after="0" w:line="240" w:lineRule="auto"/>
              <w:jc w:val="center"/>
              <w:rPr>
                <w:lang w:val="en-IN" w:eastAsia="en-IN"/>
              </w:rPr>
            </w:pPr>
          </w:p>
          <w:p w:rsidR="00F8489E" w:rsidRPr="00FE757B" w:rsidRDefault="00F8489E" w:rsidP="00FE757B">
            <w:pPr>
              <w:spacing w:after="0" w:line="240" w:lineRule="auto"/>
              <w:jc w:val="center"/>
              <w:rPr>
                <w:lang w:val="en-IN" w:eastAsia="en-IN"/>
              </w:rPr>
            </w:pPr>
          </w:p>
          <w:p w:rsidR="00F8489E" w:rsidRPr="00FE757B" w:rsidRDefault="00F8489E" w:rsidP="00FE757B">
            <w:pPr>
              <w:spacing w:after="0" w:line="240" w:lineRule="auto"/>
              <w:jc w:val="center"/>
              <w:rPr>
                <w:lang w:val="en-IN" w:eastAsia="en-IN"/>
              </w:rPr>
            </w:pPr>
            <w:r w:rsidRPr="00FE757B">
              <w:rPr>
                <w:lang w:val="en-IN" w:eastAsia="en-IN"/>
              </w:rPr>
              <w:t>Outbreak Id</w:t>
            </w:r>
          </w:p>
        </w:tc>
      </w:tr>
      <w:tr w:rsidR="00F8489E">
        <w:trPr>
          <w:trHeight w:val="1335"/>
        </w:trPr>
        <w:tc>
          <w:tcPr>
            <w:tcW w:w="499" w:type="dxa"/>
          </w:tcPr>
          <w:p w:rsidR="00F8489E" w:rsidRPr="00FE757B" w:rsidRDefault="00F8489E" w:rsidP="00FE757B">
            <w:pPr>
              <w:spacing w:after="0" w:line="240" w:lineRule="auto"/>
              <w:jc w:val="both"/>
              <w:rPr>
                <w:lang w:val="en-IN" w:eastAsia="en-IN"/>
              </w:rPr>
            </w:pPr>
            <w:r w:rsidRPr="00FE757B">
              <w:rPr>
                <w:lang w:val="en-IN" w:eastAsia="en-IN"/>
              </w:rPr>
              <w:t xml:space="preserve">1. </w:t>
            </w:r>
          </w:p>
        </w:tc>
        <w:tc>
          <w:tcPr>
            <w:tcW w:w="1634" w:type="dxa"/>
          </w:tcPr>
          <w:p w:rsidR="00F8489E" w:rsidRPr="00FE757B" w:rsidRDefault="00F8489E" w:rsidP="00FE757B">
            <w:pPr>
              <w:spacing w:after="0" w:line="240" w:lineRule="auto"/>
              <w:jc w:val="both"/>
              <w:rPr>
                <w:lang w:val="en-IN" w:eastAsia="en-IN"/>
              </w:rPr>
            </w:pPr>
            <w:r w:rsidRPr="00FE757B">
              <w:rPr>
                <w:lang w:val="en-IN" w:eastAsia="en-IN"/>
              </w:rPr>
              <w:t>Name of the Dispensary</w:t>
            </w:r>
          </w:p>
          <w:p w:rsidR="00F8489E" w:rsidRPr="00FE757B" w:rsidRDefault="00F8489E" w:rsidP="00FE757B">
            <w:pPr>
              <w:spacing w:after="0" w:line="240" w:lineRule="auto"/>
              <w:jc w:val="both"/>
              <w:rPr>
                <w:lang w:val="en-IN" w:eastAsia="en-IN"/>
              </w:rPr>
            </w:pPr>
            <w:r w:rsidRPr="00FE757B">
              <w:rPr>
                <w:lang w:val="en-IN" w:eastAsia="en-IN"/>
              </w:rPr>
              <w:t>(Block Name)</w:t>
            </w:r>
          </w:p>
          <w:p w:rsidR="00F8489E" w:rsidRPr="00FE757B" w:rsidRDefault="00F8489E" w:rsidP="00FE757B">
            <w:pPr>
              <w:spacing w:after="0" w:line="240" w:lineRule="auto"/>
              <w:jc w:val="both"/>
              <w:rPr>
                <w:lang w:val="en-IN" w:eastAsia="en-IN"/>
              </w:rPr>
            </w:pPr>
            <w:r w:rsidRPr="00FE757B">
              <w:rPr>
                <w:lang w:val="en-IN" w:eastAsia="en-IN"/>
              </w:rPr>
              <w:t>(District Name)</w:t>
            </w:r>
          </w:p>
          <w:p w:rsidR="00F8489E" w:rsidRPr="00FE757B" w:rsidRDefault="00F8489E" w:rsidP="00FE757B">
            <w:pPr>
              <w:spacing w:after="0" w:line="240" w:lineRule="auto"/>
              <w:jc w:val="both"/>
              <w:rPr>
                <w:lang w:val="en-IN" w:eastAsia="en-IN"/>
              </w:rPr>
            </w:pPr>
            <w:r w:rsidRPr="00FE757B">
              <w:rPr>
                <w:lang w:val="en-IN" w:eastAsia="en-IN"/>
              </w:rPr>
              <w:t>(State Name)</w:t>
            </w:r>
          </w:p>
        </w:tc>
        <w:tc>
          <w:tcPr>
            <w:tcW w:w="1185" w:type="dxa"/>
          </w:tcPr>
          <w:p w:rsidR="00F8489E" w:rsidRPr="00FE757B" w:rsidRDefault="00F8489E" w:rsidP="00FE757B">
            <w:pPr>
              <w:spacing w:after="0" w:line="240" w:lineRule="auto"/>
              <w:jc w:val="both"/>
              <w:rPr>
                <w:lang w:val="en-IN" w:eastAsia="en-IN"/>
              </w:rPr>
            </w:pPr>
          </w:p>
        </w:tc>
        <w:tc>
          <w:tcPr>
            <w:tcW w:w="1185" w:type="dxa"/>
          </w:tcPr>
          <w:p w:rsidR="00F8489E" w:rsidRPr="00FE757B" w:rsidRDefault="00F8489E" w:rsidP="00FE757B">
            <w:pPr>
              <w:spacing w:after="0" w:line="240" w:lineRule="auto"/>
              <w:jc w:val="both"/>
              <w:rPr>
                <w:lang w:val="en-IN" w:eastAsia="en-IN"/>
              </w:rPr>
            </w:pPr>
          </w:p>
        </w:tc>
        <w:tc>
          <w:tcPr>
            <w:tcW w:w="6554" w:type="dxa"/>
          </w:tcPr>
          <w:p w:rsidR="00F8489E" w:rsidRPr="00FE757B" w:rsidRDefault="00F8489E" w:rsidP="00FE757B">
            <w:pPr>
              <w:spacing w:after="0" w:line="240" w:lineRule="auto"/>
              <w:jc w:val="both"/>
              <w:rPr>
                <w:lang w:val="en-IN" w:eastAsia="en-IN"/>
              </w:rPr>
            </w:pPr>
          </w:p>
        </w:tc>
        <w:tc>
          <w:tcPr>
            <w:tcW w:w="2512" w:type="dxa"/>
          </w:tcPr>
          <w:p w:rsidR="00F8489E" w:rsidRPr="00FE757B" w:rsidRDefault="00F8489E" w:rsidP="00FE757B">
            <w:pPr>
              <w:spacing w:after="0" w:line="240" w:lineRule="auto"/>
              <w:jc w:val="both"/>
              <w:rPr>
                <w:lang w:val="en-IN" w:eastAsia="en-IN"/>
              </w:rPr>
            </w:pPr>
          </w:p>
        </w:tc>
      </w:tr>
      <w:tr w:rsidR="00F8489E">
        <w:trPr>
          <w:trHeight w:val="255"/>
        </w:trPr>
        <w:tc>
          <w:tcPr>
            <w:tcW w:w="499" w:type="dxa"/>
          </w:tcPr>
          <w:p w:rsidR="00F8489E" w:rsidRPr="00FE757B" w:rsidRDefault="00F8489E" w:rsidP="00FE757B">
            <w:pPr>
              <w:spacing w:after="0" w:line="240" w:lineRule="auto"/>
              <w:jc w:val="both"/>
              <w:rPr>
                <w:lang w:val="en-IN" w:eastAsia="en-IN"/>
              </w:rPr>
            </w:pPr>
            <w:r w:rsidRPr="00FE757B">
              <w:rPr>
                <w:lang w:val="en-IN" w:eastAsia="en-IN"/>
              </w:rPr>
              <w:t>2</w:t>
            </w:r>
          </w:p>
        </w:tc>
        <w:tc>
          <w:tcPr>
            <w:tcW w:w="1634" w:type="dxa"/>
          </w:tcPr>
          <w:p w:rsidR="00F8489E" w:rsidRPr="00FE757B" w:rsidRDefault="00F8489E" w:rsidP="00FE757B">
            <w:pPr>
              <w:spacing w:after="0" w:line="240" w:lineRule="auto"/>
              <w:jc w:val="both"/>
              <w:rPr>
                <w:lang w:val="en-IN" w:eastAsia="en-IN"/>
              </w:rPr>
            </w:pPr>
          </w:p>
        </w:tc>
        <w:tc>
          <w:tcPr>
            <w:tcW w:w="1185" w:type="dxa"/>
          </w:tcPr>
          <w:p w:rsidR="00F8489E" w:rsidRPr="00FE757B" w:rsidRDefault="00F8489E" w:rsidP="00FE757B">
            <w:pPr>
              <w:spacing w:after="0" w:line="240" w:lineRule="auto"/>
              <w:jc w:val="both"/>
              <w:rPr>
                <w:lang w:val="en-IN" w:eastAsia="en-IN"/>
              </w:rPr>
            </w:pPr>
          </w:p>
        </w:tc>
        <w:tc>
          <w:tcPr>
            <w:tcW w:w="1185" w:type="dxa"/>
          </w:tcPr>
          <w:p w:rsidR="00F8489E" w:rsidRPr="00FE757B" w:rsidRDefault="00F8489E" w:rsidP="00FE757B">
            <w:pPr>
              <w:spacing w:after="0" w:line="240" w:lineRule="auto"/>
              <w:jc w:val="both"/>
              <w:rPr>
                <w:lang w:val="en-IN" w:eastAsia="en-IN"/>
              </w:rPr>
            </w:pPr>
          </w:p>
        </w:tc>
        <w:tc>
          <w:tcPr>
            <w:tcW w:w="6554" w:type="dxa"/>
          </w:tcPr>
          <w:p w:rsidR="00F8489E" w:rsidRPr="00FE757B" w:rsidRDefault="00F8489E" w:rsidP="00FE757B">
            <w:pPr>
              <w:spacing w:after="0" w:line="240" w:lineRule="auto"/>
              <w:jc w:val="both"/>
              <w:rPr>
                <w:lang w:val="en-IN" w:eastAsia="en-IN"/>
              </w:rPr>
            </w:pPr>
          </w:p>
        </w:tc>
        <w:tc>
          <w:tcPr>
            <w:tcW w:w="2512" w:type="dxa"/>
          </w:tcPr>
          <w:p w:rsidR="00F8489E" w:rsidRPr="00FE757B" w:rsidRDefault="00F8489E" w:rsidP="00FE757B">
            <w:pPr>
              <w:spacing w:after="0" w:line="240" w:lineRule="auto"/>
              <w:jc w:val="both"/>
              <w:rPr>
                <w:lang w:val="en-IN" w:eastAsia="en-IN"/>
              </w:rPr>
            </w:pPr>
          </w:p>
        </w:tc>
      </w:tr>
      <w:tr w:rsidR="00F8489E">
        <w:trPr>
          <w:trHeight w:val="285"/>
        </w:trPr>
        <w:tc>
          <w:tcPr>
            <w:tcW w:w="499" w:type="dxa"/>
          </w:tcPr>
          <w:p w:rsidR="00F8489E" w:rsidRPr="00FE757B" w:rsidRDefault="00F8489E" w:rsidP="00FE757B">
            <w:pPr>
              <w:spacing w:after="0" w:line="240" w:lineRule="auto"/>
              <w:jc w:val="both"/>
              <w:rPr>
                <w:lang w:val="en-IN" w:eastAsia="en-IN"/>
              </w:rPr>
            </w:pPr>
            <w:r w:rsidRPr="00FE757B">
              <w:rPr>
                <w:lang w:val="en-IN" w:eastAsia="en-IN"/>
              </w:rPr>
              <w:t>3</w:t>
            </w:r>
          </w:p>
        </w:tc>
        <w:tc>
          <w:tcPr>
            <w:tcW w:w="1634" w:type="dxa"/>
          </w:tcPr>
          <w:p w:rsidR="00F8489E" w:rsidRPr="00FE757B" w:rsidRDefault="00F8489E" w:rsidP="00FE757B">
            <w:pPr>
              <w:spacing w:after="0" w:line="240" w:lineRule="auto"/>
              <w:jc w:val="both"/>
              <w:rPr>
                <w:lang w:val="en-IN" w:eastAsia="en-IN"/>
              </w:rPr>
            </w:pPr>
          </w:p>
        </w:tc>
        <w:tc>
          <w:tcPr>
            <w:tcW w:w="1185" w:type="dxa"/>
          </w:tcPr>
          <w:p w:rsidR="00F8489E" w:rsidRPr="00FE757B" w:rsidRDefault="00F8489E" w:rsidP="00FE757B">
            <w:pPr>
              <w:spacing w:after="0" w:line="240" w:lineRule="auto"/>
              <w:jc w:val="both"/>
              <w:rPr>
                <w:lang w:val="en-IN" w:eastAsia="en-IN"/>
              </w:rPr>
            </w:pPr>
          </w:p>
        </w:tc>
        <w:tc>
          <w:tcPr>
            <w:tcW w:w="1185" w:type="dxa"/>
          </w:tcPr>
          <w:p w:rsidR="00F8489E" w:rsidRPr="00FE757B" w:rsidRDefault="00F8489E" w:rsidP="00FE757B">
            <w:pPr>
              <w:spacing w:after="0" w:line="240" w:lineRule="auto"/>
              <w:jc w:val="both"/>
              <w:rPr>
                <w:lang w:val="en-IN" w:eastAsia="en-IN"/>
              </w:rPr>
            </w:pPr>
          </w:p>
        </w:tc>
        <w:tc>
          <w:tcPr>
            <w:tcW w:w="6554" w:type="dxa"/>
          </w:tcPr>
          <w:p w:rsidR="00F8489E" w:rsidRPr="00FE757B" w:rsidRDefault="00F8489E" w:rsidP="00FE757B">
            <w:pPr>
              <w:spacing w:after="0" w:line="240" w:lineRule="auto"/>
              <w:jc w:val="both"/>
              <w:rPr>
                <w:lang w:val="en-IN" w:eastAsia="en-IN"/>
              </w:rPr>
            </w:pPr>
          </w:p>
        </w:tc>
        <w:tc>
          <w:tcPr>
            <w:tcW w:w="2512" w:type="dxa"/>
          </w:tcPr>
          <w:p w:rsidR="00F8489E" w:rsidRPr="00FE757B" w:rsidRDefault="00F8489E" w:rsidP="00FE757B">
            <w:pPr>
              <w:spacing w:after="0" w:line="240" w:lineRule="auto"/>
              <w:jc w:val="both"/>
              <w:rPr>
                <w:lang w:val="en-IN" w:eastAsia="en-IN"/>
              </w:rPr>
            </w:pPr>
          </w:p>
        </w:tc>
      </w:tr>
    </w:tbl>
    <w:p w:rsidR="00F8489E" w:rsidRDefault="00F8489E" w:rsidP="00BB1858">
      <w:pPr>
        <w:ind w:left="360"/>
        <w:rPr>
          <w:b/>
        </w:rPr>
      </w:pPr>
    </w:p>
    <w:p w:rsidR="00F8489E" w:rsidRDefault="00F8489E" w:rsidP="00BB1858">
      <w:pPr>
        <w:rPr>
          <w:b/>
        </w:rPr>
      </w:pPr>
      <w:r>
        <w:rPr>
          <w:b/>
        </w:rPr>
        <w:lastRenderedPageBreak/>
        <w:t>Report Use: Manifestation of malady identified during the period of outbreak</w:t>
      </w:r>
    </w:p>
    <w:p w:rsidR="00F8489E" w:rsidRDefault="00F8489E" w:rsidP="00BB1858">
      <w:pPr>
        <w:sectPr w:rsidR="00F8489E" w:rsidSect="009744E7">
          <w:pgSz w:w="15840" w:h="12240" w:orient="landscape"/>
          <w:pgMar w:top="1440" w:right="1440" w:bottom="1440" w:left="1440" w:header="720" w:footer="720" w:gutter="0"/>
          <w:cols w:space="720"/>
          <w:titlePg/>
          <w:docGrid w:linePitch="360"/>
        </w:sectPr>
      </w:pPr>
    </w:p>
    <w:p w:rsidR="00F8489E" w:rsidRPr="00837E64" w:rsidRDefault="0048392A" w:rsidP="00BB1858">
      <w:r w:rsidRPr="0048392A">
        <w:rPr>
          <w:noProof/>
          <w:lang w:val="en-IN" w:eastAsia="en-IN"/>
        </w:rPr>
        <w:lastRenderedPageBreak/>
        <w:pict>
          <v:shape id="_x0000_s1097" type="#_x0000_t202" style="position:absolute;margin-left:-45.2pt;margin-top:.15pt;width:347.35pt;height:80.15pt;z-index:251666944" filled="f" stroked="f">
            <v:textbox style="mso-next-textbox:#_x0000_s1097">
              <w:txbxContent>
                <w:p w:rsidR="00CB7139" w:rsidRPr="006206EF" w:rsidRDefault="00CB7139" w:rsidP="00BB1858">
                  <w:pPr>
                    <w:pStyle w:val="Header"/>
                    <w:rPr>
                      <w:rFonts w:ascii="Microsoft Sans Serif" w:hAnsi="Microsoft Sans Serif"/>
                      <w:bCs/>
                      <w:color w:val="008000"/>
                      <w:sz w:val="20"/>
                      <w:szCs w:val="20"/>
                      <w:lang w:bidi="te-IN"/>
                    </w:rPr>
                  </w:pPr>
                  <w:r>
                    <w:rPr>
                      <w:rFonts w:ascii="Microsoft Sans Serif" w:hAnsi="Microsoft Sans Serif"/>
                      <w:bCs/>
                      <w:color w:val="008000"/>
                      <w:sz w:val="20"/>
                      <w:szCs w:val="20"/>
                      <w:lang w:bidi="te-IN"/>
                    </w:rPr>
                    <w:t>National Animal Disease Reporting System</w:t>
                  </w:r>
                </w:p>
                <w:p w:rsidR="00CB7139" w:rsidRPr="006206EF" w:rsidRDefault="00CB7139" w:rsidP="00BB1858">
                  <w:pPr>
                    <w:pStyle w:val="Header"/>
                    <w:rPr>
                      <w:rFonts w:ascii="Microsoft Sans Serif" w:hAnsi="Microsoft Sans Serif"/>
                      <w:bCs/>
                      <w:color w:val="000080"/>
                      <w:sz w:val="24"/>
                      <w:szCs w:val="24"/>
                      <w:lang w:bidi="te-IN"/>
                    </w:rPr>
                  </w:pPr>
                </w:p>
                <w:p w:rsidR="00CB7139" w:rsidRDefault="00CB7139" w:rsidP="00BB1858">
                  <w:pPr>
                    <w:pStyle w:val="Header"/>
                    <w:rPr>
                      <w:rFonts w:ascii="Microsoft Sans Serif" w:hAnsi="Microsoft Sans Serif"/>
                      <w:bCs/>
                      <w:color w:val="000080"/>
                      <w:sz w:val="24"/>
                      <w:szCs w:val="24"/>
                      <w:lang w:bidi="te-IN"/>
                    </w:rPr>
                  </w:pPr>
                  <w:r>
                    <w:rPr>
                      <w:rFonts w:ascii="Microsoft Sans Serif" w:hAnsi="Microsoft Sans Serif"/>
                      <w:bCs/>
                      <w:color w:val="000080"/>
                      <w:sz w:val="24"/>
                      <w:szCs w:val="24"/>
                      <w:lang w:bidi="te-IN"/>
                    </w:rPr>
                    <w:t xml:space="preserve">User Manual </w:t>
                  </w:r>
                </w:p>
                <w:p w:rsidR="00CB7139" w:rsidRPr="006206EF" w:rsidRDefault="00CB7139" w:rsidP="00BB1858">
                  <w:pPr>
                    <w:pStyle w:val="Header"/>
                    <w:rPr>
                      <w:rFonts w:ascii="Microsoft Sans Serif" w:hAnsi="Microsoft Sans Serif"/>
                      <w:bCs/>
                      <w:color w:val="000080"/>
                      <w:sz w:val="24"/>
                      <w:szCs w:val="24"/>
                      <w:lang w:bidi="te-IN"/>
                    </w:rPr>
                  </w:pPr>
                  <w:r>
                    <w:rPr>
                      <w:rFonts w:ascii="Microsoft Sans Serif" w:hAnsi="Microsoft Sans Serif"/>
                      <w:bCs/>
                      <w:color w:val="000080"/>
                      <w:sz w:val="24"/>
                      <w:szCs w:val="24"/>
                      <w:lang w:bidi="te-IN"/>
                    </w:rPr>
                    <w:t>District and State Level Users</w:t>
                  </w:r>
                </w:p>
              </w:txbxContent>
            </v:textbox>
          </v:shape>
        </w:pict>
      </w:r>
      <w:r w:rsidRPr="0048392A">
        <w:rPr>
          <w:noProof/>
          <w:lang w:val="en-IN" w:eastAsia="en-IN"/>
        </w:rPr>
        <w:pict>
          <v:shape id="_x0000_s1098" type="#_x0000_t202" style="position:absolute;margin-left:405.1pt;margin-top:125.3pt;width:30pt;height:259.6pt;z-index:251667968" filled="f" stroked="f">
            <v:textbox style="layout-flow:vertical;mso-layout-flow-alt:bottom-to-top;mso-next-textbox:#_x0000_s1098">
              <w:txbxContent>
                <w:p w:rsidR="00CB7139" w:rsidRPr="00107AB9" w:rsidRDefault="00CB7139" w:rsidP="00BB1858">
                  <w:pPr>
                    <w:rPr>
                      <w:sz w:val="20"/>
                      <w:szCs w:val="20"/>
                    </w:rPr>
                  </w:pPr>
                  <w:proofErr w:type="gramStart"/>
                  <w:r w:rsidRPr="00107AB9">
                    <w:rPr>
                      <w:sz w:val="20"/>
                      <w:szCs w:val="20"/>
                    </w:rPr>
                    <w:t>Designed in-house at National Informatics Centre.</w:t>
                  </w:r>
                  <w:proofErr w:type="gramEnd"/>
                </w:p>
              </w:txbxContent>
            </v:textbox>
          </v:shape>
        </w:pict>
      </w:r>
      <w:r w:rsidRPr="0048392A">
        <w:rPr>
          <w:noProof/>
          <w:lang w:val="en-IN" w:eastAsia="en-IN"/>
        </w:rPr>
        <w:pict>
          <v:rect id="_x0000_s1099" style="position:absolute;margin-left:429.2pt;margin-top:-70.6pt;width:110.5pt;height:790.75pt;z-index:251671040" fillcolor="#a04da3"/>
        </w:pict>
      </w:r>
      <w:r w:rsidRPr="0048392A">
        <w:rPr>
          <w:noProof/>
          <w:lang w:val="en-IN" w:eastAsia="en-IN"/>
        </w:rPr>
        <w:pict>
          <v:shape id="_x0000_s1100" type="#_x0000_t202" style="position:absolute;margin-left:-28.1pt;margin-top:629.1pt;width:220.8pt;height:24pt;z-index:251670016" filled="f" stroked="f">
            <v:textbox style="mso-next-textbox:#_x0000_s1100">
              <w:txbxContent>
                <w:p w:rsidR="00CB7139" w:rsidRPr="009016C9" w:rsidRDefault="00CB7139" w:rsidP="00BB1858">
                  <w:pPr>
                    <w:rPr>
                      <w:sz w:val="20"/>
                      <w:szCs w:val="20"/>
                    </w:rPr>
                  </w:pPr>
                  <w:r w:rsidRPr="009016C9">
                    <w:rPr>
                      <w:sz w:val="20"/>
                      <w:szCs w:val="20"/>
                    </w:rPr>
                    <w:t>©Copyright 2010 NIC, DIT, MCIT</w:t>
                  </w:r>
                </w:p>
              </w:txbxContent>
            </v:textbox>
          </v:shape>
        </w:pict>
      </w:r>
    </w:p>
    <w:p w:rsidR="00F8489E" w:rsidRPr="00837E64" w:rsidRDefault="0048392A" w:rsidP="00837E64">
      <w:r w:rsidRPr="0048392A">
        <w:rPr>
          <w:noProof/>
          <w:lang w:val="en-IN" w:eastAsia="en-IN"/>
        </w:rPr>
        <w:pict>
          <v:shape id="_x0000_s1101" type="#_x0000_t202" style="position:absolute;margin-left:-27pt;margin-top:410.45pt;width:283.35pt;height:143pt;z-index:251668992" filled="f" stroked="f">
            <v:textbox style="mso-next-textbox:#_x0000_s1101">
              <w:txbxContent>
                <w:p w:rsidR="00CB7139" w:rsidRPr="00B07229" w:rsidRDefault="00CB7139" w:rsidP="005C363B">
                  <w:pPr>
                    <w:spacing w:after="0" w:line="240" w:lineRule="auto"/>
                    <w:rPr>
                      <w:sz w:val="20"/>
                      <w:szCs w:val="20"/>
                    </w:rPr>
                  </w:pPr>
                  <w:r w:rsidRPr="00B07229">
                    <w:rPr>
                      <w:sz w:val="20"/>
                      <w:szCs w:val="20"/>
                    </w:rPr>
                    <w:t xml:space="preserve">Animal Production and Health Informatics Division </w:t>
                  </w:r>
                </w:p>
                <w:p w:rsidR="00CB7139" w:rsidRPr="00107AB9" w:rsidRDefault="00CB7139" w:rsidP="00BB1858">
                  <w:pPr>
                    <w:spacing w:after="0" w:line="240" w:lineRule="auto"/>
                    <w:rPr>
                      <w:sz w:val="20"/>
                      <w:szCs w:val="20"/>
                    </w:rPr>
                  </w:pPr>
                  <w:r w:rsidRPr="00107AB9">
                    <w:rPr>
                      <w:sz w:val="20"/>
                      <w:szCs w:val="20"/>
                    </w:rPr>
                    <w:t>A2B7, Sixth Floor</w:t>
                  </w:r>
                </w:p>
                <w:p w:rsidR="00CB7139" w:rsidRPr="00107AB9" w:rsidRDefault="00CB7139" w:rsidP="00BB1858">
                  <w:pPr>
                    <w:spacing w:after="0" w:line="240" w:lineRule="auto"/>
                    <w:rPr>
                      <w:sz w:val="20"/>
                      <w:szCs w:val="20"/>
                    </w:rPr>
                  </w:pPr>
                  <w:r w:rsidRPr="00107AB9">
                    <w:rPr>
                      <w:sz w:val="20"/>
                      <w:szCs w:val="20"/>
                    </w:rPr>
                    <w:t>National Informatics centre</w:t>
                  </w:r>
                </w:p>
                <w:p w:rsidR="00CB7139" w:rsidRPr="00107AB9" w:rsidRDefault="00CB7139" w:rsidP="00BB1858">
                  <w:pPr>
                    <w:spacing w:after="0" w:line="240" w:lineRule="auto"/>
                    <w:rPr>
                      <w:sz w:val="20"/>
                      <w:szCs w:val="20"/>
                    </w:rPr>
                  </w:pPr>
                  <w:r w:rsidRPr="00107AB9">
                    <w:rPr>
                      <w:sz w:val="20"/>
                      <w:szCs w:val="20"/>
                    </w:rPr>
                    <w:t>A-Block, CGO Complex</w:t>
                  </w:r>
                </w:p>
                <w:p w:rsidR="00CB7139" w:rsidRPr="00107AB9" w:rsidRDefault="00CB7139" w:rsidP="00BB1858">
                  <w:pPr>
                    <w:spacing w:after="0" w:line="240" w:lineRule="auto"/>
                    <w:rPr>
                      <w:sz w:val="20"/>
                      <w:szCs w:val="20"/>
                    </w:rPr>
                  </w:pPr>
                  <w:r w:rsidRPr="00107AB9">
                    <w:rPr>
                      <w:sz w:val="20"/>
                      <w:szCs w:val="20"/>
                    </w:rPr>
                    <w:t>Lodhi Road, New Delhi – 3</w:t>
                  </w:r>
                </w:p>
                <w:p w:rsidR="00CB7139" w:rsidRPr="00107AB9" w:rsidRDefault="00CB7139" w:rsidP="00BB1858">
                  <w:pPr>
                    <w:spacing w:after="0" w:line="240" w:lineRule="auto"/>
                    <w:rPr>
                      <w:sz w:val="20"/>
                      <w:szCs w:val="20"/>
                    </w:rPr>
                  </w:pPr>
                  <w:r w:rsidRPr="00107AB9">
                    <w:rPr>
                      <w:sz w:val="20"/>
                      <w:szCs w:val="20"/>
                    </w:rPr>
                    <w:t>INDIA</w:t>
                  </w:r>
                </w:p>
                <w:p w:rsidR="00CB7139" w:rsidRPr="00107AB9" w:rsidRDefault="00CB7139" w:rsidP="00BB1858">
                  <w:pPr>
                    <w:spacing w:after="0" w:line="240" w:lineRule="auto"/>
                    <w:rPr>
                      <w:sz w:val="20"/>
                      <w:szCs w:val="20"/>
                    </w:rPr>
                  </w:pPr>
                </w:p>
                <w:p w:rsidR="00CB7139" w:rsidRPr="00107AB9" w:rsidRDefault="00CB7139" w:rsidP="00BB1858">
                  <w:pPr>
                    <w:spacing w:after="0" w:line="240" w:lineRule="auto"/>
                    <w:rPr>
                      <w:sz w:val="20"/>
                      <w:szCs w:val="20"/>
                    </w:rPr>
                  </w:pPr>
                  <w:r w:rsidRPr="00107AB9">
                    <w:rPr>
                      <w:sz w:val="20"/>
                      <w:szCs w:val="20"/>
                    </w:rPr>
                    <w:t xml:space="preserve">Email </w:t>
                  </w:r>
                  <w:r>
                    <w:rPr>
                      <w:sz w:val="20"/>
                      <w:szCs w:val="20"/>
                    </w:rPr>
                    <w:t xml:space="preserve">  :  nadrs</w:t>
                  </w:r>
                  <w:r w:rsidRPr="00107AB9">
                    <w:rPr>
                      <w:sz w:val="20"/>
                      <w:szCs w:val="20"/>
                    </w:rPr>
                    <w:t>@nic.in</w:t>
                  </w:r>
                </w:p>
                <w:p w:rsidR="00CB7139" w:rsidRPr="00107AB9" w:rsidRDefault="00CB7139" w:rsidP="00BB1858">
                  <w:pPr>
                    <w:spacing w:after="0" w:line="240" w:lineRule="auto"/>
                    <w:rPr>
                      <w:sz w:val="20"/>
                      <w:szCs w:val="20"/>
                    </w:rPr>
                  </w:pPr>
                  <w:r>
                    <w:rPr>
                      <w:sz w:val="20"/>
                      <w:szCs w:val="20"/>
                    </w:rPr>
                    <w:t>Phon</w:t>
                  </w:r>
                  <w:r w:rsidRPr="00107AB9">
                    <w:rPr>
                      <w:sz w:val="20"/>
                      <w:szCs w:val="20"/>
                    </w:rPr>
                    <w:t>e</w:t>
                  </w:r>
                  <w:r>
                    <w:rPr>
                      <w:sz w:val="20"/>
                      <w:szCs w:val="20"/>
                    </w:rPr>
                    <w:t xml:space="preserve">   </w:t>
                  </w:r>
                  <w:r w:rsidRPr="00107AB9">
                    <w:rPr>
                      <w:sz w:val="20"/>
                      <w:szCs w:val="20"/>
                    </w:rPr>
                    <w:t>:</w:t>
                  </w:r>
                  <w:r>
                    <w:rPr>
                      <w:sz w:val="20"/>
                      <w:szCs w:val="20"/>
                    </w:rPr>
                    <w:t xml:space="preserve"> </w:t>
                  </w:r>
                  <w:r w:rsidRPr="00107AB9">
                    <w:rPr>
                      <w:sz w:val="20"/>
                      <w:szCs w:val="20"/>
                    </w:rPr>
                    <w:t xml:space="preserve"> 011-24362790 </w:t>
                  </w:r>
                </w:p>
                <w:p w:rsidR="00CB7139" w:rsidRPr="00107AB9" w:rsidRDefault="00CB7139" w:rsidP="00BB1858">
                  <w:pPr>
                    <w:spacing w:after="0" w:line="240" w:lineRule="auto"/>
                    <w:rPr>
                      <w:sz w:val="20"/>
                      <w:szCs w:val="20"/>
                    </w:rPr>
                  </w:pPr>
                  <w:r w:rsidRPr="00107AB9">
                    <w:rPr>
                      <w:sz w:val="20"/>
                      <w:szCs w:val="20"/>
                    </w:rPr>
                    <w:t>Fax</w:t>
                  </w:r>
                  <w:r>
                    <w:rPr>
                      <w:sz w:val="20"/>
                      <w:szCs w:val="20"/>
                    </w:rPr>
                    <w:t xml:space="preserve">       </w:t>
                  </w:r>
                  <w:r w:rsidRPr="00107AB9">
                    <w:rPr>
                      <w:sz w:val="20"/>
                      <w:szCs w:val="20"/>
                    </w:rPr>
                    <w:t>:</w:t>
                  </w:r>
                  <w:r>
                    <w:rPr>
                      <w:sz w:val="20"/>
                      <w:szCs w:val="20"/>
                    </w:rPr>
                    <w:t xml:space="preserve">  011-24362790</w:t>
                  </w:r>
                </w:p>
              </w:txbxContent>
            </v:textbox>
          </v:shape>
        </w:pict>
      </w:r>
    </w:p>
    <w:sectPr w:rsidR="00F8489E" w:rsidRPr="00837E64" w:rsidSect="008971A7">
      <w:headerReference w:type="default" r:id="rId161"/>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7139" w:rsidRDefault="00CB7139" w:rsidP="00745D18">
      <w:pPr>
        <w:spacing w:after="0" w:line="240" w:lineRule="auto"/>
      </w:pPr>
      <w:r>
        <w:separator/>
      </w:r>
    </w:p>
  </w:endnote>
  <w:endnote w:type="continuationSeparator" w:id="0">
    <w:p w:rsidR="00CB7139" w:rsidRDefault="00CB7139" w:rsidP="00745D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Microsoft Sans Serif">
    <w:panose1 w:val="020B0604020202020204"/>
    <w:charset w:val="00"/>
    <w:family w:val="swiss"/>
    <w:pitch w:val="variable"/>
    <w:sig w:usb0="61002BDF" w:usb1="80000000" w:usb2="00000008" w:usb3="00000000" w:csb0="000101FF" w:csb1="00000000"/>
  </w:font>
  <w:font w:name="Mangal">
    <w:panose1 w:val="00000400000000000000"/>
    <w:charset w:val="01"/>
    <w:family w:val="auto"/>
    <w:pitch w:val="variable"/>
    <w:sig w:usb0="00008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139" w:rsidRDefault="00CB7139" w:rsidP="006A3ADD">
    <w:pPr>
      <w:pStyle w:val="Header"/>
      <w:jc w:val="center"/>
    </w:pPr>
    <w:r w:rsidRPr="006A3ADD">
      <w:rPr>
        <w:sz w:val="18"/>
        <w:szCs w:val="18"/>
      </w:rPr>
      <w:t xml:space="preserve">Page </w:t>
    </w:r>
    <w:r w:rsidRPr="006A3ADD">
      <w:rPr>
        <w:b/>
        <w:sz w:val="18"/>
        <w:szCs w:val="18"/>
      </w:rPr>
      <w:fldChar w:fldCharType="begin"/>
    </w:r>
    <w:r w:rsidRPr="006A3ADD">
      <w:rPr>
        <w:b/>
        <w:sz w:val="18"/>
        <w:szCs w:val="18"/>
      </w:rPr>
      <w:instrText xml:space="preserve"> PAGE </w:instrText>
    </w:r>
    <w:r w:rsidRPr="006A3ADD">
      <w:rPr>
        <w:b/>
        <w:sz w:val="18"/>
        <w:szCs w:val="18"/>
      </w:rPr>
      <w:fldChar w:fldCharType="separate"/>
    </w:r>
    <w:r w:rsidR="00AD04F5">
      <w:rPr>
        <w:b/>
        <w:noProof/>
        <w:sz w:val="18"/>
        <w:szCs w:val="18"/>
      </w:rPr>
      <w:t>16</w:t>
    </w:r>
    <w:r w:rsidRPr="006A3ADD">
      <w:rPr>
        <w:b/>
        <w:sz w:val="18"/>
        <w:szCs w:val="18"/>
      </w:rPr>
      <w:fldChar w:fldCharType="end"/>
    </w:r>
    <w:r w:rsidRPr="006A3ADD">
      <w:rPr>
        <w:sz w:val="18"/>
        <w:szCs w:val="18"/>
      </w:rPr>
      <w:t xml:space="preserve"> of </w:t>
    </w:r>
    <w:r w:rsidRPr="006A3ADD">
      <w:rPr>
        <w:b/>
        <w:sz w:val="18"/>
        <w:szCs w:val="18"/>
      </w:rPr>
      <w:fldChar w:fldCharType="begin"/>
    </w:r>
    <w:r w:rsidRPr="006A3ADD">
      <w:rPr>
        <w:b/>
        <w:sz w:val="18"/>
        <w:szCs w:val="18"/>
      </w:rPr>
      <w:instrText xml:space="preserve"> NUMPAGES  </w:instrText>
    </w:r>
    <w:r w:rsidRPr="006A3ADD">
      <w:rPr>
        <w:b/>
        <w:sz w:val="18"/>
        <w:szCs w:val="18"/>
      </w:rPr>
      <w:fldChar w:fldCharType="separate"/>
    </w:r>
    <w:r w:rsidR="00AD04F5">
      <w:rPr>
        <w:b/>
        <w:noProof/>
        <w:sz w:val="18"/>
        <w:szCs w:val="18"/>
      </w:rPr>
      <w:t>72</w:t>
    </w:r>
    <w:r w:rsidRPr="006A3ADD">
      <w:rPr>
        <w:b/>
        <w:sz w:val="18"/>
        <w:szCs w:val="18"/>
      </w:rPr>
      <w:fldChar w:fldCharType="end"/>
    </w:r>
  </w:p>
  <w:p w:rsidR="00CB7139" w:rsidRDefault="00CB713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139" w:rsidRDefault="00CB7139">
    <w:pPr>
      <w:pStyle w:val="Footer"/>
      <w:jc w:val="center"/>
    </w:pPr>
  </w:p>
  <w:p w:rsidR="00CB7139" w:rsidRDefault="00CB7139">
    <w:pPr>
      <w:pStyle w:val="Footer"/>
      <w:jc w:val="center"/>
    </w:pPr>
    <w:r>
      <w:t xml:space="preserve">Page </w:t>
    </w:r>
    <w:r>
      <w:rPr>
        <w:b/>
      </w:rPr>
      <w:fldChar w:fldCharType="begin"/>
    </w:r>
    <w:r>
      <w:rPr>
        <w:b/>
      </w:rPr>
      <w:instrText xml:space="preserve"> PAGE </w:instrText>
    </w:r>
    <w:r>
      <w:rPr>
        <w:b/>
      </w:rPr>
      <w:fldChar w:fldCharType="separate"/>
    </w:r>
    <w:r w:rsidR="00AD04F5">
      <w:rPr>
        <w:b/>
        <w:noProof/>
      </w:rPr>
      <w:t>72</w:t>
    </w:r>
    <w:r>
      <w:rPr>
        <w:b/>
      </w:rPr>
      <w:fldChar w:fldCharType="end"/>
    </w:r>
    <w:r>
      <w:t xml:space="preserve"> of </w:t>
    </w:r>
    <w:r>
      <w:rPr>
        <w:b/>
      </w:rPr>
      <w:fldChar w:fldCharType="begin"/>
    </w:r>
    <w:r>
      <w:rPr>
        <w:b/>
      </w:rPr>
      <w:instrText xml:space="preserve"> NUMPAGES  </w:instrText>
    </w:r>
    <w:r>
      <w:rPr>
        <w:b/>
      </w:rPr>
      <w:fldChar w:fldCharType="separate"/>
    </w:r>
    <w:r w:rsidR="00AD04F5">
      <w:rPr>
        <w:b/>
        <w:noProof/>
      </w:rPr>
      <w:t>72</w:t>
    </w:r>
    <w:r>
      <w:rPr>
        <w:b/>
      </w:rPr>
      <w:fldChar w:fldCharType="end"/>
    </w:r>
  </w:p>
  <w:p w:rsidR="00CB7139" w:rsidRDefault="00CB713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7139" w:rsidRDefault="00CB7139" w:rsidP="00745D18">
      <w:pPr>
        <w:spacing w:after="0" w:line="240" w:lineRule="auto"/>
      </w:pPr>
      <w:r>
        <w:separator/>
      </w:r>
    </w:p>
  </w:footnote>
  <w:footnote w:type="continuationSeparator" w:id="0">
    <w:p w:rsidR="00CB7139" w:rsidRDefault="00CB7139" w:rsidP="00745D1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139" w:rsidRDefault="00CB7139">
    <w:pPr>
      <w:pStyle w:val="Header"/>
      <w:jc w:val="center"/>
    </w:pPr>
  </w:p>
  <w:p w:rsidR="00CB7139" w:rsidRDefault="00CB7139" w:rsidP="009744E7">
    <w:pPr>
      <w:pStyle w:val="Header"/>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139" w:rsidRDefault="00CB7139" w:rsidP="00745D18">
    <w:pPr>
      <w:pStyle w:val="Header"/>
      <w:jc w:val="center"/>
    </w:pPr>
    <w:r>
      <w:rPr>
        <w:noProof/>
        <w:lang w:bidi="hi-IN"/>
      </w:rPr>
      <w:drawing>
        <wp:inline distT="0" distB="0" distL="0" distR="0">
          <wp:extent cx="3114675" cy="723900"/>
          <wp:effectExtent l="0" t="0" r="9525" b="0"/>
          <wp:docPr id="99" name="Picture 10"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ader"/>
                  <pic:cNvPicPr>
                    <a:picLocks noChangeAspect="1" noChangeArrowheads="1"/>
                  </pic:cNvPicPr>
                </pic:nvPicPr>
                <pic:blipFill>
                  <a:blip r:embed="rId1"/>
                  <a:srcRect r="56210" b="9212"/>
                  <a:stretch>
                    <a:fillRect/>
                  </a:stretch>
                </pic:blipFill>
                <pic:spPr bwMode="auto">
                  <a:xfrm>
                    <a:off x="0" y="0"/>
                    <a:ext cx="3114675" cy="72390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933F8"/>
    <w:multiLevelType w:val="hybridMultilevel"/>
    <w:tmpl w:val="EA2647EA"/>
    <w:lvl w:ilvl="0" w:tplc="40090001">
      <w:start w:val="1"/>
      <w:numFmt w:val="bullet"/>
      <w:lvlText w:val=""/>
      <w:lvlJc w:val="left"/>
      <w:pPr>
        <w:tabs>
          <w:tab w:val="num" w:pos="720"/>
        </w:tabs>
        <w:ind w:left="720" w:hanging="360"/>
      </w:pPr>
      <w:rPr>
        <w:rFonts w:ascii="Symbol" w:hAnsi="Symbol" w:hint="default"/>
      </w:rPr>
    </w:lvl>
    <w:lvl w:ilvl="1" w:tplc="40090003">
      <w:start w:val="1"/>
      <w:numFmt w:val="bullet"/>
      <w:lvlText w:val="o"/>
      <w:lvlJc w:val="left"/>
      <w:pPr>
        <w:tabs>
          <w:tab w:val="num" w:pos="1440"/>
        </w:tabs>
        <w:ind w:left="1440" w:hanging="360"/>
      </w:pPr>
      <w:rPr>
        <w:rFonts w:ascii="Courier New" w:hAnsi="Courier New" w:hint="default"/>
      </w:rPr>
    </w:lvl>
    <w:lvl w:ilvl="2" w:tplc="40090005">
      <w:start w:val="1"/>
      <w:numFmt w:val="bullet"/>
      <w:lvlText w:val=""/>
      <w:lvlJc w:val="left"/>
      <w:pPr>
        <w:tabs>
          <w:tab w:val="num" w:pos="2160"/>
        </w:tabs>
        <w:ind w:left="2160" w:hanging="360"/>
      </w:pPr>
      <w:rPr>
        <w:rFonts w:ascii="Wingdings" w:hAnsi="Wingdings" w:hint="default"/>
      </w:rPr>
    </w:lvl>
    <w:lvl w:ilvl="3" w:tplc="40090001">
      <w:start w:val="1"/>
      <w:numFmt w:val="bullet"/>
      <w:lvlText w:val=""/>
      <w:lvlJc w:val="left"/>
      <w:pPr>
        <w:tabs>
          <w:tab w:val="num" w:pos="2880"/>
        </w:tabs>
        <w:ind w:left="2880" w:hanging="360"/>
      </w:pPr>
      <w:rPr>
        <w:rFonts w:ascii="Symbol" w:hAnsi="Symbol" w:hint="default"/>
      </w:rPr>
    </w:lvl>
    <w:lvl w:ilvl="4" w:tplc="40090003">
      <w:start w:val="1"/>
      <w:numFmt w:val="bullet"/>
      <w:lvlText w:val="o"/>
      <w:lvlJc w:val="left"/>
      <w:pPr>
        <w:tabs>
          <w:tab w:val="num" w:pos="3600"/>
        </w:tabs>
        <w:ind w:left="3600" w:hanging="360"/>
      </w:pPr>
      <w:rPr>
        <w:rFonts w:ascii="Courier New" w:hAnsi="Courier New" w:hint="default"/>
      </w:rPr>
    </w:lvl>
    <w:lvl w:ilvl="5" w:tplc="40090005">
      <w:start w:val="1"/>
      <w:numFmt w:val="bullet"/>
      <w:lvlText w:val=""/>
      <w:lvlJc w:val="left"/>
      <w:pPr>
        <w:tabs>
          <w:tab w:val="num" w:pos="4320"/>
        </w:tabs>
        <w:ind w:left="4320" w:hanging="360"/>
      </w:pPr>
      <w:rPr>
        <w:rFonts w:ascii="Wingdings" w:hAnsi="Wingdings" w:hint="default"/>
      </w:rPr>
    </w:lvl>
    <w:lvl w:ilvl="6" w:tplc="40090001">
      <w:start w:val="1"/>
      <w:numFmt w:val="bullet"/>
      <w:lvlText w:val=""/>
      <w:lvlJc w:val="left"/>
      <w:pPr>
        <w:tabs>
          <w:tab w:val="num" w:pos="5040"/>
        </w:tabs>
        <w:ind w:left="5040" w:hanging="360"/>
      </w:pPr>
      <w:rPr>
        <w:rFonts w:ascii="Symbol" w:hAnsi="Symbol" w:hint="default"/>
      </w:rPr>
    </w:lvl>
    <w:lvl w:ilvl="7" w:tplc="40090003">
      <w:start w:val="1"/>
      <w:numFmt w:val="bullet"/>
      <w:lvlText w:val="o"/>
      <w:lvlJc w:val="left"/>
      <w:pPr>
        <w:tabs>
          <w:tab w:val="num" w:pos="5760"/>
        </w:tabs>
        <w:ind w:left="5760" w:hanging="360"/>
      </w:pPr>
      <w:rPr>
        <w:rFonts w:ascii="Courier New" w:hAnsi="Courier New" w:hint="default"/>
      </w:rPr>
    </w:lvl>
    <w:lvl w:ilvl="8" w:tplc="40090005">
      <w:start w:val="1"/>
      <w:numFmt w:val="bullet"/>
      <w:lvlText w:val=""/>
      <w:lvlJc w:val="left"/>
      <w:pPr>
        <w:tabs>
          <w:tab w:val="num" w:pos="6480"/>
        </w:tabs>
        <w:ind w:left="6480" w:hanging="360"/>
      </w:pPr>
      <w:rPr>
        <w:rFonts w:ascii="Wingdings" w:hAnsi="Wingdings" w:hint="default"/>
      </w:rPr>
    </w:lvl>
  </w:abstractNum>
  <w:abstractNum w:abstractNumId="1">
    <w:nsid w:val="00A604E0"/>
    <w:multiLevelType w:val="hybridMultilevel"/>
    <w:tmpl w:val="BC269E34"/>
    <w:lvl w:ilvl="0" w:tplc="6B8EA0C2">
      <w:start w:val="1"/>
      <w:numFmt w:val="decimal"/>
      <w:lvlText w:val="%1."/>
      <w:lvlJc w:val="left"/>
      <w:pPr>
        <w:ind w:left="1440" w:hanging="360"/>
      </w:pPr>
      <w:rPr>
        <w:rFonts w:cs="Times New Roman" w:hint="default"/>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2">
    <w:nsid w:val="036B45DD"/>
    <w:multiLevelType w:val="hybridMultilevel"/>
    <w:tmpl w:val="C5DAF194"/>
    <w:lvl w:ilvl="0" w:tplc="D4E4BA68">
      <w:start w:val="1"/>
      <w:numFmt w:val="decimal"/>
      <w:lvlText w:val="%1."/>
      <w:lvlJc w:val="left"/>
      <w:pPr>
        <w:ind w:left="1470" w:hanging="360"/>
      </w:pPr>
      <w:rPr>
        <w:rFonts w:cs="Times New Roman" w:hint="default"/>
      </w:rPr>
    </w:lvl>
    <w:lvl w:ilvl="1" w:tplc="04090019">
      <w:start w:val="1"/>
      <w:numFmt w:val="lowerLetter"/>
      <w:lvlText w:val="%2."/>
      <w:lvlJc w:val="left"/>
      <w:pPr>
        <w:ind w:left="2190" w:hanging="360"/>
      </w:pPr>
      <w:rPr>
        <w:rFonts w:cs="Times New Roman"/>
      </w:rPr>
    </w:lvl>
    <w:lvl w:ilvl="2" w:tplc="0409001B">
      <w:start w:val="1"/>
      <w:numFmt w:val="lowerRoman"/>
      <w:lvlText w:val="%3."/>
      <w:lvlJc w:val="right"/>
      <w:pPr>
        <w:ind w:left="2910" w:hanging="180"/>
      </w:pPr>
      <w:rPr>
        <w:rFonts w:cs="Times New Roman"/>
      </w:rPr>
    </w:lvl>
    <w:lvl w:ilvl="3" w:tplc="0409000F">
      <w:start w:val="1"/>
      <w:numFmt w:val="decimal"/>
      <w:lvlText w:val="%4."/>
      <w:lvlJc w:val="left"/>
      <w:pPr>
        <w:ind w:left="3630" w:hanging="360"/>
      </w:pPr>
      <w:rPr>
        <w:rFonts w:cs="Times New Roman"/>
      </w:rPr>
    </w:lvl>
    <w:lvl w:ilvl="4" w:tplc="04090019">
      <w:start w:val="1"/>
      <w:numFmt w:val="lowerLetter"/>
      <w:lvlText w:val="%5."/>
      <w:lvlJc w:val="left"/>
      <w:pPr>
        <w:ind w:left="4350" w:hanging="360"/>
      </w:pPr>
      <w:rPr>
        <w:rFonts w:cs="Times New Roman"/>
      </w:rPr>
    </w:lvl>
    <w:lvl w:ilvl="5" w:tplc="0409001B">
      <w:start w:val="1"/>
      <w:numFmt w:val="lowerRoman"/>
      <w:lvlText w:val="%6."/>
      <w:lvlJc w:val="right"/>
      <w:pPr>
        <w:ind w:left="5070" w:hanging="180"/>
      </w:pPr>
      <w:rPr>
        <w:rFonts w:cs="Times New Roman"/>
      </w:rPr>
    </w:lvl>
    <w:lvl w:ilvl="6" w:tplc="0409000F">
      <w:start w:val="1"/>
      <w:numFmt w:val="decimal"/>
      <w:lvlText w:val="%7."/>
      <w:lvlJc w:val="left"/>
      <w:pPr>
        <w:ind w:left="5790" w:hanging="360"/>
      </w:pPr>
      <w:rPr>
        <w:rFonts w:cs="Times New Roman"/>
      </w:rPr>
    </w:lvl>
    <w:lvl w:ilvl="7" w:tplc="04090019">
      <w:start w:val="1"/>
      <w:numFmt w:val="lowerLetter"/>
      <w:lvlText w:val="%8."/>
      <w:lvlJc w:val="left"/>
      <w:pPr>
        <w:ind w:left="6510" w:hanging="360"/>
      </w:pPr>
      <w:rPr>
        <w:rFonts w:cs="Times New Roman"/>
      </w:rPr>
    </w:lvl>
    <w:lvl w:ilvl="8" w:tplc="0409001B">
      <w:start w:val="1"/>
      <w:numFmt w:val="lowerRoman"/>
      <w:lvlText w:val="%9."/>
      <w:lvlJc w:val="right"/>
      <w:pPr>
        <w:ind w:left="7230" w:hanging="180"/>
      </w:pPr>
      <w:rPr>
        <w:rFonts w:cs="Times New Roman"/>
      </w:rPr>
    </w:lvl>
  </w:abstractNum>
  <w:abstractNum w:abstractNumId="3">
    <w:nsid w:val="04E50061"/>
    <w:multiLevelType w:val="multilevel"/>
    <w:tmpl w:val="04090025"/>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576" w:hanging="576"/>
      </w:pPr>
      <w:rPr>
        <w:rFonts w:cs="Times New Roman"/>
      </w:rPr>
    </w:lvl>
    <w:lvl w:ilvl="2">
      <w:start w:val="1"/>
      <w:numFmt w:val="decimal"/>
      <w:pStyle w:val="Heading3"/>
      <w:lvlText w:val="%1.%2.%3"/>
      <w:lvlJc w:val="left"/>
      <w:pPr>
        <w:ind w:left="720"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4">
    <w:nsid w:val="0AE934BF"/>
    <w:multiLevelType w:val="hybridMultilevel"/>
    <w:tmpl w:val="38600782"/>
    <w:lvl w:ilvl="0" w:tplc="705018DC">
      <w:start w:val="1"/>
      <w:numFmt w:val="bullet"/>
      <w:lvlText w:val=""/>
      <w:lvlJc w:val="left"/>
      <w:pPr>
        <w:tabs>
          <w:tab w:val="num" w:pos="720"/>
        </w:tabs>
        <w:ind w:left="720" w:hanging="360"/>
      </w:pPr>
      <w:rPr>
        <w:rFonts w:ascii="Symbol" w:hAnsi="Symbol" w:hint="default"/>
      </w:rPr>
    </w:lvl>
    <w:lvl w:ilvl="1" w:tplc="1A048600">
      <w:start w:val="1"/>
      <w:numFmt w:val="bullet"/>
      <w:lvlText w:val="o"/>
      <w:lvlJc w:val="left"/>
      <w:pPr>
        <w:tabs>
          <w:tab w:val="num" w:pos="1440"/>
        </w:tabs>
        <w:ind w:left="1440" w:hanging="360"/>
      </w:pPr>
      <w:rPr>
        <w:rFonts w:ascii="Courier New" w:hAnsi="Courier New" w:hint="default"/>
      </w:rPr>
    </w:lvl>
    <w:lvl w:ilvl="2" w:tplc="53485A6A">
      <w:start w:val="1"/>
      <w:numFmt w:val="bullet"/>
      <w:lvlText w:val=""/>
      <w:lvlJc w:val="left"/>
      <w:pPr>
        <w:tabs>
          <w:tab w:val="num" w:pos="2160"/>
        </w:tabs>
        <w:ind w:left="2160" w:hanging="360"/>
      </w:pPr>
      <w:rPr>
        <w:rFonts w:ascii="Wingdings" w:hAnsi="Wingdings" w:hint="default"/>
      </w:rPr>
    </w:lvl>
    <w:lvl w:ilvl="3" w:tplc="ECF2BE08">
      <w:start w:val="1"/>
      <w:numFmt w:val="bullet"/>
      <w:lvlText w:val=""/>
      <w:lvlJc w:val="left"/>
      <w:pPr>
        <w:tabs>
          <w:tab w:val="num" w:pos="2880"/>
        </w:tabs>
        <w:ind w:left="2880" w:hanging="360"/>
      </w:pPr>
      <w:rPr>
        <w:rFonts w:ascii="Symbol" w:hAnsi="Symbol" w:hint="default"/>
      </w:rPr>
    </w:lvl>
    <w:lvl w:ilvl="4" w:tplc="C96CDD76">
      <w:start w:val="1"/>
      <w:numFmt w:val="bullet"/>
      <w:lvlText w:val="o"/>
      <w:lvlJc w:val="left"/>
      <w:pPr>
        <w:tabs>
          <w:tab w:val="num" w:pos="3600"/>
        </w:tabs>
        <w:ind w:left="3600" w:hanging="360"/>
      </w:pPr>
      <w:rPr>
        <w:rFonts w:ascii="Courier New" w:hAnsi="Courier New" w:hint="default"/>
      </w:rPr>
    </w:lvl>
    <w:lvl w:ilvl="5" w:tplc="80C21D9C">
      <w:start w:val="1"/>
      <w:numFmt w:val="bullet"/>
      <w:lvlText w:val=""/>
      <w:lvlJc w:val="left"/>
      <w:pPr>
        <w:tabs>
          <w:tab w:val="num" w:pos="4320"/>
        </w:tabs>
        <w:ind w:left="4320" w:hanging="360"/>
      </w:pPr>
      <w:rPr>
        <w:rFonts w:ascii="Wingdings" w:hAnsi="Wingdings" w:hint="default"/>
      </w:rPr>
    </w:lvl>
    <w:lvl w:ilvl="6" w:tplc="7276B05E">
      <w:start w:val="1"/>
      <w:numFmt w:val="bullet"/>
      <w:lvlText w:val=""/>
      <w:lvlJc w:val="left"/>
      <w:pPr>
        <w:tabs>
          <w:tab w:val="num" w:pos="5040"/>
        </w:tabs>
        <w:ind w:left="5040" w:hanging="360"/>
      </w:pPr>
      <w:rPr>
        <w:rFonts w:ascii="Symbol" w:hAnsi="Symbol" w:hint="default"/>
      </w:rPr>
    </w:lvl>
    <w:lvl w:ilvl="7" w:tplc="A4C23EA4">
      <w:start w:val="1"/>
      <w:numFmt w:val="bullet"/>
      <w:lvlText w:val="o"/>
      <w:lvlJc w:val="left"/>
      <w:pPr>
        <w:tabs>
          <w:tab w:val="num" w:pos="5760"/>
        </w:tabs>
        <w:ind w:left="5760" w:hanging="360"/>
      </w:pPr>
      <w:rPr>
        <w:rFonts w:ascii="Courier New" w:hAnsi="Courier New" w:hint="default"/>
      </w:rPr>
    </w:lvl>
    <w:lvl w:ilvl="8" w:tplc="6DCA609A">
      <w:start w:val="1"/>
      <w:numFmt w:val="bullet"/>
      <w:lvlText w:val=""/>
      <w:lvlJc w:val="left"/>
      <w:pPr>
        <w:tabs>
          <w:tab w:val="num" w:pos="6480"/>
        </w:tabs>
        <w:ind w:left="6480" w:hanging="360"/>
      </w:pPr>
      <w:rPr>
        <w:rFonts w:ascii="Wingdings" w:hAnsi="Wingdings" w:hint="default"/>
      </w:rPr>
    </w:lvl>
  </w:abstractNum>
  <w:abstractNum w:abstractNumId="5">
    <w:nsid w:val="0B240AE2"/>
    <w:multiLevelType w:val="hybridMultilevel"/>
    <w:tmpl w:val="639E437C"/>
    <w:lvl w:ilvl="0" w:tplc="CDD04F4A">
      <w:start w:val="1"/>
      <w:numFmt w:val="bullet"/>
      <w:lvlText w:val=""/>
      <w:lvlJc w:val="left"/>
      <w:pPr>
        <w:ind w:left="1590" w:hanging="360"/>
      </w:pPr>
      <w:rPr>
        <w:rFonts w:ascii="Wingdings" w:hAnsi="Wingdings" w:hint="default"/>
      </w:rPr>
    </w:lvl>
    <w:lvl w:ilvl="1" w:tplc="62FCCB78">
      <w:start w:val="1"/>
      <w:numFmt w:val="bullet"/>
      <w:lvlText w:val="o"/>
      <w:lvlJc w:val="left"/>
      <w:pPr>
        <w:ind w:left="2310" w:hanging="360"/>
      </w:pPr>
      <w:rPr>
        <w:rFonts w:ascii="Courier New" w:hAnsi="Courier New" w:hint="default"/>
      </w:rPr>
    </w:lvl>
    <w:lvl w:ilvl="2" w:tplc="4A6802E6">
      <w:start w:val="1"/>
      <w:numFmt w:val="bullet"/>
      <w:lvlText w:val=""/>
      <w:lvlJc w:val="left"/>
      <w:pPr>
        <w:ind w:left="3030" w:hanging="360"/>
      </w:pPr>
      <w:rPr>
        <w:rFonts w:ascii="Wingdings" w:hAnsi="Wingdings" w:hint="default"/>
      </w:rPr>
    </w:lvl>
    <w:lvl w:ilvl="3" w:tplc="8BCC955C">
      <w:start w:val="1"/>
      <w:numFmt w:val="bullet"/>
      <w:lvlText w:val=""/>
      <w:lvlJc w:val="left"/>
      <w:pPr>
        <w:ind w:left="3750" w:hanging="360"/>
      </w:pPr>
      <w:rPr>
        <w:rFonts w:ascii="Symbol" w:hAnsi="Symbol" w:hint="default"/>
      </w:rPr>
    </w:lvl>
    <w:lvl w:ilvl="4" w:tplc="958CA9B8">
      <w:start w:val="1"/>
      <w:numFmt w:val="bullet"/>
      <w:lvlText w:val="o"/>
      <w:lvlJc w:val="left"/>
      <w:pPr>
        <w:ind w:left="4470" w:hanging="360"/>
      </w:pPr>
      <w:rPr>
        <w:rFonts w:ascii="Courier New" w:hAnsi="Courier New" w:hint="default"/>
      </w:rPr>
    </w:lvl>
    <w:lvl w:ilvl="5" w:tplc="640456A8">
      <w:start w:val="1"/>
      <w:numFmt w:val="bullet"/>
      <w:lvlText w:val=""/>
      <w:lvlJc w:val="left"/>
      <w:pPr>
        <w:ind w:left="5190" w:hanging="360"/>
      </w:pPr>
      <w:rPr>
        <w:rFonts w:ascii="Wingdings" w:hAnsi="Wingdings" w:hint="default"/>
      </w:rPr>
    </w:lvl>
    <w:lvl w:ilvl="6" w:tplc="BBF42112">
      <w:start w:val="1"/>
      <w:numFmt w:val="bullet"/>
      <w:lvlText w:val=""/>
      <w:lvlJc w:val="left"/>
      <w:pPr>
        <w:ind w:left="5910" w:hanging="360"/>
      </w:pPr>
      <w:rPr>
        <w:rFonts w:ascii="Symbol" w:hAnsi="Symbol" w:hint="default"/>
      </w:rPr>
    </w:lvl>
    <w:lvl w:ilvl="7" w:tplc="3A869E58">
      <w:start w:val="1"/>
      <w:numFmt w:val="bullet"/>
      <w:lvlText w:val="o"/>
      <w:lvlJc w:val="left"/>
      <w:pPr>
        <w:ind w:left="6630" w:hanging="360"/>
      </w:pPr>
      <w:rPr>
        <w:rFonts w:ascii="Courier New" w:hAnsi="Courier New" w:hint="default"/>
      </w:rPr>
    </w:lvl>
    <w:lvl w:ilvl="8" w:tplc="280A6D02">
      <w:start w:val="1"/>
      <w:numFmt w:val="bullet"/>
      <w:lvlText w:val=""/>
      <w:lvlJc w:val="left"/>
      <w:pPr>
        <w:ind w:left="7350" w:hanging="360"/>
      </w:pPr>
      <w:rPr>
        <w:rFonts w:ascii="Wingdings" w:hAnsi="Wingdings" w:hint="default"/>
      </w:rPr>
    </w:lvl>
  </w:abstractNum>
  <w:abstractNum w:abstractNumId="6">
    <w:nsid w:val="0D0706DE"/>
    <w:multiLevelType w:val="hybridMultilevel"/>
    <w:tmpl w:val="E68A0000"/>
    <w:lvl w:ilvl="0" w:tplc="40090001">
      <w:start w:val="1"/>
      <w:numFmt w:val="bullet"/>
      <w:lvlText w:val=""/>
      <w:lvlJc w:val="left"/>
      <w:pPr>
        <w:tabs>
          <w:tab w:val="num" w:pos="720"/>
        </w:tabs>
        <w:ind w:left="720" w:hanging="360"/>
      </w:pPr>
      <w:rPr>
        <w:rFonts w:ascii="Symbol" w:hAnsi="Symbol" w:hint="default"/>
      </w:rPr>
    </w:lvl>
    <w:lvl w:ilvl="1" w:tplc="40090003">
      <w:start w:val="1"/>
      <w:numFmt w:val="bullet"/>
      <w:lvlText w:val="o"/>
      <w:lvlJc w:val="left"/>
      <w:pPr>
        <w:tabs>
          <w:tab w:val="num" w:pos="1440"/>
        </w:tabs>
        <w:ind w:left="1440" w:hanging="360"/>
      </w:pPr>
      <w:rPr>
        <w:rFonts w:ascii="Courier New" w:hAnsi="Courier New" w:hint="default"/>
      </w:rPr>
    </w:lvl>
    <w:lvl w:ilvl="2" w:tplc="40090005">
      <w:start w:val="1"/>
      <w:numFmt w:val="bullet"/>
      <w:lvlText w:val=""/>
      <w:lvlJc w:val="left"/>
      <w:pPr>
        <w:tabs>
          <w:tab w:val="num" w:pos="2160"/>
        </w:tabs>
        <w:ind w:left="2160" w:hanging="360"/>
      </w:pPr>
      <w:rPr>
        <w:rFonts w:ascii="Wingdings" w:hAnsi="Wingdings" w:hint="default"/>
      </w:rPr>
    </w:lvl>
    <w:lvl w:ilvl="3" w:tplc="40090001">
      <w:start w:val="1"/>
      <w:numFmt w:val="bullet"/>
      <w:lvlText w:val=""/>
      <w:lvlJc w:val="left"/>
      <w:pPr>
        <w:tabs>
          <w:tab w:val="num" w:pos="2880"/>
        </w:tabs>
        <w:ind w:left="2880" w:hanging="360"/>
      </w:pPr>
      <w:rPr>
        <w:rFonts w:ascii="Symbol" w:hAnsi="Symbol" w:hint="default"/>
      </w:rPr>
    </w:lvl>
    <w:lvl w:ilvl="4" w:tplc="40090003">
      <w:start w:val="1"/>
      <w:numFmt w:val="bullet"/>
      <w:lvlText w:val="o"/>
      <w:lvlJc w:val="left"/>
      <w:pPr>
        <w:tabs>
          <w:tab w:val="num" w:pos="3600"/>
        </w:tabs>
        <w:ind w:left="3600" w:hanging="360"/>
      </w:pPr>
      <w:rPr>
        <w:rFonts w:ascii="Courier New" w:hAnsi="Courier New" w:hint="default"/>
      </w:rPr>
    </w:lvl>
    <w:lvl w:ilvl="5" w:tplc="40090005">
      <w:start w:val="1"/>
      <w:numFmt w:val="bullet"/>
      <w:lvlText w:val=""/>
      <w:lvlJc w:val="left"/>
      <w:pPr>
        <w:tabs>
          <w:tab w:val="num" w:pos="4320"/>
        </w:tabs>
        <w:ind w:left="4320" w:hanging="360"/>
      </w:pPr>
      <w:rPr>
        <w:rFonts w:ascii="Wingdings" w:hAnsi="Wingdings" w:hint="default"/>
      </w:rPr>
    </w:lvl>
    <w:lvl w:ilvl="6" w:tplc="40090001">
      <w:start w:val="1"/>
      <w:numFmt w:val="bullet"/>
      <w:lvlText w:val=""/>
      <w:lvlJc w:val="left"/>
      <w:pPr>
        <w:tabs>
          <w:tab w:val="num" w:pos="5040"/>
        </w:tabs>
        <w:ind w:left="5040" w:hanging="360"/>
      </w:pPr>
      <w:rPr>
        <w:rFonts w:ascii="Symbol" w:hAnsi="Symbol" w:hint="default"/>
      </w:rPr>
    </w:lvl>
    <w:lvl w:ilvl="7" w:tplc="40090003">
      <w:start w:val="1"/>
      <w:numFmt w:val="bullet"/>
      <w:lvlText w:val="o"/>
      <w:lvlJc w:val="left"/>
      <w:pPr>
        <w:tabs>
          <w:tab w:val="num" w:pos="5760"/>
        </w:tabs>
        <w:ind w:left="5760" w:hanging="360"/>
      </w:pPr>
      <w:rPr>
        <w:rFonts w:ascii="Courier New" w:hAnsi="Courier New" w:hint="default"/>
      </w:rPr>
    </w:lvl>
    <w:lvl w:ilvl="8" w:tplc="40090005">
      <w:start w:val="1"/>
      <w:numFmt w:val="bullet"/>
      <w:lvlText w:val=""/>
      <w:lvlJc w:val="left"/>
      <w:pPr>
        <w:tabs>
          <w:tab w:val="num" w:pos="6480"/>
        </w:tabs>
        <w:ind w:left="6480" w:hanging="360"/>
      </w:pPr>
      <w:rPr>
        <w:rFonts w:ascii="Wingdings" w:hAnsi="Wingdings" w:hint="default"/>
      </w:rPr>
    </w:lvl>
  </w:abstractNum>
  <w:abstractNum w:abstractNumId="7">
    <w:nsid w:val="16597C88"/>
    <w:multiLevelType w:val="hybridMultilevel"/>
    <w:tmpl w:val="7A185DEC"/>
    <w:lvl w:ilvl="0" w:tplc="40090005">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hint="default"/>
      </w:rPr>
    </w:lvl>
    <w:lvl w:ilvl="8" w:tplc="40090005">
      <w:start w:val="1"/>
      <w:numFmt w:val="bullet"/>
      <w:lvlText w:val=""/>
      <w:lvlJc w:val="left"/>
      <w:pPr>
        <w:ind w:left="6480" w:hanging="360"/>
      </w:pPr>
      <w:rPr>
        <w:rFonts w:ascii="Wingdings" w:hAnsi="Wingdings" w:hint="default"/>
      </w:rPr>
    </w:lvl>
  </w:abstractNum>
  <w:abstractNum w:abstractNumId="8">
    <w:nsid w:val="16905705"/>
    <w:multiLevelType w:val="hybridMultilevel"/>
    <w:tmpl w:val="C5DAF194"/>
    <w:lvl w:ilvl="0" w:tplc="04090005">
      <w:start w:val="1"/>
      <w:numFmt w:val="decimal"/>
      <w:lvlText w:val="%1."/>
      <w:lvlJc w:val="left"/>
      <w:pPr>
        <w:ind w:left="1470" w:hanging="360"/>
      </w:pPr>
      <w:rPr>
        <w:rFonts w:cs="Times New Roman" w:hint="default"/>
      </w:rPr>
    </w:lvl>
    <w:lvl w:ilvl="1" w:tplc="04090003">
      <w:start w:val="1"/>
      <w:numFmt w:val="lowerLetter"/>
      <w:lvlText w:val="%2."/>
      <w:lvlJc w:val="left"/>
      <w:pPr>
        <w:ind w:left="2190" w:hanging="360"/>
      </w:pPr>
      <w:rPr>
        <w:rFonts w:cs="Times New Roman"/>
      </w:rPr>
    </w:lvl>
    <w:lvl w:ilvl="2" w:tplc="04090005">
      <w:start w:val="1"/>
      <w:numFmt w:val="lowerRoman"/>
      <w:lvlText w:val="%3."/>
      <w:lvlJc w:val="right"/>
      <w:pPr>
        <w:ind w:left="2910" w:hanging="180"/>
      </w:pPr>
      <w:rPr>
        <w:rFonts w:cs="Times New Roman"/>
      </w:rPr>
    </w:lvl>
    <w:lvl w:ilvl="3" w:tplc="04090001">
      <w:start w:val="1"/>
      <w:numFmt w:val="decimal"/>
      <w:lvlText w:val="%4."/>
      <w:lvlJc w:val="left"/>
      <w:pPr>
        <w:ind w:left="3630" w:hanging="360"/>
      </w:pPr>
      <w:rPr>
        <w:rFonts w:cs="Times New Roman"/>
      </w:rPr>
    </w:lvl>
    <w:lvl w:ilvl="4" w:tplc="04090003">
      <w:start w:val="1"/>
      <w:numFmt w:val="lowerLetter"/>
      <w:lvlText w:val="%5."/>
      <w:lvlJc w:val="left"/>
      <w:pPr>
        <w:ind w:left="4350" w:hanging="360"/>
      </w:pPr>
      <w:rPr>
        <w:rFonts w:cs="Times New Roman"/>
      </w:rPr>
    </w:lvl>
    <w:lvl w:ilvl="5" w:tplc="04090005">
      <w:start w:val="1"/>
      <w:numFmt w:val="lowerRoman"/>
      <w:lvlText w:val="%6."/>
      <w:lvlJc w:val="right"/>
      <w:pPr>
        <w:ind w:left="5070" w:hanging="180"/>
      </w:pPr>
      <w:rPr>
        <w:rFonts w:cs="Times New Roman"/>
      </w:rPr>
    </w:lvl>
    <w:lvl w:ilvl="6" w:tplc="04090001">
      <w:start w:val="1"/>
      <w:numFmt w:val="decimal"/>
      <w:lvlText w:val="%7."/>
      <w:lvlJc w:val="left"/>
      <w:pPr>
        <w:ind w:left="5790" w:hanging="360"/>
      </w:pPr>
      <w:rPr>
        <w:rFonts w:cs="Times New Roman"/>
      </w:rPr>
    </w:lvl>
    <w:lvl w:ilvl="7" w:tplc="04090003">
      <w:start w:val="1"/>
      <w:numFmt w:val="lowerLetter"/>
      <w:lvlText w:val="%8."/>
      <w:lvlJc w:val="left"/>
      <w:pPr>
        <w:ind w:left="6510" w:hanging="360"/>
      </w:pPr>
      <w:rPr>
        <w:rFonts w:cs="Times New Roman"/>
      </w:rPr>
    </w:lvl>
    <w:lvl w:ilvl="8" w:tplc="04090005">
      <w:start w:val="1"/>
      <w:numFmt w:val="lowerRoman"/>
      <w:lvlText w:val="%9."/>
      <w:lvlJc w:val="right"/>
      <w:pPr>
        <w:ind w:left="7230" w:hanging="180"/>
      </w:pPr>
      <w:rPr>
        <w:rFonts w:cs="Times New Roman"/>
      </w:rPr>
    </w:lvl>
  </w:abstractNum>
  <w:abstractNum w:abstractNumId="9">
    <w:nsid w:val="195454BB"/>
    <w:multiLevelType w:val="hybridMultilevel"/>
    <w:tmpl w:val="272622F2"/>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0">
    <w:nsid w:val="19C3120F"/>
    <w:multiLevelType w:val="hybridMultilevel"/>
    <w:tmpl w:val="242E5078"/>
    <w:lvl w:ilvl="0" w:tplc="0409000B">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1A5B4EE9"/>
    <w:multiLevelType w:val="hybridMultilevel"/>
    <w:tmpl w:val="2C4EFDB4"/>
    <w:lvl w:ilvl="0" w:tplc="D4E4BA68">
      <w:start w:val="1"/>
      <w:numFmt w:val="decimal"/>
      <w:lvlText w:val="%1."/>
      <w:lvlJc w:val="left"/>
      <w:pPr>
        <w:ind w:left="1470" w:hanging="360"/>
      </w:pPr>
      <w:rPr>
        <w:rFonts w:cs="Times New Roman" w:hint="default"/>
      </w:rPr>
    </w:lvl>
    <w:lvl w:ilvl="1" w:tplc="04090019">
      <w:start w:val="1"/>
      <w:numFmt w:val="lowerLetter"/>
      <w:lvlText w:val="%2."/>
      <w:lvlJc w:val="left"/>
      <w:pPr>
        <w:ind w:left="2190" w:hanging="360"/>
      </w:pPr>
      <w:rPr>
        <w:rFonts w:cs="Times New Roman"/>
      </w:rPr>
    </w:lvl>
    <w:lvl w:ilvl="2" w:tplc="0409001B">
      <w:start w:val="1"/>
      <w:numFmt w:val="lowerRoman"/>
      <w:lvlText w:val="%3."/>
      <w:lvlJc w:val="right"/>
      <w:pPr>
        <w:ind w:left="2910" w:hanging="180"/>
      </w:pPr>
      <w:rPr>
        <w:rFonts w:cs="Times New Roman"/>
      </w:rPr>
    </w:lvl>
    <w:lvl w:ilvl="3" w:tplc="0409000F">
      <w:start w:val="1"/>
      <w:numFmt w:val="decimal"/>
      <w:lvlText w:val="%4."/>
      <w:lvlJc w:val="left"/>
      <w:pPr>
        <w:ind w:left="3630" w:hanging="360"/>
      </w:pPr>
      <w:rPr>
        <w:rFonts w:cs="Times New Roman"/>
      </w:rPr>
    </w:lvl>
    <w:lvl w:ilvl="4" w:tplc="04090019">
      <w:start w:val="1"/>
      <w:numFmt w:val="lowerLetter"/>
      <w:lvlText w:val="%5."/>
      <w:lvlJc w:val="left"/>
      <w:pPr>
        <w:ind w:left="4350" w:hanging="360"/>
      </w:pPr>
      <w:rPr>
        <w:rFonts w:cs="Times New Roman"/>
      </w:rPr>
    </w:lvl>
    <w:lvl w:ilvl="5" w:tplc="0409001B">
      <w:start w:val="1"/>
      <w:numFmt w:val="lowerRoman"/>
      <w:lvlText w:val="%6."/>
      <w:lvlJc w:val="right"/>
      <w:pPr>
        <w:ind w:left="5070" w:hanging="180"/>
      </w:pPr>
      <w:rPr>
        <w:rFonts w:cs="Times New Roman"/>
      </w:rPr>
    </w:lvl>
    <w:lvl w:ilvl="6" w:tplc="0409000F">
      <w:start w:val="1"/>
      <w:numFmt w:val="decimal"/>
      <w:lvlText w:val="%7."/>
      <w:lvlJc w:val="left"/>
      <w:pPr>
        <w:ind w:left="5790" w:hanging="360"/>
      </w:pPr>
      <w:rPr>
        <w:rFonts w:cs="Times New Roman"/>
      </w:rPr>
    </w:lvl>
    <w:lvl w:ilvl="7" w:tplc="04090019">
      <w:start w:val="1"/>
      <w:numFmt w:val="lowerLetter"/>
      <w:lvlText w:val="%8."/>
      <w:lvlJc w:val="left"/>
      <w:pPr>
        <w:ind w:left="6510" w:hanging="360"/>
      </w:pPr>
      <w:rPr>
        <w:rFonts w:cs="Times New Roman"/>
      </w:rPr>
    </w:lvl>
    <w:lvl w:ilvl="8" w:tplc="0409001B">
      <w:start w:val="1"/>
      <w:numFmt w:val="lowerRoman"/>
      <w:lvlText w:val="%9."/>
      <w:lvlJc w:val="right"/>
      <w:pPr>
        <w:ind w:left="7230" w:hanging="180"/>
      </w:pPr>
      <w:rPr>
        <w:rFonts w:cs="Times New Roman"/>
      </w:rPr>
    </w:lvl>
  </w:abstractNum>
  <w:abstractNum w:abstractNumId="12">
    <w:nsid w:val="23180461"/>
    <w:multiLevelType w:val="hybridMultilevel"/>
    <w:tmpl w:val="79A409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2500195F"/>
    <w:multiLevelType w:val="hybridMultilevel"/>
    <w:tmpl w:val="FED60BF4"/>
    <w:lvl w:ilvl="0" w:tplc="E312C7B6">
      <w:start w:val="1"/>
      <w:numFmt w:val="bullet"/>
      <w:lvlText w:val=""/>
      <w:lvlJc w:val="left"/>
      <w:pPr>
        <w:ind w:left="1110" w:hanging="360"/>
      </w:pPr>
      <w:rPr>
        <w:rFonts w:ascii="Wingdings" w:hAnsi="Wingdings" w:hint="default"/>
      </w:rPr>
    </w:lvl>
    <w:lvl w:ilvl="1" w:tplc="04090019">
      <w:start w:val="1"/>
      <w:numFmt w:val="bullet"/>
      <w:lvlText w:val="o"/>
      <w:lvlJc w:val="left"/>
      <w:pPr>
        <w:ind w:left="1830" w:hanging="360"/>
      </w:pPr>
      <w:rPr>
        <w:rFonts w:ascii="Courier New" w:hAnsi="Courier New" w:hint="default"/>
      </w:rPr>
    </w:lvl>
    <w:lvl w:ilvl="2" w:tplc="0409001B">
      <w:start w:val="1"/>
      <w:numFmt w:val="bullet"/>
      <w:lvlText w:val=""/>
      <w:lvlJc w:val="left"/>
      <w:pPr>
        <w:ind w:left="2550" w:hanging="360"/>
      </w:pPr>
      <w:rPr>
        <w:rFonts w:ascii="Wingdings" w:hAnsi="Wingdings" w:hint="default"/>
      </w:rPr>
    </w:lvl>
    <w:lvl w:ilvl="3" w:tplc="0409000F">
      <w:start w:val="1"/>
      <w:numFmt w:val="bullet"/>
      <w:lvlText w:val=""/>
      <w:lvlJc w:val="left"/>
      <w:pPr>
        <w:ind w:left="3270" w:hanging="360"/>
      </w:pPr>
      <w:rPr>
        <w:rFonts w:ascii="Symbol" w:hAnsi="Symbol" w:hint="default"/>
      </w:rPr>
    </w:lvl>
    <w:lvl w:ilvl="4" w:tplc="04090019">
      <w:start w:val="1"/>
      <w:numFmt w:val="bullet"/>
      <w:lvlText w:val="o"/>
      <w:lvlJc w:val="left"/>
      <w:pPr>
        <w:ind w:left="3990" w:hanging="360"/>
      </w:pPr>
      <w:rPr>
        <w:rFonts w:ascii="Courier New" w:hAnsi="Courier New" w:hint="default"/>
      </w:rPr>
    </w:lvl>
    <w:lvl w:ilvl="5" w:tplc="0409001B">
      <w:start w:val="1"/>
      <w:numFmt w:val="bullet"/>
      <w:lvlText w:val=""/>
      <w:lvlJc w:val="left"/>
      <w:pPr>
        <w:ind w:left="4710" w:hanging="360"/>
      </w:pPr>
      <w:rPr>
        <w:rFonts w:ascii="Wingdings" w:hAnsi="Wingdings" w:hint="default"/>
      </w:rPr>
    </w:lvl>
    <w:lvl w:ilvl="6" w:tplc="0409000F">
      <w:start w:val="1"/>
      <w:numFmt w:val="bullet"/>
      <w:lvlText w:val=""/>
      <w:lvlJc w:val="left"/>
      <w:pPr>
        <w:ind w:left="5430" w:hanging="360"/>
      </w:pPr>
      <w:rPr>
        <w:rFonts w:ascii="Symbol" w:hAnsi="Symbol" w:hint="default"/>
      </w:rPr>
    </w:lvl>
    <w:lvl w:ilvl="7" w:tplc="04090019">
      <w:start w:val="1"/>
      <w:numFmt w:val="bullet"/>
      <w:lvlText w:val="o"/>
      <w:lvlJc w:val="left"/>
      <w:pPr>
        <w:ind w:left="6150" w:hanging="360"/>
      </w:pPr>
      <w:rPr>
        <w:rFonts w:ascii="Courier New" w:hAnsi="Courier New" w:hint="default"/>
      </w:rPr>
    </w:lvl>
    <w:lvl w:ilvl="8" w:tplc="0409001B">
      <w:start w:val="1"/>
      <w:numFmt w:val="bullet"/>
      <w:lvlText w:val=""/>
      <w:lvlJc w:val="left"/>
      <w:pPr>
        <w:ind w:left="6870" w:hanging="360"/>
      </w:pPr>
      <w:rPr>
        <w:rFonts w:ascii="Wingdings" w:hAnsi="Wingdings" w:hint="default"/>
      </w:rPr>
    </w:lvl>
  </w:abstractNum>
  <w:abstractNum w:abstractNumId="14">
    <w:nsid w:val="277C6BB1"/>
    <w:multiLevelType w:val="hybridMultilevel"/>
    <w:tmpl w:val="63B211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2BAD3B73"/>
    <w:multiLevelType w:val="hybridMultilevel"/>
    <w:tmpl w:val="E01664EC"/>
    <w:lvl w:ilvl="0" w:tplc="40090001">
      <w:start w:val="1"/>
      <w:numFmt w:val="decimal"/>
      <w:lvlText w:val="%1)"/>
      <w:lvlJc w:val="left"/>
      <w:pPr>
        <w:ind w:left="720" w:hanging="360"/>
      </w:pPr>
      <w:rPr>
        <w:rFonts w:cs="Times New Roman" w:hint="default"/>
      </w:rPr>
    </w:lvl>
    <w:lvl w:ilvl="1" w:tplc="40090003">
      <w:start w:val="1"/>
      <w:numFmt w:val="lowerLetter"/>
      <w:lvlText w:val="%2."/>
      <w:lvlJc w:val="left"/>
      <w:pPr>
        <w:ind w:left="1440" w:hanging="360"/>
      </w:pPr>
      <w:rPr>
        <w:rFonts w:cs="Times New Roman"/>
      </w:rPr>
    </w:lvl>
    <w:lvl w:ilvl="2" w:tplc="40090005">
      <w:start w:val="1"/>
      <w:numFmt w:val="lowerRoman"/>
      <w:lvlText w:val="%3."/>
      <w:lvlJc w:val="right"/>
      <w:pPr>
        <w:ind w:left="2160" w:hanging="180"/>
      </w:pPr>
      <w:rPr>
        <w:rFonts w:cs="Times New Roman"/>
      </w:rPr>
    </w:lvl>
    <w:lvl w:ilvl="3" w:tplc="40090001">
      <w:start w:val="1"/>
      <w:numFmt w:val="decimal"/>
      <w:lvlText w:val="%4."/>
      <w:lvlJc w:val="left"/>
      <w:pPr>
        <w:ind w:left="2880" w:hanging="360"/>
      </w:pPr>
      <w:rPr>
        <w:rFonts w:cs="Times New Roman"/>
      </w:rPr>
    </w:lvl>
    <w:lvl w:ilvl="4" w:tplc="40090003">
      <w:start w:val="1"/>
      <w:numFmt w:val="lowerLetter"/>
      <w:lvlText w:val="%5."/>
      <w:lvlJc w:val="left"/>
      <w:pPr>
        <w:ind w:left="3600" w:hanging="360"/>
      </w:pPr>
      <w:rPr>
        <w:rFonts w:cs="Times New Roman"/>
      </w:rPr>
    </w:lvl>
    <w:lvl w:ilvl="5" w:tplc="40090005">
      <w:start w:val="1"/>
      <w:numFmt w:val="lowerRoman"/>
      <w:lvlText w:val="%6."/>
      <w:lvlJc w:val="right"/>
      <w:pPr>
        <w:ind w:left="4320" w:hanging="180"/>
      </w:pPr>
      <w:rPr>
        <w:rFonts w:cs="Times New Roman"/>
      </w:rPr>
    </w:lvl>
    <w:lvl w:ilvl="6" w:tplc="40090001">
      <w:start w:val="1"/>
      <w:numFmt w:val="decimal"/>
      <w:lvlText w:val="%7."/>
      <w:lvlJc w:val="left"/>
      <w:pPr>
        <w:ind w:left="5040" w:hanging="360"/>
      </w:pPr>
      <w:rPr>
        <w:rFonts w:cs="Times New Roman"/>
      </w:rPr>
    </w:lvl>
    <w:lvl w:ilvl="7" w:tplc="40090003">
      <w:start w:val="1"/>
      <w:numFmt w:val="lowerLetter"/>
      <w:lvlText w:val="%8."/>
      <w:lvlJc w:val="left"/>
      <w:pPr>
        <w:ind w:left="5760" w:hanging="360"/>
      </w:pPr>
      <w:rPr>
        <w:rFonts w:cs="Times New Roman"/>
      </w:rPr>
    </w:lvl>
    <w:lvl w:ilvl="8" w:tplc="40090005">
      <w:start w:val="1"/>
      <w:numFmt w:val="lowerRoman"/>
      <w:lvlText w:val="%9."/>
      <w:lvlJc w:val="right"/>
      <w:pPr>
        <w:ind w:left="6480" w:hanging="180"/>
      </w:pPr>
      <w:rPr>
        <w:rFonts w:cs="Times New Roman"/>
      </w:rPr>
    </w:lvl>
  </w:abstractNum>
  <w:abstractNum w:abstractNumId="16">
    <w:nsid w:val="2D4E3967"/>
    <w:multiLevelType w:val="hybridMultilevel"/>
    <w:tmpl w:val="C6121916"/>
    <w:lvl w:ilvl="0" w:tplc="0409000B">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31374F53"/>
    <w:multiLevelType w:val="hybridMultilevel"/>
    <w:tmpl w:val="DE088C22"/>
    <w:lvl w:ilvl="0" w:tplc="40090001">
      <w:start w:val="1"/>
      <w:numFmt w:val="bullet"/>
      <w:lvlText w:val=""/>
      <w:lvlJc w:val="left"/>
      <w:pPr>
        <w:ind w:left="1110" w:hanging="360"/>
      </w:pPr>
      <w:rPr>
        <w:rFonts w:ascii="Wingdings" w:hAnsi="Wingdings" w:hint="default"/>
      </w:rPr>
    </w:lvl>
    <w:lvl w:ilvl="1" w:tplc="40090003">
      <w:start w:val="1"/>
      <w:numFmt w:val="bullet"/>
      <w:lvlText w:val="o"/>
      <w:lvlJc w:val="left"/>
      <w:pPr>
        <w:ind w:left="1830" w:hanging="360"/>
      </w:pPr>
      <w:rPr>
        <w:rFonts w:ascii="Courier New" w:hAnsi="Courier New" w:hint="default"/>
      </w:rPr>
    </w:lvl>
    <w:lvl w:ilvl="2" w:tplc="40090005">
      <w:start w:val="1"/>
      <w:numFmt w:val="bullet"/>
      <w:lvlText w:val=""/>
      <w:lvlJc w:val="left"/>
      <w:pPr>
        <w:ind w:left="2550" w:hanging="360"/>
      </w:pPr>
      <w:rPr>
        <w:rFonts w:ascii="Wingdings" w:hAnsi="Wingdings" w:hint="default"/>
      </w:rPr>
    </w:lvl>
    <w:lvl w:ilvl="3" w:tplc="40090001">
      <w:start w:val="1"/>
      <w:numFmt w:val="bullet"/>
      <w:lvlText w:val=""/>
      <w:lvlJc w:val="left"/>
      <w:pPr>
        <w:ind w:left="3270" w:hanging="360"/>
      </w:pPr>
      <w:rPr>
        <w:rFonts w:ascii="Symbol" w:hAnsi="Symbol" w:hint="default"/>
      </w:rPr>
    </w:lvl>
    <w:lvl w:ilvl="4" w:tplc="40090003">
      <w:start w:val="1"/>
      <w:numFmt w:val="bullet"/>
      <w:lvlText w:val="o"/>
      <w:lvlJc w:val="left"/>
      <w:pPr>
        <w:ind w:left="3990" w:hanging="360"/>
      </w:pPr>
      <w:rPr>
        <w:rFonts w:ascii="Courier New" w:hAnsi="Courier New" w:hint="default"/>
      </w:rPr>
    </w:lvl>
    <w:lvl w:ilvl="5" w:tplc="40090005">
      <w:start w:val="1"/>
      <w:numFmt w:val="bullet"/>
      <w:lvlText w:val=""/>
      <w:lvlJc w:val="left"/>
      <w:pPr>
        <w:ind w:left="4710" w:hanging="360"/>
      </w:pPr>
      <w:rPr>
        <w:rFonts w:ascii="Wingdings" w:hAnsi="Wingdings" w:hint="default"/>
      </w:rPr>
    </w:lvl>
    <w:lvl w:ilvl="6" w:tplc="40090001">
      <w:start w:val="1"/>
      <w:numFmt w:val="bullet"/>
      <w:lvlText w:val=""/>
      <w:lvlJc w:val="left"/>
      <w:pPr>
        <w:ind w:left="5430" w:hanging="360"/>
      </w:pPr>
      <w:rPr>
        <w:rFonts w:ascii="Symbol" w:hAnsi="Symbol" w:hint="default"/>
      </w:rPr>
    </w:lvl>
    <w:lvl w:ilvl="7" w:tplc="40090003">
      <w:start w:val="1"/>
      <w:numFmt w:val="bullet"/>
      <w:lvlText w:val="o"/>
      <w:lvlJc w:val="left"/>
      <w:pPr>
        <w:ind w:left="6150" w:hanging="360"/>
      </w:pPr>
      <w:rPr>
        <w:rFonts w:ascii="Courier New" w:hAnsi="Courier New" w:hint="default"/>
      </w:rPr>
    </w:lvl>
    <w:lvl w:ilvl="8" w:tplc="40090005">
      <w:start w:val="1"/>
      <w:numFmt w:val="bullet"/>
      <w:lvlText w:val=""/>
      <w:lvlJc w:val="left"/>
      <w:pPr>
        <w:ind w:left="6870" w:hanging="360"/>
      </w:pPr>
      <w:rPr>
        <w:rFonts w:ascii="Wingdings" w:hAnsi="Wingdings" w:hint="default"/>
      </w:rPr>
    </w:lvl>
  </w:abstractNum>
  <w:abstractNum w:abstractNumId="18">
    <w:nsid w:val="33841104"/>
    <w:multiLevelType w:val="hybridMultilevel"/>
    <w:tmpl w:val="F3D24BA8"/>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19">
    <w:nsid w:val="34805BAD"/>
    <w:multiLevelType w:val="hybridMultilevel"/>
    <w:tmpl w:val="BC269E34"/>
    <w:lvl w:ilvl="0" w:tplc="6B8EA0C2">
      <w:start w:val="1"/>
      <w:numFmt w:val="decimal"/>
      <w:lvlText w:val="%1."/>
      <w:lvlJc w:val="left"/>
      <w:pPr>
        <w:ind w:left="1440" w:hanging="360"/>
      </w:pPr>
      <w:rPr>
        <w:rFonts w:cs="Times New Roman" w:hint="default"/>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20">
    <w:nsid w:val="35262CDB"/>
    <w:multiLevelType w:val="hybridMultilevel"/>
    <w:tmpl w:val="2494C3B8"/>
    <w:lvl w:ilvl="0" w:tplc="586A36DA">
      <w:start w:val="1"/>
      <w:numFmt w:val="bullet"/>
      <w:lvlText w:val=""/>
      <w:lvlJc w:val="left"/>
      <w:pPr>
        <w:tabs>
          <w:tab w:val="num" w:pos="765"/>
        </w:tabs>
        <w:ind w:left="765" w:hanging="360"/>
      </w:pPr>
      <w:rPr>
        <w:rFonts w:ascii="Symbol" w:hAnsi="Symbol" w:hint="default"/>
      </w:rPr>
    </w:lvl>
    <w:lvl w:ilvl="1" w:tplc="04090019">
      <w:start w:val="1"/>
      <w:numFmt w:val="bullet"/>
      <w:lvlText w:val="o"/>
      <w:lvlJc w:val="left"/>
      <w:pPr>
        <w:tabs>
          <w:tab w:val="num" w:pos="1485"/>
        </w:tabs>
        <w:ind w:left="1485" w:hanging="360"/>
      </w:pPr>
      <w:rPr>
        <w:rFonts w:ascii="Courier New" w:hAnsi="Courier New" w:hint="default"/>
      </w:rPr>
    </w:lvl>
    <w:lvl w:ilvl="2" w:tplc="0409001B">
      <w:start w:val="1"/>
      <w:numFmt w:val="bullet"/>
      <w:lvlText w:val=""/>
      <w:lvlJc w:val="left"/>
      <w:pPr>
        <w:tabs>
          <w:tab w:val="num" w:pos="2205"/>
        </w:tabs>
        <w:ind w:left="2205" w:hanging="360"/>
      </w:pPr>
      <w:rPr>
        <w:rFonts w:ascii="Wingdings" w:hAnsi="Wingdings" w:hint="default"/>
      </w:rPr>
    </w:lvl>
    <w:lvl w:ilvl="3" w:tplc="0409000F">
      <w:start w:val="1"/>
      <w:numFmt w:val="bullet"/>
      <w:lvlText w:val=""/>
      <w:lvlJc w:val="left"/>
      <w:pPr>
        <w:tabs>
          <w:tab w:val="num" w:pos="2925"/>
        </w:tabs>
        <w:ind w:left="2925" w:hanging="360"/>
      </w:pPr>
      <w:rPr>
        <w:rFonts w:ascii="Symbol" w:hAnsi="Symbol" w:hint="default"/>
      </w:rPr>
    </w:lvl>
    <w:lvl w:ilvl="4" w:tplc="04090019">
      <w:start w:val="1"/>
      <w:numFmt w:val="bullet"/>
      <w:lvlText w:val="o"/>
      <w:lvlJc w:val="left"/>
      <w:pPr>
        <w:tabs>
          <w:tab w:val="num" w:pos="3645"/>
        </w:tabs>
        <w:ind w:left="3645" w:hanging="360"/>
      </w:pPr>
      <w:rPr>
        <w:rFonts w:ascii="Courier New" w:hAnsi="Courier New" w:hint="default"/>
      </w:rPr>
    </w:lvl>
    <w:lvl w:ilvl="5" w:tplc="0409001B">
      <w:start w:val="1"/>
      <w:numFmt w:val="bullet"/>
      <w:lvlText w:val=""/>
      <w:lvlJc w:val="left"/>
      <w:pPr>
        <w:tabs>
          <w:tab w:val="num" w:pos="4365"/>
        </w:tabs>
        <w:ind w:left="4365" w:hanging="360"/>
      </w:pPr>
      <w:rPr>
        <w:rFonts w:ascii="Wingdings" w:hAnsi="Wingdings" w:hint="default"/>
      </w:rPr>
    </w:lvl>
    <w:lvl w:ilvl="6" w:tplc="0409000F">
      <w:start w:val="1"/>
      <w:numFmt w:val="bullet"/>
      <w:lvlText w:val=""/>
      <w:lvlJc w:val="left"/>
      <w:pPr>
        <w:tabs>
          <w:tab w:val="num" w:pos="5085"/>
        </w:tabs>
        <w:ind w:left="5085" w:hanging="360"/>
      </w:pPr>
      <w:rPr>
        <w:rFonts w:ascii="Symbol" w:hAnsi="Symbol" w:hint="default"/>
      </w:rPr>
    </w:lvl>
    <w:lvl w:ilvl="7" w:tplc="04090019">
      <w:start w:val="1"/>
      <w:numFmt w:val="bullet"/>
      <w:lvlText w:val="o"/>
      <w:lvlJc w:val="left"/>
      <w:pPr>
        <w:tabs>
          <w:tab w:val="num" w:pos="5805"/>
        </w:tabs>
        <w:ind w:left="5805" w:hanging="360"/>
      </w:pPr>
      <w:rPr>
        <w:rFonts w:ascii="Courier New" w:hAnsi="Courier New" w:hint="default"/>
      </w:rPr>
    </w:lvl>
    <w:lvl w:ilvl="8" w:tplc="0409001B">
      <w:start w:val="1"/>
      <w:numFmt w:val="bullet"/>
      <w:lvlText w:val=""/>
      <w:lvlJc w:val="left"/>
      <w:pPr>
        <w:tabs>
          <w:tab w:val="num" w:pos="6525"/>
        </w:tabs>
        <w:ind w:left="6525" w:hanging="360"/>
      </w:pPr>
      <w:rPr>
        <w:rFonts w:ascii="Wingdings" w:hAnsi="Wingdings" w:hint="default"/>
      </w:rPr>
    </w:lvl>
  </w:abstractNum>
  <w:abstractNum w:abstractNumId="21">
    <w:nsid w:val="376849D8"/>
    <w:multiLevelType w:val="hybridMultilevel"/>
    <w:tmpl w:val="56708232"/>
    <w:lvl w:ilvl="0" w:tplc="4009000B">
      <w:start w:val="1"/>
      <w:numFmt w:val="bullet"/>
      <w:lvlText w:val=""/>
      <w:lvlJc w:val="left"/>
      <w:pPr>
        <w:ind w:left="1545" w:hanging="360"/>
      </w:pPr>
      <w:rPr>
        <w:rFonts w:ascii="Wingdings" w:hAnsi="Wingdings" w:hint="default"/>
      </w:rPr>
    </w:lvl>
    <w:lvl w:ilvl="1" w:tplc="40090003">
      <w:start w:val="1"/>
      <w:numFmt w:val="bullet"/>
      <w:lvlText w:val="o"/>
      <w:lvlJc w:val="left"/>
      <w:pPr>
        <w:ind w:left="2265" w:hanging="360"/>
      </w:pPr>
      <w:rPr>
        <w:rFonts w:ascii="Courier New" w:hAnsi="Courier New" w:hint="default"/>
      </w:rPr>
    </w:lvl>
    <w:lvl w:ilvl="2" w:tplc="40090005">
      <w:start w:val="1"/>
      <w:numFmt w:val="bullet"/>
      <w:lvlText w:val=""/>
      <w:lvlJc w:val="left"/>
      <w:pPr>
        <w:ind w:left="2985" w:hanging="360"/>
      </w:pPr>
      <w:rPr>
        <w:rFonts w:ascii="Wingdings" w:hAnsi="Wingdings" w:hint="default"/>
      </w:rPr>
    </w:lvl>
    <w:lvl w:ilvl="3" w:tplc="40090001">
      <w:start w:val="1"/>
      <w:numFmt w:val="bullet"/>
      <w:lvlText w:val=""/>
      <w:lvlJc w:val="left"/>
      <w:pPr>
        <w:ind w:left="3705" w:hanging="360"/>
      </w:pPr>
      <w:rPr>
        <w:rFonts w:ascii="Symbol" w:hAnsi="Symbol" w:hint="default"/>
      </w:rPr>
    </w:lvl>
    <w:lvl w:ilvl="4" w:tplc="40090003">
      <w:start w:val="1"/>
      <w:numFmt w:val="bullet"/>
      <w:lvlText w:val="o"/>
      <w:lvlJc w:val="left"/>
      <w:pPr>
        <w:ind w:left="4425" w:hanging="360"/>
      </w:pPr>
      <w:rPr>
        <w:rFonts w:ascii="Courier New" w:hAnsi="Courier New" w:hint="default"/>
      </w:rPr>
    </w:lvl>
    <w:lvl w:ilvl="5" w:tplc="40090005">
      <w:start w:val="1"/>
      <w:numFmt w:val="bullet"/>
      <w:lvlText w:val=""/>
      <w:lvlJc w:val="left"/>
      <w:pPr>
        <w:ind w:left="5145" w:hanging="360"/>
      </w:pPr>
      <w:rPr>
        <w:rFonts w:ascii="Wingdings" w:hAnsi="Wingdings" w:hint="default"/>
      </w:rPr>
    </w:lvl>
    <w:lvl w:ilvl="6" w:tplc="40090001">
      <w:start w:val="1"/>
      <w:numFmt w:val="bullet"/>
      <w:lvlText w:val=""/>
      <w:lvlJc w:val="left"/>
      <w:pPr>
        <w:ind w:left="5865" w:hanging="360"/>
      </w:pPr>
      <w:rPr>
        <w:rFonts w:ascii="Symbol" w:hAnsi="Symbol" w:hint="default"/>
      </w:rPr>
    </w:lvl>
    <w:lvl w:ilvl="7" w:tplc="40090003">
      <w:start w:val="1"/>
      <w:numFmt w:val="bullet"/>
      <w:lvlText w:val="o"/>
      <w:lvlJc w:val="left"/>
      <w:pPr>
        <w:ind w:left="6585" w:hanging="360"/>
      </w:pPr>
      <w:rPr>
        <w:rFonts w:ascii="Courier New" w:hAnsi="Courier New" w:hint="default"/>
      </w:rPr>
    </w:lvl>
    <w:lvl w:ilvl="8" w:tplc="40090005">
      <w:start w:val="1"/>
      <w:numFmt w:val="bullet"/>
      <w:lvlText w:val=""/>
      <w:lvlJc w:val="left"/>
      <w:pPr>
        <w:ind w:left="7305" w:hanging="360"/>
      </w:pPr>
      <w:rPr>
        <w:rFonts w:ascii="Wingdings" w:hAnsi="Wingdings" w:hint="default"/>
      </w:rPr>
    </w:lvl>
  </w:abstractNum>
  <w:abstractNum w:abstractNumId="22">
    <w:nsid w:val="3C512912"/>
    <w:multiLevelType w:val="hybridMultilevel"/>
    <w:tmpl w:val="51B28D74"/>
    <w:lvl w:ilvl="0" w:tplc="04090009">
      <w:start w:val="1"/>
      <w:numFmt w:val="decimal"/>
      <w:lvlText w:val="%1)"/>
      <w:lvlJc w:val="left"/>
      <w:pPr>
        <w:ind w:left="720" w:hanging="360"/>
      </w:pPr>
      <w:rPr>
        <w:rFonts w:cs="Times New Roman" w:hint="default"/>
      </w:rPr>
    </w:lvl>
    <w:lvl w:ilvl="1" w:tplc="04090003">
      <w:start w:val="1"/>
      <w:numFmt w:val="lowerLetter"/>
      <w:lvlText w:val="%2."/>
      <w:lvlJc w:val="left"/>
      <w:pPr>
        <w:ind w:left="1440" w:hanging="360"/>
      </w:pPr>
      <w:rPr>
        <w:rFonts w:cs="Times New Roman"/>
      </w:rPr>
    </w:lvl>
    <w:lvl w:ilvl="2" w:tplc="04090005">
      <w:start w:val="1"/>
      <w:numFmt w:val="lowerRoman"/>
      <w:lvlText w:val="%3."/>
      <w:lvlJc w:val="right"/>
      <w:pPr>
        <w:ind w:left="2160" w:hanging="180"/>
      </w:pPr>
      <w:rPr>
        <w:rFonts w:cs="Times New Roman"/>
      </w:rPr>
    </w:lvl>
    <w:lvl w:ilvl="3" w:tplc="04090001">
      <w:start w:val="1"/>
      <w:numFmt w:val="decimal"/>
      <w:lvlText w:val="%4."/>
      <w:lvlJc w:val="left"/>
      <w:pPr>
        <w:ind w:left="2880" w:hanging="360"/>
      </w:pPr>
      <w:rPr>
        <w:rFonts w:cs="Times New Roman"/>
      </w:rPr>
    </w:lvl>
    <w:lvl w:ilvl="4" w:tplc="04090003">
      <w:start w:val="1"/>
      <w:numFmt w:val="lowerLetter"/>
      <w:lvlText w:val="%5."/>
      <w:lvlJc w:val="left"/>
      <w:pPr>
        <w:ind w:left="3600" w:hanging="360"/>
      </w:pPr>
      <w:rPr>
        <w:rFonts w:cs="Times New Roman"/>
      </w:rPr>
    </w:lvl>
    <w:lvl w:ilvl="5" w:tplc="04090005">
      <w:start w:val="1"/>
      <w:numFmt w:val="lowerRoman"/>
      <w:lvlText w:val="%6."/>
      <w:lvlJc w:val="right"/>
      <w:pPr>
        <w:ind w:left="4320" w:hanging="180"/>
      </w:pPr>
      <w:rPr>
        <w:rFonts w:cs="Times New Roman"/>
      </w:rPr>
    </w:lvl>
    <w:lvl w:ilvl="6" w:tplc="04090001">
      <w:start w:val="1"/>
      <w:numFmt w:val="decimal"/>
      <w:lvlText w:val="%7."/>
      <w:lvlJc w:val="left"/>
      <w:pPr>
        <w:ind w:left="5040" w:hanging="360"/>
      </w:pPr>
      <w:rPr>
        <w:rFonts w:cs="Times New Roman"/>
      </w:rPr>
    </w:lvl>
    <w:lvl w:ilvl="7" w:tplc="04090003">
      <w:start w:val="1"/>
      <w:numFmt w:val="lowerLetter"/>
      <w:lvlText w:val="%8."/>
      <w:lvlJc w:val="left"/>
      <w:pPr>
        <w:ind w:left="5760" w:hanging="360"/>
      </w:pPr>
      <w:rPr>
        <w:rFonts w:cs="Times New Roman"/>
      </w:rPr>
    </w:lvl>
    <w:lvl w:ilvl="8" w:tplc="04090005">
      <w:start w:val="1"/>
      <w:numFmt w:val="lowerRoman"/>
      <w:lvlText w:val="%9."/>
      <w:lvlJc w:val="right"/>
      <w:pPr>
        <w:ind w:left="6480" w:hanging="180"/>
      </w:pPr>
      <w:rPr>
        <w:rFonts w:cs="Times New Roman"/>
      </w:rPr>
    </w:lvl>
  </w:abstractNum>
  <w:abstractNum w:abstractNumId="23">
    <w:nsid w:val="453953F9"/>
    <w:multiLevelType w:val="hybridMultilevel"/>
    <w:tmpl w:val="523C21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487A2C1A"/>
    <w:multiLevelType w:val="hybridMultilevel"/>
    <w:tmpl w:val="39C82A00"/>
    <w:lvl w:ilvl="0" w:tplc="04090011">
      <w:start w:val="1"/>
      <w:numFmt w:val="bullet"/>
      <w:lvlText w:val=""/>
      <w:lvlJc w:val="left"/>
      <w:pPr>
        <w:tabs>
          <w:tab w:val="num" w:pos="720"/>
        </w:tabs>
        <w:ind w:left="72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25">
    <w:nsid w:val="50EA79B9"/>
    <w:multiLevelType w:val="hybridMultilevel"/>
    <w:tmpl w:val="69D6AC6C"/>
    <w:lvl w:ilvl="0" w:tplc="40090005">
      <w:start w:val="1"/>
      <w:numFmt w:val="bullet"/>
      <w:lvlText w:val=""/>
      <w:lvlJc w:val="left"/>
      <w:pPr>
        <w:tabs>
          <w:tab w:val="num" w:pos="720"/>
        </w:tabs>
        <w:ind w:left="720" w:hanging="360"/>
      </w:pPr>
      <w:rPr>
        <w:rFonts w:ascii="Symbol" w:hAnsi="Symbol" w:hint="default"/>
      </w:rPr>
    </w:lvl>
    <w:lvl w:ilvl="1" w:tplc="40090003">
      <w:start w:val="1"/>
      <w:numFmt w:val="bullet"/>
      <w:lvlText w:val="o"/>
      <w:lvlJc w:val="left"/>
      <w:pPr>
        <w:ind w:left="1440" w:hanging="360"/>
      </w:pPr>
      <w:rPr>
        <w:rFonts w:ascii="Courier New" w:hAnsi="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hint="default"/>
      </w:rPr>
    </w:lvl>
    <w:lvl w:ilvl="8" w:tplc="40090005">
      <w:start w:val="1"/>
      <w:numFmt w:val="bullet"/>
      <w:lvlText w:val=""/>
      <w:lvlJc w:val="left"/>
      <w:pPr>
        <w:ind w:left="6480" w:hanging="360"/>
      </w:pPr>
      <w:rPr>
        <w:rFonts w:ascii="Wingdings" w:hAnsi="Wingdings" w:hint="default"/>
      </w:rPr>
    </w:lvl>
  </w:abstractNum>
  <w:abstractNum w:abstractNumId="26">
    <w:nsid w:val="52C22476"/>
    <w:multiLevelType w:val="hybridMultilevel"/>
    <w:tmpl w:val="D5E653E2"/>
    <w:lvl w:ilvl="0" w:tplc="40090001">
      <w:start w:val="1"/>
      <w:numFmt w:val="bullet"/>
      <w:lvlText w:val=""/>
      <w:lvlJc w:val="left"/>
      <w:pPr>
        <w:ind w:left="1440" w:hanging="360"/>
      </w:pPr>
      <w:rPr>
        <w:rFonts w:ascii="Wingdings" w:hAnsi="Wingdings" w:hint="default"/>
      </w:rPr>
    </w:lvl>
    <w:lvl w:ilvl="1" w:tplc="40090003">
      <w:start w:val="1"/>
      <w:numFmt w:val="bullet"/>
      <w:lvlText w:val="o"/>
      <w:lvlJc w:val="left"/>
      <w:pPr>
        <w:ind w:left="2160" w:hanging="360"/>
      </w:pPr>
      <w:rPr>
        <w:rFonts w:ascii="Courier New" w:hAnsi="Courier New" w:hint="default"/>
      </w:rPr>
    </w:lvl>
    <w:lvl w:ilvl="2" w:tplc="40090005">
      <w:start w:val="1"/>
      <w:numFmt w:val="bullet"/>
      <w:lvlText w:val=""/>
      <w:lvlJc w:val="left"/>
      <w:pPr>
        <w:ind w:left="2880" w:hanging="360"/>
      </w:pPr>
      <w:rPr>
        <w:rFonts w:ascii="Wingdings" w:hAnsi="Wingdings" w:hint="default"/>
      </w:rPr>
    </w:lvl>
    <w:lvl w:ilvl="3" w:tplc="40090001">
      <w:start w:val="1"/>
      <w:numFmt w:val="bullet"/>
      <w:lvlText w:val=""/>
      <w:lvlJc w:val="left"/>
      <w:pPr>
        <w:ind w:left="3600" w:hanging="360"/>
      </w:pPr>
      <w:rPr>
        <w:rFonts w:ascii="Symbol" w:hAnsi="Symbol" w:hint="default"/>
      </w:rPr>
    </w:lvl>
    <w:lvl w:ilvl="4" w:tplc="40090003">
      <w:start w:val="1"/>
      <w:numFmt w:val="bullet"/>
      <w:lvlText w:val="o"/>
      <w:lvlJc w:val="left"/>
      <w:pPr>
        <w:ind w:left="4320" w:hanging="360"/>
      </w:pPr>
      <w:rPr>
        <w:rFonts w:ascii="Courier New" w:hAnsi="Courier New" w:hint="default"/>
      </w:rPr>
    </w:lvl>
    <w:lvl w:ilvl="5" w:tplc="40090005">
      <w:start w:val="1"/>
      <w:numFmt w:val="bullet"/>
      <w:lvlText w:val=""/>
      <w:lvlJc w:val="left"/>
      <w:pPr>
        <w:ind w:left="5040" w:hanging="360"/>
      </w:pPr>
      <w:rPr>
        <w:rFonts w:ascii="Wingdings" w:hAnsi="Wingdings" w:hint="default"/>
      </w:rPr>
    </w:lvl>
    <w:lvl w:ilvl="6" w:tplc="40090001">
      <w:start w:val="1"/>
      <w:numFmt w:val="bullet"/>
      <w:lvlText w:val=""/>
      <w:lvlJc w:val="left"/>
      <w:pPr>
        <w:ind w:left="5760" w:hanging="360"/>
      </w:pPr>
      <w:rPr>
        <w:rFonts w:ascii="Symbol" w:hAnsi="Symbol" w:hint="default"/>
      </w:rPr>
    </w:lvl>
    <w:lvl w:ilvl="7" w:tplc="40090003">
      <w:start w:val="1"/>
      <w:numFmt w:val="bullet"/>
      <w:lvlText w:val="o"/>
      <w:lvlJc w:val="left"/>
      <w:pPr>
        <w:ind w:left="6480" w:hanging="360"/>
      </w:pPr>
      <w:rPr>
        <w:rFonts w:ascii="Courier New" w:hAnsi="Courier New" w:hint="default"/>
      </w:rPr>
    </w:lvl>
    <w:lvl w:ilvl="8" w:tplc="40090005">
      <w:start w:val="1"/>
      <w:numFmt w:val="bullet"/>
      <w:lvlText w:val=""/>
      <w:lvlJc w:val="left"/>
      <w:pPr>
        <w:ind w:left="7200" w:hanging="360"/>
      </w:pPr>
      <w:rPr>
        <w:rFonts w:ascii="Wingdings" w:hAnsi="Wingdings" w:hint="default"/>
      </w:rPr>
    </w:lvl>
  </w:abstractNum>
  <w:abstractNum w:abstractNumId="27">
    <w:nsid w:val="530E7AE9"/>
    <w:multiLevelType w:val="hybridMultilevel"/>
    <w:tmpl w:val="D70CA3B6"/>
    <w:lvl w:ilvl="0" w:tplc="04090011">
      <w:start w:val="1"/>
      <w:numFmt w:val="decimal"/>
      <w:lvlText w:val="%1."/>
      <w:lvlJc w:val="left"/>
      <w:pPr>
        <w:ind w:left="1470" w:hanging="360"/>
      </w:pPr>
      <w:rPr>
        <w:rFonts w:cs="Times New Roman" w:hint="default"/>
      </w:rPr>
    </w:lvl>
    <w:lvl w:ilvl="1" w:tplc="04090019">
      <w:start w:val="1"/>
      <w:numFmt w:val="lowerLetter"/>
      <w:lvlText w:val="%2."/>
      <w:lvlJc w:val="left"/>
      <w:pPr>
        <w:ind w:left="2190" w:hanging="360"/>
      </w:pPr>
      <w:rPr>
        <w:rFonts w:cs="Times New Roman"/>
      </w:rPr>
    </w:lvl>
    <w:lvl w:ilvl="2" w:tplc="0409001B">
      <w:start w:val="1"/>
      <w:numFmt w:val="lowerRoman"/>
      <w:lvlText w:val="%3."/>
      <w:lvlJc w:val="right"/>
      <w:pPr>
        <w:ind w:left="2910" w:hanging="180"/>
      </w:pPr>
      <w:rPr>
        <w:rFonts w:cs="Times New Roman"/>
      </w:rPr>
    </w:lvl>
    <w:lvl w:ilvl="3" w:tplc="0409000F">
      <w:start w:val="1"/>
      <w:numFmt w:val="decimal"/>
      <w:lvlText w:val="%4."/>
      <w:lvlJc w:val="left"/>
      <w:pPr>
        <w:ind w:left="3630" w:hanging="360"/>
      </w:pPr>
      <w:rPr>
        <w:rFonts w:cs="Times New Roman"/>
      </w:rPr>
    </w:lvl>
    <w:lvl w:ilvl="4" w:tplc="04090019">
      <w:start w:val="1"/>
      <w:numFmt w:val="lowerLetter"/>
      <w:lvlText w:val="%5."/>
      <w:lvlJc w:val="left"/>
      <w:pPr>
        <w:ind w:left="4350" w:hanging="360"/>
      </w:pPr>
      <w:rPr>
        <w:rFonts w:cs="Times New Roman"/>
      </w:rPr>
    </w:lvl>
    <w:lvl w:ilvl="5" w:tplc="0409001B">
      <w:start w:val="1"/>
      <w:numFmt w:val="lowerRoman"/>
      <w:lvlText w:val="%6."/>
      <w:lvlJc w:val="right"/>
      <w:pPr>
        <w:ind w:left="5070" w:hanging="180"/>
      </w:pPr>
      <w:rPr>
        <w:rFonts w:cs="Times New Roman"/>
      </w:rPr>
    </w:lvl>
    <w:lvl w:ilvl="6" w:tplc="0409000F">
      <w:start w:val="1"/>
      <w:numFmt w:val="decimal"/>
      <w:lvlText w:val="%7."/>
      <w:lvlJc w:val="left"/>
      <w:pPr>
        <w:ind w:left="5790" w:hanging="360"/>
      </w:pPr>
      <w:rPr>
        <w:rFonts w:cs="Times New Roman"/>
      </w:rPr>
    </w:lvl>
    <w:lvl w:ilvl="7" w:tplc="04090019">
      <w:start w:val="1"/>
      <w:numFmt w:val="lowerLetter"/>
      <w:lvlText w:val="%8."/>
      <w:lvlJc w:val="left"/>
      <w:pPr>
        <w:ind w:left="6510" w:hanging="360"/>
      </w:pPr>
      <w:rPr>
        <w:rFonts w:cs="Times New Roman"/>
      </w:rPr>
    </w:lvl>
    <w:lvl w:ilvl="8" w:tplc="0409001B">
      <w:start w:val="1"/>
      <w:numFmt w:val="lowerRoman"/>
      <w:lvlText w:val="%9."/>
      <w:lvlJc w:val="right"/>
      <w:pPr>
        <w:ind w:left="7230" w:hanging="180"/>
      </w:pPr>
      <w:rPr>
        <w:rFonts w:cs="Times New Roman"/>
      </w:rPr>
    </w:lvl>
  </w:abstractNum>
  <w:abstractNum w:abstractNumId="28">
    <w:nsid w:val="55C769DE"/>
    <w:multiLevelType w:val="hybridMultilevel"/>
    <w:tmpl w:val="3C8AE3FA"/>
    <w:lvl w:ilvl="0" w:tplc="40090005">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hint="default"/>
      </w:rPr>
    </w:lvl>
    <w:lvl w:ilvl="8" w:tplc="40090005">
      <w:start w:val="1"/>
      <w:numFmt w:val="bullet"/>
      <w:lvlText w:val=""/>
      <w:lvlJc w:val="left"/>
      <w:pPr>
        <w:ind w:left="6480" w:hanging="360"/>
      </w:pPr>
      <w:rPr>
        <w:rFonts w:ascii="Wingdings" w:hAnsi="Wingdings" w:hint="default"/>
      </w:rPr>
    </w:lvl>
  </w:abstractNum>
  <w:abstractNum w:abstractNumId="29">
    <w:nsid w:val="55DA60F8"/>
    <w:multiLevelType w:val="hybridMultilevel"/>
    <w:tmpl w:val="8FA2DAF8"/>
    <w:lvl w:ilvl="0" w:tplc="469E8E04">
      <w:start w:val="1"/>
      <w:numFmt w:val="bullet"/>
      <w:lvlText w:val=""/>
      <w:lvlJc w:val="left"/>
      <w:pPr>
        <w:tabs>
          <w:tab w:val="num" w:pos="720"/>
        </w:tabs>
        <w:ind w:left="72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30">
    <w:nsid w:val="584219A4"/>
    <w:multiLevelType w:val="hybridMultilevel"/>
    <w:tmpl w:val="A8B6CC62"/>
    <w:lvl w:ilvl="0" w:tplc="0409000B">
      <w:start w:val="1"/>
      <w:numFmt w:val="bullet"/>
      <w:lvlText w:val=""/>
      <w:lvlJc w:val="left"/>
      <w:pPr>
        <w:ind w:left="2770" w:hanging="360"/>
      </w:pPr>
      <w:rPr>
        <w:rFonts w:ascii="Wingdings" w:hAnsi="Wingdings" w:hint="default"/>
      </w:rPr>
    </w:lvl>
    <w:lvl w:ilvl="1" w:tplc="04090003">
      <w:start w:val="1"/>
      <w:numFmt w:val="bullet"/>
      <w:lvlText w:val="o"/>
      <w:lvlJc w:val="left"/>
      <w:pPr>
        <w:ind w:left="3490" w:hanging="360"/>
      </w:pPr>
      <w:rPr>
        <w:rFonts w:ascii="Courier New" w:hAnsi="Courier New" w:hint="default"/>
      </w:rPr>
    </w:lvl>
    <w:lvl w:ilvl="2" w:tplc="04090005">
      <w:start w:val="1"/>
      <w:numFmt w:val="bullet"/>
      <w:lvlText w:val=""/>
      <w:lvlJc w:val="left"/>
      <w:pPr>
        <w:ind w:left="4210" w:hanging="360"/>
      </w:pPr>
      <w:rPr>
        <w:rFonts w:ascii="Wingdings" w:hAnsi="Wingdings" w:hint="default"/>
      </w:rPr>
    </w:lvl>
    <w:lvl w:ilvl="3" w:tplc="04090001">
      <w:start w:val="1"/>
      <w:numFmt w:val="bullet"/>
      <w:lvlText w:val=""/>
      <w:lvlJc w:val="left"/>
      <w:pPr>
        <w:ind w:left="4930" w:hanging="360"/>
      </w:pPr>
      <w:rPr>
        <w:rFonts w:ascii="Symbol" w:hAnsi="Symbol" w:hint="default"/>
      </w:rPr>
    </w:lvl>
    <w:lvl w:ilvl="4" w:tplc="04090003">
      <w:start w:val="1"/>
      <w:numFmt w:val="bullet"/>
      <w:lvlText w:val="o"/>
      <w:lvlJc w:val="left"/>
      <w:pPr>
        <w:ind w:left="5650" w:hanging="360"/>
      </w:pPr>
      <w:rPr>
        <w:rFonts w:ascii="Courier New" w:hAnsi="Courier New" w:hint="default"/>
      </w:rPr>
    </w:lvl>
    <w:lvl w:ilvl="5" w:tplc="04090005">
      <w:start w:val="1"/>
      <w:numFmt w:val="bullet"/>
      <w:lvlText w:val=""/>
      <w:lvlJc w:val="left"/>
      <w:pPr>
        <w:ind w:left="6370" w:hanging="360"/>
      </w:pPr>
      <w:rPr>
        <w:rFonts w:ascii="Wingdings" w:hAnsi="Wingdings" w:hint="default"/>
      </w:rPr>
    </w:lvl>
    <w:lvl w:ilvl="6" w:tplc="04090001">
      <w:start w:val="1"/>
      <w:numFmt w:val="bullet"/>
      <w:lvlText w:val=""/>
      <w:lvlJc w:val="left"/>
      <w:pPr>
        <w:ind w:left="7090" w:hanging="360"/>
      </w:pPr>
      <w:rPr>
        <w:rFonts w:ascii="Symbol" w:hAnsi="Symbol" w:hint="default"/>
      </w:rPr>
    </w:lvl>
    <w:lvl w:ilvl="7" w:tplc="04090003">
      <w:start w:val="1"/>
      <w:numFmt w:val="bullet"/>
      <w:lvlText w:val="o"/>
      <w:lvlJc w:val="left"/>
      <w:pPr>
        <w:ind w:left="7810" w:hanging="360"/>
      </w:pPr>
      <w:rPr>
        <w:rFonts w:ascii="Courier New" w:hAnsi="Courier New" w:hint="default"/>
      </w:rPr>
    </w:lvl>
    <w:lvl w:ilvl="8" w:tplc="04090005">
      <w:start w:val="1"/>
      <w:numFmt w:val="bullet"/>
      <w:lvlText w:val=""/>
      <w:lvlJc w:val="left"/>
      <w:pPr>
        <w:ind w:left="8530" w:hanging="360"/>
      </w:pPr>
      <w:rPr>
        <w:rFonts w:ascii="Wingdings" w:hAnsi="Wingdings" w:hint="default"/>
      </w:rPr>
    </w:lvl>
  </w:abstractNum>
  <w:abstractNum w:abstractNumId="31">
    <w:nsid w:val="58C0089A"/>
    <w:multiLevelType w:val="hybridMultilevel"/>
    <w:tmpl w:val="5750023A"/>
    <w:lvl w:ilvl="0" w:tplc="04090019">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2">
    <w:nsid w:val="64782AE4"/>
    <w:multiLevelType w:val="hybridMultilevel"/>
    <w:tmpl w:val="4C8038CC"/>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hint="default"/>
      </w:rPr>
    </w:lvl>
    <w:lvl w:ilvl="8" w:tplc="40090005">
      <w:start w:val="1"/>
      <w:numFmt w:val="bullet"/>
      <w:lvlText w:val=""/>
      <w:lvlJc w:val="left"/>
      <w:pPr>
        <w:ind w:left="6480" w:hanging="360"/>
      </w:pPr>
      <w:rPr>
        <w:rFonts w:ascii="Wingdings" w:hAnsi="Wingdings" w:hint="default"/>
      </w:rPr>
    </w:lvl>
  </w:abstractNum>
  <w:abstractNum w:abstractNumId="33">
    <w:nsid w:val="6702780D"/>
    <w:multiLevelType w:val="hybridMultilevel"/>
    <w:tmpl w:val="BA5AAC00"/>
    <w:lvl w:ilvl="0" w:tplc="8AF20092">
      <w:start w:val="1"/>
      <w:numFmt w:val="bullet"/>
      <w:lvlText w:val=""/>
      <w:lvlJc w:val="left"/>
      <w:pPr>
        <w:ind w:left="750" w:hanging="360"/>
      </w:pPr>
      <w:rPr>
        <w:rFonts w:ascii="Symbol" w:hAnsi="Symbol" w:hint="default"/>
      </w:rPr>
    </w:lvl>
    <w:lvl w:ilvl="1" w:tplc="04090019">
      <w:start w:val="1"/>
      <w:numFmt w:val="bullet"/>
      <w:lvlText w:val="o"/>
      <w:lvlJc w:val="left"/>
      <w:pPr>
        <w:ind w:left="1470" w:hanging="360"/>
      </w:pPr>
      <w:rPr>
        <w:rFonts w:ascii="Courier New" w:hAnsi="Courier New" w:hint="default"/>
      </w:rPr>
    </w:lvl>
    <w:lvl w:ilvl="2" w:tplc="0409001B">
      <w:start w:val="1"/>
      <w:numFmt w:val="bullet"/>
      <w:lvlText w:val=""/>
      <w:lvlJc w:val="left"/>
      <w:pPr>
        <w:ind w:left="2190" w:hanging="360"/>
      </w:pPr>
      <w:rPr>
        <w:rFonts w:ascii="Wingdings" w:hAnsi="Wingdings" w:hint="default"/>
      </w:rPr>
    </w:lvl>
    <w:lvl w:ilvl="3" w:tplc="0409000F">
      <w:start w:val="1"/>
      <w:numFmt w:val="bullet"/>
      <w:lvlText w:val=""/>
      <w:lvlJc w:val="left"/>
      <w:pPr>
        <w:ind w:left="2910" w:hanging="360"/>
      </w:pPr>
      <w:rPr>
        <w:rFonts w:ascii="Symbol" w:hAnsi="Symbol" w:hint="default"/>
      </w:rPr>
    </w:lvl>
    <w:lvl w:ilvl="4" w:tplc="04090019">
      <w:start w:val="1"/>
      <w:numFmt w:val="bullet"/>
      <w:lvlText w:val="o"/>
      <w:lvlJc w:val="left"/>
      <w:pPr>
        <w:ind w:left="3630" w:hanging="360"/>
      </w:pPr>
      <w:rPr>
        <w:rFonts w:ascii="Courier New" w:hAnsi="Courier New" w:hint="default"/>
      </w:rPr>
    </w:lvl>
    <w:lvl w:ilvl="5" w:tplc="0409001B">
      <w:start w:val="1"/>
      <w:numFmt w:val="bullet"/>
      <w:lvlText w:val=""/>
      <w:lvlJc w:val="left"/>
      <w:pPr>
        <w:ind w:left="4350" w:hanging="360"/>
      </w:pPr>
      <w:rPr>
        <w:rFonts w:ascii="Wingdings" w:hAnsi="Wingdings" w:hint="default"/>
      </w:rPr>
    </w:lvl>
    <w:lvl w:ilvl="6" w:tplc="0409000F">
      <w:start w:val="1"/>
      <w:numFmt w:val="bullet"/>
      <w:lvlText w:val=""/>
      <w:lvlJc w:val="left"/>
      <w:pPr>
        <w:ind w:left="5070" w:hanging="360"/>
      </w:pPr>
      <w:rPr>
        <w:rFonts w:ascii="Symbol" w:hAnsi="Symbol" w:hint="default"/>
      </w:rPr>
    </w:lvl>
    <w:lvl w:ilvl="7" w:tplc="04090019">
      <w:start w:val="1"/>
      <w:numFmt w:val="bullet"/>
      <w:lvlText w:val="o"/>
      <w:lvlJc w:val="left"/>
      <w:pPr>
        <w:ind w:left="5790" w:hanging="360"/>
      </w:pPr>
      <w:rPr>
        <w:rFonts w:ascii="Courier New" w:hAnsi="Courier New" w:hint="default"/>
      </w:rPr>
    </w:lvl>
    <w:lvl w:ilvl="8" w:tplc="0409001B">
      <w:start w:val="1"/>
      <w:numFmt w:val="bullet"/>
      <w:lvlText w:val=""/>
      <w:lvlJc w:val="left"/>
      <w:pPr>
        <w:ind w:left="6510" w:hanging="360"/>
      </w:pPr>
      <w:rPr>
        <w:rFonts w:ascii="Wingdings" w:hAnsi="Wingdings" w:hint="default"/>
      </w:rPr>
    </w:lvl>
  </w:abstractNum>
  <w:abstractNum w:abstractNumId="34">
    <w:nsid w:val="67D35A9A"/>
    <w:multiLevelType w:val="hybridMultilevel"/>
    <w:tmpl w:val="EF2E6052"/>
    <w:lvl w:ilvl="0" w:tplc="04090001">
      <w:start w:val="1"/>
      <w:numFmt w:val="decimal"/>
      <w:lvlText w:val="%1)"/>
      <w:lvlJc w:val="left"/>
      <w:pPr>
        <w:ind w:left="1080" w:hanging="360"/>
      </w:pPr>
      <w:rPr>
        <w:rFonts w:cs="Times New Roman" w:hint="default"/>
      </w:rPr>
    </w:lvl>
    <w:lvl w:ilvl="1" w:tplc="04090003">
      <w:start w:val="1"/>
      <w:numFmt w:val="lowerLetter"/>
      <w:lvlText w:val="%2."/>
      <w:lvlJc w:val="left"/>
      <w:pPr>
        <w:ind w:left="1800" w:hanging="360"/>
      </w:pPr>
      <w:rPr>
        <w:rFonts w:cs="Times New Roman"/>
      </w:rPr>
    </w:lvl>
    <w:lvl w:ilvl="2" w:tplc="04090005">
      <w:start w:val="1"/>
      <w:numFmt w:val="lowerRoman"/>
      <w:lvlText w:val="%3."/>
      <w:lvlJc w:val="right"/>
      <w:pPr>
        <w:ind w:left="2520" w:hanging="180"/>
      </w:pPr>
      <w:rPr>
        <w:rFonts w:cs="Times New Roman"/>
      </w:rPr>
    </w:lvl>
    <w:lvl w:ilvl="3" w:tplc="04090001">
      <w:start w:val="1"/>
      <w:numFmt w:val="decimal"/>
      <w:lvlText w:val="%4."/>
      <w:lvlJc w:val="left"/>
      <w:pPr>
        <w:ind w:left="3240" w:hanging="360"/>
      </w:pPr>
      <w:rPr>
        <w:rFonts w:cs="Times New Roman"/>
      </w:rPr>
    </w:lvl>
    <w:lvl w:ilvl="4" w:tplc="04090003">
      <w:start w:val="1"/>
      <w:numFmt w:val="lowerLetter"/>
      <w:lvlText w:val="%5."/>
      <w:lvlJc w:val="left"/>
      <w:pPr>
        <w:ind w:left="3960" w:hanging="360"/>
      </w:pPr>
      <w:rPr>
        <w:rFonts w:cs="Times New Roman"/>
      </w:rPr>
    </w:lvl>
    <w:lvl w:ilvl="5" w:tplc="04090005">
      <w:start w:val="1"/>
      <w:numFmt w:val="lowerRoman"/>
      <w:lvlText w:val="%6."/>
      <w:lvlJc w:val="right"/>
      <w:pPr>
        <w:ind w:left="4680" w:hanging="180"/>
      </w:pPr>
      <w:rPr>
        <w:rFonts w:cs="Times New Roman"/>
      </w:rPr>
    </w:lvl>
    <w:lvl w:ilvl="6" w:tplc="04090001">
      <w:start w:val="1"/>
      <w:numFmt w:val="decimal"/>
      <w:lvlText w:val="%7."/>
      <w:lvlJc w:val="left"/>
      <w:pPr>
        <w:ind w:left="5400" w:hanging="360"/>
      </w:pPr>
      <w:rPr>
        <w:rFonts w:cs="Times New Roman"/>
      </w:rPr>
    </w:lvl>
    <w:lvl w:ilvl="7" w:tplc="04090003">
      <w:start w:val="1"/>
      <w:numFmt w:val="lowerLetter"/>
      <w:lvlText w:val="%8."/>
      <w:lvlJc w:val="left"/>
      <w:pPr>
        <w:ind w:left="6120" w:hanging="360"/>
      </w:pPr>
      <w:rPr>
        <w:rFonts w:cs="Times New Roman"/>
      </w:rPr>
    </w:lvl>
    <w:lvl w:ilvl="8" w:tplc="04090005">
      <w:start w:val="1"/>
      <w:numFmt w:val="lowerRoman"/>
      <w:lvlText w:val="%9."/>
      <w:lvlJc w:val="right"/>
      <w:pPr>
        <w:ind w:left="6840" w:hanging="180"/>
      </w:pPr>
      <w:rPr>
        <w:rFonts w:cs="Times New Roman"/>
      </w:rPr>
    </w:lvl>
  </w:abstractNum>
  <w:abstractNum w:abstractNumId="35">
    <w:nsid w:val="696E5D61"/>
    <w:multiLevelType w:val="hybridMultilevel"/>
    <w:tmpl w:val="4BBE3A16"/>
    <w:lvl w:ilvl="0" w:tplc="863C1304">
      <w:start w:val="1"/>
      <w:numFmt w:val="decimal"/>
      <w:lvlText w:val="%1."/>
      <w:lvlJc w:val="left"/>
      <w:pPr>
        <w:ind w:left="750" w:hanging="360"/>
      </w:pPr>
      <w:rPr>
        <w:rFonts w:ascii="Times New Roman" w:hAnsi="Times New Roman" w:cs="Arial" w:hint="default"/>
        <w:sz w:val="22"/>
      </w:rPr>
    </w:lvl>
    <w:lvl w:ilvl="1" w:tplc="04090003">
      <w:start w:val="1"/>
      <w:numFmt w:val="bullet"/>
      <w:lvlText w:val="o"/>
      <w:lvlJc w:val="left"/>
      <w:pPr>
        <w:ind w:left="1470" w:hanging="360"/>
      </w:pPr>
      <w:rPr>
        <w:rFonts w:ascii="Courier New" w:hAnsi="Courier New" w:hint="default"/>
      </w:rPr>
    </w:lvl>
    <w:lvl w:ilvl="2" w:tplc="04090005">
      <w:start w:val="1"/>
      <w:numFmt w:val="bullet"/>
      <w:lvlText w:val=""/>
      <w:lvlJc w:val="left"/>
      <w:pPr>
        <w:ind w:left="2190" w:hanging="360"/>
      </w:pPr>
      <w:rPr>
        <w:rFonts w:ascii="Wingdings" w:hAnsi="Wingdings" w:hint="default"/>
      </w:rPr>
    </w:lvl>
    <w:lvl w:ilvl="3" w:tplc="04090001">
      <w:start w:val="1"/>
      <w:numFmt w:val="bullet"/>
      <w:lvlText w:val=""/>
      <w:lvlJc w:val="left"/>
      <w:pPr>
        <w:ind w:left="2910" w:hanging="360"/>
      </w:pPr>
      <w:rPr>
        <w:rFonts w:ascii="Symbol" w:hAnsi="Symbol" w:hint="default"/>
      </w:rPr>
    </w:lvl>
    <w:lvl w:ilvl="4" w:tplc="04090003">
      <w:start w:val="1"/>
      <w:numFmt w:val="bullet"/>
      <w:lvlText w:val="o"/>
      <w:lvlJc w:val="left"/>
      <w:pPr>
        <w:ind w:left="3630" w:hanging="360"/>
      </w:pPr>
      <w:rPr>
        <w:rFonts w:ascii="Courier New" w:hAnsi="Courier New" w:hint="default"/>
      </w:rPr>
    </w:lvl>
    <w:lvl w:ilvl="5" w:tplc="04090005">
      <w:start w:val="1"/>
      <w:numFmt w:val="bullet"/>
      <w:lvlText w:val=""/>
      <w:lvlJc w:val="left"/>
      <w:pPr>
        <w:ind w:left="4350" w:hanging="360"/>
      </w:pPr>
      <w:rPr>
        <w:rFonts w:ascii="Wingdings" w:hAnsi="Wingdings" w:hint="default"/>
      </w:rPr>
    </w:lvl>
    <w:lvl w:ilvl="6" w:tplc="04090001">
      <w:start w:val="1"/>
      <w:numFmt w:val="bullet"/>
      <w:lvlText w:val=""/>
      <w:lvlJc w:val="left"/>
      <w:pPr>
        <w:ind w:left="5070" w:hanging="360"/>
      </w:pPr>
      <w:rPr>
        <w:rFonts w:ascii="Symbol" w:hAnsi="Symbol" w:hint="default"/>
      </w:rPr>
    </w:lvl>
    <w:lvl w:ilvl="7" w:tplc="04090003">
      <w:start w:val="1"/>
      <w:numFmt w:val="bullet"/>
      <w:lvlText w:val="o"/>
      <w:lvlJc w:val="left"/>
      <w:pPr>
        <w:ind w:left="5790" w:hanging="360"/>
      </w:pPr>
      <w:rPr>
        <w:rFonts w:ascii="Courier New" w:hAnsi="Courier New" w:hint="default"/>
      </w:rPr>
    </w:lvl>
    <w:lvl w:ilvl="8" w:tplc="04090005">
      <w:start w:val="1"/>
      <w:numFmt w:val="bullet"/>
      <w:lvlText w:val=""/>
      <w:lvlJc w:val="left"/>
      <w:pPr>
        <w:ind w:left="6510" w:hanging="360"/>
      </w:pPr>
      <w:rPr>
        <w:rFonts w:ascii="Wingdings" w:hAnsi="Wingdings" w:hint="default"/>
      </w:rPr>
    </w:lvl>
  </w:abstractNum>
  <w:abstractNum w:abstractNumId="36">
    <w:nsid w:val="6C500551"/>
    <w:multiLevelType w:val="hybridMultilevel"/>
    <w:tmpl w:val="2B501AE6"/>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hint="default"/>
      </w:rPr>
    </w:lvl>
    <w:lvl w:ilvl="8" w:tplc="04090005">
      <w:start w:val="1"/>
      <w:numFmt w:val="bullet"/>
      <w:lvlText w:val=""/>
      <w:lvlJc w:val="left"/>
      <w:pPr>
        <w:ind w:left="7920" w:hanging="360"/>
      </w:pPr>
      <w:rPr>
        <w:rFonts w:ascii="Wingdings" w:hAnsi="Wingdings" w:hint="default"/>
      </w:rPr>
    </w:lvl>
  </w:abstractNum>
  <w:abstractNum w:abstractNumId="37">
    <w:nsid w:val="6EBB4FAB"/>
    <w:multiLevelType w:val="hybridMultilevel"/>
    <w:tmpl w:val="35624C14"/>
    <w:lvl w:ilvl="0" w:tplc="202212D6">
      <w:start w:val="1"/>
      <w:numFmt w:val="bullet"/>
      <w:lvlText w:val=""/>
      <w:lvlJc w:val="left"/>
      <w:pPr>
        <w:ind w:left="1440" w:hanging="360"/>
      </w:pPr>
      <w:rPr>
        <w:rFonts w:ascii="Wingdings" w:hAnsi="Wingdings" w:hint="default"/>
      </w:rPr>
    </w:lvl>
    <w:lvl w:ilvl="1" w:tplc="04090019">
      <w:start w:val="1"/>
      <w:numFmt w:val="bullet"/>
      <w:lvlText w:val="o"/>
      <w:lvlJc w:val="left"/>
      <w:pPr>
        <w:ind w:left="2160" w:hanging="360"/>
      </w:pPr>
      <w:rPr>
        <w:rFonts w:ascii="Courier New" w:hAnsi="Courier New" w:hint="default"/>
      </w:rPr>
    </w:lvl>
    <w:lvl w:ilvl="2" w:tplc="0409001B">
      <w:start w:val="1"/>
      <w:numFmt w:val="bullet"/>
      <w:lvlText w:val=""/>
      <w:lvlJc w:val="left"/>
      <w:pPr>
        <w:ind w:left="2880" w:hanging="360"/>
      </w:pPr>
      <w:rPr>
        <w:rFonts w:ascii="Wingdings" w:hAnsi="Wingdings" w:hint="default"/>
      </w:rPr>
    </w:lvl>
    <w:lvl w:ilvl="3" w:tplc="0409000F">
      <w:start w:val="1"/>
      <w:numFmt w:val="bullet"/>
      <w:lvlText w:val=""/>
      <w:lvlJc w:val="left"/>
      <w:pPr>
        <w:ind w:left="3600" w:hanging="360"/>
      </w:pPr>
      <w:rPr>
        <w:rFonts w:ascii="Symbol" w:hAnsi="Symbol" w:hint="default"/>
      </w:rPr>
    </w:lvl>
    <w:lvl w:ilvl="4" w:tplc="04090019">
      <w:start w:val="1"/>
      <w:numFmt w:val="bullet"/>
      <w:lvlText w:val="o"/>
      <w:lvlJc w:val="left"/>
      <w:pPr>
        <w:ind w:left="4320" w:hanging="360"/>
      </w:pPr>
      <w:rPr>
        <w:rFonts w:ascii="Courier New" w:hAnsi="Courier New" w:hint="default"/>
      </w:rPr>
    </w:lvl>
    <w:lvl w:ilvl="5" w:tplc="0409001B">
      <w:start w:val="1"/>
      <w:numFmt w:val="bullet"/>
      <w:lvlText w:val=""/>
      <w:lvlJc w:val="left"/>
      <w:pPr>
        <w:ind w:left="5040" w:hanging="360"/>
      </w:pPr>
      <w:rPr>
        <w:rFonts w:ascii="Wingdings" w:hAnsi="Wingdings" w:hint="default"/>
      </w:rPr>
    </w:lvl>
    <w:lvl w:ilvl="6" w:tplc="0409000F">
      <w:start w:val="1"/>
      <w:numFmt w:val="bullet"/>
      <w:lvlText w:val=""/>
      <w:lvlJc w:val="left"/>
      <w:pPr>
        <w:ind w:left="5760" w:hanging="360"/>
      </w:pPr>
      <w:rPr>
        <w:rFonts w:ascii="Symbol" w:hAnsi="Symbol" w:hint="default"/>
      </w:rPr>
    </w:lvl>
    <w:lvl w:ilvl="7" w:tplc="04090019">
      <w:start w:val="1"/>
      <w:numFmt w:val="bullet"/>
      <w:lvlText w:val="o"/>
      <w:lvlJc w:val="left"/>
      <w:pPr>
        <w:ind w:left="6480" w:hanging="360"/>
      </w:pPr>
      <w:rPr>
        <w:rFonts w:ascii="Courier New" w:hAnsi="Courier New" w:hint="default"/>
      </w:rPr>
    </w:lvl>
    <w:lvl w:ilvl="8" w:tplc="0409001B">
      <w:start w:val="1"/>
      <w:numFmt w:val="bullet"/>
      <w:lvlText w:val=""/>
      <w:lvlJc w:val="left"/>
      <w:pPr>
        <w:ind w:left="7200" w:hanging="360"/>
      </w:pPr>
      <w:rPr>
        <w:rFonts w:ascii="Wingdings" w:hAnsi="Wingdings" w:hint="default"/>
      </w:rPr>
    </w:lvl>
  </w:abstractNum>
  <w:abstractNum w:abstractNumId="38">
    <w:nsid w:val="71FA55AE"/>
    <w:multiLevelType w:val="hybridMultilevel"/>
    <w:tmpl w:val="A300B81C"/>
    <w:lvl w:ilvl="0" w:tplc="0409000B">
      <w:start w:val="1"/>
      <w:numFmt w:val="bullet"/>
      <w:lvlText w:val=""/>
      <w:lvlJc w:val="left"/>
      <w:pPr>
        <w:tabs>
          <w:tab w:val="num" w:pos="765"/>
        </w:tabs>
        <w:ind w:left="765" w:hanging="360"/>
      </w:pPr>
      <w:rPr>
        <w:rFonts w:ascii="Symbol" w:hAnsi="Symbol" w:hint="default"/>
      </w:rPr>
    </w:lvl>
    <w:lvl w:ilvl="1" w:tplc="04090003">
      <w:start w:val="1"/>
      <w:numFmt w:val="bullet"/>
      <w:lvlText w:val="o"/>
      <w:lvlJc w:val="left"/>
      <w:pPr>
        <w:tabs>
          <w:tab w:val="num" w:pos="1485"/>
        </w:tabs>
        <w:ind w:left="1485" w:hanging="360"/>
      </w:pPr>
      <w:rPr>
        <w:rFonts w:ascii="Courier New" w:hAnsi="Courier New" w:hint="default"/>
      </w:rPr>
    </w:lvl>
    <w:lvl w:ilvl="2" w:tplc="04090005">
      <w:start w:val="1"/>
      <w:numFmt w:val="bullet"/>
      <w:lvlText w:val=""/>
      <w:lvlJc w:val="left"/>
      <w:pPr>
        <w:tabs>
          <w:tab w:val="num" w:pos="2205"/>
        </w:tabs>
        <w:ind w:left="2205" w:hanging="360"/>
      </w:pPr>
      <w:rPr>
        <w:rFonts w:ascii="Wingdings" w:hAnsi="Wingdings" w:hint="default"/>
      </w:rPr>
    </w:lvl>
    <w:lvl w:ilvl="3" w:tplc="04090001">
      <w:start w:val="1"/>
      <w:numFmt w:val="bullet"/>
      <w:lvlText w:val=""/>
      <w:lvlJc w:val="left"/>
      <w:pPr>
        <w:tabs>
          <w:tab w:val="num" w:pos="2925"/>
        </w:tabs>
        <w:ind w:left="2925" w:hanging="360"/>
      </w:pPr>
      <w:rPr>
        <w:rFonts w:ascii="Symbol" w:hAnsi="Symbol" w:hint="default"/>
      </w:rPr>
    </w:lvl>
    <w:lvl w:ilvl="4" w:tplc="04090003">
      <w:start w:val="1"/>
      <w:numFmt w:val="bullet"/>
      <w:lvlText w:val="o"/>
      <w:lvlJc w:val="left"/>
      <w:pPr>
        <w:tabs>
          <w:tab w:val="num" w:pos="3645"/>
        </w:tabs>
        <w:ind w:left="3645" w:hanging="360"/>
      </w:pPr>
      <w:rPr>
        <w:rFonts w:ascii="Courier New" w:hAnsi="Courier New" w:hint="default"/>
      </w:rPr>
    </w:lvl>
    <w:lvl w:ilvl="5" w:tplc="04090005">
      <w:start w:val="1"/>
      <w:numFmt w:val="bullet"/>
      <w:lvlText w:val=""/>
      <w:lvlJc w:val="left"/>
      <w:pPr>
        <w:tabs>
          <w:tab w:val="num" w:pos="4365"/>
        </w:tabs>
        <w:ind w:left="4365" w:hanging="360"/>
      </w:pPr>
      <w:rPr>
        <w:rFonts w:ascii="Wingdings" w:hAnsi="Wingdings" w:hint="default"/>
      </w:rPr>
    </w:lvl>
    <w:lvl w:ilvl="6" w:tplc="04090001">
      <w:start w:val="1"/>
      <w:numFmt w:val="bullet"/>
      <w:lvlText w:val=""/>
      <w:lvlJc w:val="left"/>
      <w:pPr>
        <w:tabs>
          <w:tab w:val="num" w:pos="5085"/>
        </w:tabs>
        <w:ind w:left="5085" w:hanging="360"/>
      </w:pPr>
      <w:rPr>
        <w:rFonts w:ascii="Symbol" w:hAnsi="Symbol" w:hint="default"/>
      </w:rPr>
    </w:lvl>
    <w:lvl w:ilvl="7" w:tplc="04090003">
      <w:start w:val="1"/>
      <w:numFmt w:val="bullet"/>
      <w:lvlText w:val="o"/>
      <w:lvlJc w:val="left"/>
      <w:pPr>
        <w:tabs>
          <w:tab w:val="num" w:pos="5805"/>
        </w:tabs>
        <w:ind w:left="5805" w:hanging="360"/>
      </w:pPr>
      <w:rPr>
        <w:rFonts w:ascii="Courier New" w:hAnsi="Courier New" w:hint="default"/>
      </w:rPr>
    </w:lvl>
    <w:lvl w:ilvl="8" w:tplc="04090005">
      <w:start w:val="1"/>
      <w:numFmt w:val="bullet"/>
      <w:lvlText w:val=""/>
      <w:lvlJc w:val="left"/>
      <w:pPr>
        <w:tabs>
          <w:tab w:val="num" w:pos="6525"/>
        </w:tabs>
        <w:ind w:left="6525" w:hanging="360"/>
      </w:pPr>
      <w:rPr>
        <w:rFonts w:ascii="Wingdings" w:hAnsi="Wingdings" w:hint="default"/>
      </w:rPr>
    </w:lvl>
  </w:abstractNum>
  <w:abstractNum w:abstractNumId="39">
    <w:nsid w:val="72707C0D"/>
    <w:multiLevelType w:val="hybridMultilevel"/>
    <w:tmpl w:val="EB6E64C2"/>
    <w:lvl w:ilvl="0" w:tplc="4009000B">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hint="default"/>
      </w:rPr>
    </w:lvl>
    <w:lvl w:ilvl="8" w:tplc="40090005">
      <w:start w:val="1"/>
      <w:numFmt w:val="bullet"/>
      <w:lvlText w:val=""/>
      <w:lvlJc w:val="left"/>
      <w:pPr>
        <w:ind w:left="6480" w:hanging="360"/>
      </w:pPr>
      <w:rPr>
        <w:rFonts w:ascii="Wingdings" w:hAnsi="Wingdings" w:hint="default"/>
      </w:rPr>
    </w:lvl>
  </w:abstractNum>
  <w:abstractNum w:abstractNumId="40">
    <w:nsid w:val="727533AC"/>
    <w:multiLevelType w:val="hybridMultilevel"/>
    <w:tmpl w:val="583A3E14"/>
    <w:lvl w:ilvl="0" w:tplc="40090001">
      <w:start w:val="1"/>
      <w:numFmt w:val="bullet"/>
      <w:lvlText w:val=""/>
      <w:lvlJc w:val="left"/>
      <w:pPr>
        <w:ind w:left="1110" w:hanging="360"/>
      </w:pPr>
      <w:rPr>
        <w:rFonts w:ascii="Wingdings" w:hAnsi="Wingdings" w:hint="default"/>
      </w:rPr>
    </w:lvl>
    <w:lvl w:ilvl="1" w:tplc="40090003">
      <w:start w:val="1"/>
      <w:numFmt w:val="bullet"/>
      <w:lvlText w:val="o"/>
      <w:lvlJc w:val="left"/>
      <w:pPr>
        <w:ind w:left="1830" w:hanging="360"/>
      </w:pPr>
      <w:rPr>
        <w:rFonts w:ascii="Courier New" w:hAnsi="Courier New" w:hint="default"/>
      </w:rPr>
    </w:lvl>
    <w:lvl w:ilvl="2" w:tplc="40090005">
      <w:start w:val="1"/>
      <w:numFmt w:val="bullet"/>
      <w:lvlText w:val=""/>
      <w:lvlJc w:val="left"/>
      <w:pPr>
        <w:ind w:left="2550" w:hanging="360"/>
      </w:pPr>
      <w:rPr>
        <w:rFonts w:ascii="Wingdings" w:hAnsi="Wingdings" w:hint="default"/>
      </w:rPr>
    </w:lvl>
    <w:lvl w:ilvl="3" w:tplc="40090001">
      <w:start w:val="1"/>
      <w:numFmt w:val="bullet"/>
      <w:lvlText w:val=""/>
      <w:lvlJc w:val="left"/>
      <w:pPr>
        <w:ind w:left="3270" w:hanging="360"/>
      </w:pPr>
      <w:rPr>
        <w:rFonts w:ascii="Symbol" w:hAnsi="Symbol" w:hint="default"/>
      </w:rPr>
    </w:lvl>
    <w:lvl w:ilvl="4" w:tplc="40090003">
      <w:start w:val="1"/>
      <w:numFmt w:val="bullet"/>
      <w:lvlText w:val="o"/>
      <w:lvlJc w:val="left"/>
      <w:pPr>
        <w:ind w:left="3990" w:hanging="360"/>
      </w:pPr>
      <w:rPr>
        <w:rFonts w:ascii="Courier New" w:hAnsi="Courier New" w:hint="default"/>
      </w:rPr>
    </w:lvl>
    <w:lvl w:ilvl="5" w:tplc="40090005">
      <w:start w:val="1"/>
      <w:numFmt w:val="bullet"/>
      <w:lvlText w:val=""/>
      <w:lvlJc w:val="left"/>
      <w:pPr>
        <w:ind w:left="4710" w:hanging="360"/>
      </w:pPr>
      <w:rPr>
        <w:rFonts w:ascii="Wingdings" w:hAnsi="Wingdings" w:hint="default"/>
      </w:rPr>
    </w:lvl>
    <w:lvl w:ilvl="6" w:tplc="40090001">
      <w:start w:val="1"/>
      <w:numFmt w:val="bullet"/>
      <w:lvlText w:val=""/>
      <w:lvlJc w:val="left"/>
      <w:pPr>
        <w:ind w:left="5430" w:hanging="360"/>
      </w:pPr>
      <w:rPr>
        <w:rFonts w:ascii="Symbol" w:hAnsi="Symbol" w:hint="default"/>
      </w:rPr>
    </w:lvl>
    <w:lvl w:ilvl="7" w:tplc="40090003">
      <w:start w:val="1"/>
      <w:numFmt w:val="bullet"/>
      <w:lvlText w:val="o"/>
      <w:lvlJc w:val="left"/>
      <w:pPr>
        <w:ind w:left="6150" w:hanging="360"/>
      </w:pPr>
      <w:rPr>
        <w:rFonts w:ascii="Courier New" w:hAnsi="Courier New" w:hint="default"/>
      </w:rPr>
    </w:lvl>
    <w:lvl w:ilvl="8" w:tplc="40090005">
      <w:start w:val="1"/>
      <w:numFmt w:val="bullet"/>
      <w:lvlText w:val=""/>
      <w:lvlJc w:val="left"/>
      <w:pPr>
        <w:ind w:left="6870" w:hanging="360"/>
      </w:pPr>
      <w:rPr>
        <w:rFonts w:ascii="Wingdings" w:hAnsi="Wingdings" w:hint="default"/>
      </w:rPr>
    </w:lvl>
  </w:abstractNum>
  <w:abstractNum w:abstractNumId="41">
    <w:nsid w:val="768A5AF0"/>
    <w:multiLevelType w:val="hybridMultilevel"/>
    <w:tmpl w:val="BEDCA776"/>
    <w:lvl w:ilvl="0" w:tplc="04090001">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42">
    <w:nsid w:val="7930671A"/>
    <w:multiLevelType w:val="hybridMultilevel"/>
    <w:tmpl w:val="2BFE3F3E"/>
    <w:lvl w:ilvl="0" w:tplc="0409000B">
      <w:start w:val="1"/>
      <w:numFmt w:val="bullet"/>
      <w:lvlText w:val=""/>
      <w:lvlJc w:val="left"/>
      <w:pPr>
        <w:ind w:left="870" w:hanging="360"/>
      </w:pPr>
      <w:rPr>
        <w:rFonts w:ascii="Symbol" w:hAnsi="Symbol" w:hint="default"/>
      </w:rPr>
    </w:lvl>
    <w:lvl w:ilvl="1" w:tplc="04090003">
      <w:start w:val="1"/>
      <w:numFmt w:val="bullet"/>
      <w:lvlText w:val="o"/>
      <w:lvlJc w:val="left"/>
      <w:pPr>
        <w:ind w:left="1590" w:hanging="360"/>
      </w:pPr>
      <w:rPr>
        <w:rFonts w:ascii="Courier New" w:hAnsi="Courier New" w:hint="default"/>
      </w:rPr>
    </w:lvl>
    <w:lvl w:ilvl="2" w:tplc="04090005">
      <w:start w:val="1"/>
      <w:numFmt w:val="bullet"/>
      <w:lvlText w:val=""/>
      <w:lvlJc w:val="left"/>
      <w:pPr>
        <w:ind w:left="2310" w:hanging="360"/>
      </w:pPr>
      <w:rPr>
        <w:rFonts w:ascii="Wingdings" w:hAnsi="Wingdings" w:hint="default"/>
      </w:rPr>
    </w:lvl>
    <w:lvl w:ilvl="3" w:tplc="04090001">
      <w:start w:val="1"/>
      <w:numFmt w:val="bullet"/>
      <w:lvlText w:val=""/>
      <w:lvlJc w:val="left"/>
      <w:pPr>
        <w:ind w:left="3030" w:hanging="360"/>
      </w:pPr>
      <w:rPr>
        <w:rFonts w:ascii="Symbol" w:hAnsi="Symbol" w:hint="default"/>
      </w:rPr>
    </w:lvl>
    <w:lvl w:ilvl="4" w:tplc="04090003">
      <w:start w:val="1"/>
      <w:numFmt w:val="bullet"/>
      <w:lvlText w:val="o"/>
      <w:lvlJc w:val="left"/>
      <w:pPr>
        <w:ind w:left="3750" w:hanging="360"/>
      </w:pPr>
      <w:rPr>
        <w:rFonts w:ascii="Courier New" w:hAnsi="Courier New" w:hint="default"/>
      </w:rPr>
    </w:lvl>
    <w:lvl w:ilvl="5" w:tplc="04090005">
      <w:start w:val="1"/>
      <w:numFmt w:val="bullet"/>
      <w:lvlText w:val=""/>
      <w:lvlJc w:val="left"/>
      <w:pPr>
        <w:ind w:left="4470" w:hanging="360"/>
      </w:pPr>
      <w:rPr>
        <w:rFonts w:ascii="Wingdings" w:hAnsi="Wingdings" w:hint="default"/>
      </w:rPr>
    </w:lvl>
    <w:lvl w:ilvl="6" w:tplc="04090001">
      <w:start w:val="1"/>
      <w:numFmt w:val="bullet"/>
      <w:lvlText w:val=""/>
      <w:lvlJc w:val="left"/>
      <w:pPr>
        <w:ind w:left="5190" w:hanging="360"/>
      </w:pPr>
      <w:rPr>
        <w:rFonts w:ascii="Symbol" w:hAnsi="Symbol" w:hint="default"/>
      </w:rPr>
    </w:lvl>
    <w:lvl w:ilvl="7" w:tplc="04090003">
      <w:start w:val="1"/>
      <w:numFmt w:val="bullet"/>
      <w:lvlText w:val="o"/>
      <w:lvlJc w:val="left"/>
      <w:pPr>
        <w:ind w:left="5910" w:hanging="360"/>
      </w:pPr>
      <w:rPr>
        <w:rFonts w:ascii="Courier New" w:hAnsi="Courier New" w:hint="default"/>
      </w:rPr>
    </w:lvl>
    <w:lvl w:ilvl="8" w:tplc="04090005">
      <w:start w:val="1"/>
      <w:numFmt w:val="bullet"/>
      <w:lvlText w:val=""/>
      <w:lvlJc w:val="left"/>
      <w:pPr>
        <w:ind w:left="6630" w:hanging="360"/>
      </w:pPr>
      <w:rPr>
        <w:rFonts w:ascii="Wingdings" w:hAnsi="Wingdings" w:hint="default"/>
      </w:rPr>
    </w:lvl>
  </w:abstractNum>
  <w:abstractNum w:abstractNumId="43">
    <w:nsid w:val="7A487A87"/>
    <w:multiLevelType w:val="hybridMultilevel"/>
    <w:tmpl w:val="BC269E34"/>
    <w:lvl w:ilvl="0" w:tplc="6B8EA0C2">
      <w:start w:val="1"/>
      <w:numFmt w:val="decimal"/>
      <w:lvlText w:val="%1."/>
      <w:lvlJc w:val="left"/>
      <w:pPr>
        <w:ind w:left="1440" w:hanging="360"/>
      </w:pPr>
      <w:rPr>
        <w:rFonts w:cs="Times New Roman" w:hint="default"/>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44">
    <w:nsid w:val="7D6D131D"/>
    <w:multiLevelType w:val="hybridMultilevel"/>
    <w:tmpl w:val="2C6A4D6C"/>
    <w:lvl w:ilvl="0" w:tplc="0409000B">
      <w:start w:val="1"/>
      <w:numFmt w:val="decimal"/>
      <w:lvlText w:val="%1."/>
      <w:lvlJc w:val="left"/>
      <w:pPr>
        <w:ind w:left="1470" w:hanging="360"/>
      </w:pPr>
      <w:rPr>
        <w:rFonts w:cs="Times New Roman" w:hint="default"/>
      </w:rPr>
    </w:lvl>
    <w:lvl w:ilvl="1" w:tplc="04090003">
      <w:start w:val="1"/>
      <w:numFmt w:val="lowerLetter"/>
      <w:lvlText w:val="%2."/>
      <w:lvlJc w:val="left"/>
      <w:pPr>
        <w:ind w:left="2190" w:hanging="360"/>
      </w:pPr>
      <w:rPr>
        <w:rFonts w:cs="Times New Roman"/>
      </w:rPr>
    </w:lvl>
    <w:lvl w:ilvl="2" w:tplc="04090005">
      <w:start w:val="1"/>
      <w:numFmt w:val="lowerRoman"/>
      <w:lvlText w:val="%3."/>
      <w:lvlJc w:val="right"/>
      <w:pPr>
        <w:ind w:left="2910" w:hanging="180"/>
      </w:pPr>
      <w:rPr>
        <w:rFonts w:cs="Times New Roman"/>
      </w:rPr>
    </w:lvl>
    <w:lvl w:ilvl="3" w:tplc="04090001">
      <w:start w:val="1"/>
      <w:numFmt w:val="decimal"/>
      <w:lvlText w:val="%4."/>
      <w:lvlJc w:val="left"/>
      <w:pPr>
        <w:ind w:left="3630" w:hanging="360"/>
      </w:pPr>
      <w:rPr>
        <w:rFonts w:cs="Times New Roman"/>
      </w:rPr>
    </w:lvl>
    <w:lvl w:ilvl="4" w:tplc="04090003">
      <w:start w:val="1"/>
      <w:numFmt w:val="lowerLetter"/>
      <w:lvlText w:val="%5."/>
      <w:lvlJc w:val="left"/>
      <w:pPr>
        <w:ind w:left="4350" w:hanging="360"/>
      </w:pPr>
      <w:rPr>
        <w:rFonts w:cs="Times New Roman"/>
      </w:rPr>
    </w:lvl>
    <w:lvl w:ilvl="5" w:tplc="04090005">
      <w:start w:val="1"/>
      <w:numFmt w:val="lowerRoman"/>
      <w:lvlText w:val="%6."/>
      <w:lvlJc w:val="right"/>
      <w:pPr>
        <w:ind w:left="5070" w:hanging="180"/>
      </w:pPr>
      <w:rPr>
        <w:rFonts w:cs="Times New Roman"/>
      </w:rPr>
    </w:lvl>
    <w:lvl w:ilvl="6" w:tplc="04090001">
      <w:start w:val="1"/>
      <w:numFmt w:val="decimal"/>
      <w:lvlText w:val="%7."/>
      <w:lvlJc w:val="left"/>
      <w:pPr>
        <w:ind w:left="5790" w:hanging="360"/>
      </w:pPr>
      <w:rPr>
        <w:rFonts w:cs="Times New Roman"/>
      </w:rPr>
    </w:lvl>
    <w:lvl w:ilvl="7" w:tplc="04090003">
      <w:start w:val="1"/>
      <w:numFmt w:val="lowerLetter"/>
      <w:lvlText w:val="%8."/>
      <w:lvlJc w:val="left"/>
      <w:pPr>
        <w:ind w:left="6510" w:hanging="360"/>
      </w:pPr>
      <w:rPr>
        <w:rFonts w:cs="Times New Roman"/>
      </w:rPr>
    </w:lvl>
    <w:lvl w:ilvl="8" w:tplc="04090005">
      <w:start w:val="1"/>
      <w:numFmt w:val="lowerRoman"/>
      <w:lvlText w:val="%9."/>
      <w:lvlJc w:val="right"/>
      <w:pPr>
        <w:ind w:left="7230" w:hanging="180"/>
      </w:pPr>
      <w:rPr>
        <w:rFonts w:cs="Times New Roman"/>
      </w:rPr>
    </w:lvl>
  </w:abstractNum>
  <w:abstractNum w:abstractNumId="45">
    <w:nsid w:val="7D88316D"/>
    <w:multiLevelType w:val="hybridMultilevel"/>
    <w:tmpl w:val="CA0CBF56"/>
    <w:lvl w:ilvl="0" w:tplc="40090001">
      <w:start w:val="1"/>
      <w:numFmt w:val="bullet"/>
      <w:lvlText w:val=""/>
      <w:lvlJc w:val="left"/>
      <w:pPr>
        <w:ind w:left="1080" w:hanging="360"/>
      </w:pPr>
      <w:rPr>
        <w:rFonts w:ascii="Wingdings" w:hAnsi="Wingdings" w:hint="default"/>
      </w:rPr>
    </w:lvl>
    <w:lvl w:ilvl="1" w:tplc="40090003">
      <w:start w:val="1"/>
      <w:numFmt w:val="bullet"/>
      <w:lvlText w:val="o"/>
      <w:lvlJc w:val="left"/>
      <w:pPr>
        <w:ind w:left="1800" w:hanging="360"/>
      </w:pPr>
      <w:rPr>
        <w:rFonts w:ascii="Courier New" w:hAnsi="Courier New" w:hint="default"/>
      </w:rPr>
    </w:lvl>
    <w:lvl w:ilvl="2" w:tplc="40090005">
      <w:start w:val="1"/>
      <w:numFmt w:val="bullet"/>
      <w:lvlText w:val=""/>
      <w:lvlJc w:val="left"/>
      <w:pPr>
        <w:ind w:left="2520" w:hanging="360"/>
      </w:pPr>
      <w:rPr>
        <w:rFonts w:ascii="Wingdings" w:hAnsi="Wingdings" w:hint="default"/>
      </w:rPr>
    </w:lvl>
    <w:lvl w:ilvl="3" w:tplc="40090001">
      <w:start w:val="1"/>
      <w:numFmt w:val="bullet"/>
      <w:lvlText w:val=""/>
      <w:lvlJc w:val="left"/>
      <w:pPr>
        <w:ind w:left="3240" w:hanging="360"/>
      </w:pPr>
      <w:rPr>
        <w:rFonts w:ascii="Symbol" w:hAnsi="Symbol" w:hint="default"/>
      </w:rPr>
    </w:lvl>
    <w:lvl w:ilvl="4" w:tplc="40090003">
      <w:start w:val="1"/>
      <w:numFmt w:val="bullet"/>
      <w:lvlText w:val="o"/>
      <w:lvlJc w:val="left"/>
      <w:pPr>
        <w:ind w:left="3960" w:hanging="360"/>
      </w:pPr>
      <w:rPr>
        <w:rFonts w:ascii="Courier New" w:hAnsi="Courier New" w:hint="default"/>
      </w:rPr>
    </w:lvl>
    <w:lvl w:ilvl="5" w:tplc="40090005">
      <w:start w:val="1"/>
      <w:numFmt w:val="bullet"/>
      <w:lvlText w:val=""/>
      <w:lvlJc w:val="left"/>
      <w:pPr>
        <w:ind w:left="4680" w:hanging="360"/>
      </w:pPr>
      <w:rPr>
        <w:rFonts w:ascii="Wingdings" w:hAnsi="Wingdings" w:hint="default"/>
      </w:rPr>
    </w:lvl>
    <w:lvl w:ilvl="6" w:tplc="40090001">
      <w:start w:val="1"/>
      <w:numFmt w:val="bullet"/>
      <w:lvlText w:val=""/>
      <w:lvlJc w:val="left"/>
      <w:pPr>
        <w:ind w:left="5400" w:hanging="360"/>
      </w:pPr>
      <w:rPr>
        <w:rFonts w:ascii="Symbol" w:hAnsi="Symbol" w:hint="default"/>
      </w:rPr>
    </w:lvl>
    <w:lvl w:ilvl="7" w:tplc="40090003">
      <w:start w:val="1"/>
      <w:numFmt w:val="bullet"/>
      <w:lvlText w:val="o"/>
      <w:lvlJc w:val="left"/>
      <w:pPr>
        <w:ind w:left="6120" w:hanging="360"/>
      </w:pPr>
      <w:rPr>
        <w:rFonts w:ascii="Courier New" w:hAnsi="Courier New" w:hint="default"/>
      </w:rPr>
    </w:lvl>
    <w:lvl w:ilvl="8" w:tplc="40090005">
      <w:start w:val="1"/>
      <w:numFmt w:val="bullet"/>
      <w:lvlText w:val=""/>
      <w:lvlJc w:val="left"/>
      <w:pPr>
        <w:ind w:left="6840" w:hanging="360"/>
      </w:pPr>
      <w:rPr>
        <w:rFonts w:ascii="Wingdings" w:hAnsi="Wingdings" w:hint="default"/>
      </w:rPr>
    </w:lvl>
  </w:abstractNum>
  <w:num w:numId="1">
    <w:abstractNumId w:val="28"/>
  </w:num>
  <w:num w:numId="2">
    <w:abstractNumId w:val="34"/>
  </w:num>
  <w:num w:numId="3">
    <w:abstractNumId w:val="33"/>
  </w:num>
  <w:num w:numId="4">
    <w:abstractNumId w:val="40"/>
  </w:num>
  <w:num w:numId="5">
    <w:abstractNumId w:val="11"/>
  </w:num>
  <w:num w:numId="6">
    <w:abstractNumId w:val="27"/>
  </w:num>
  <w:num w:numId="7">
    <w:abstractNumId w:val="44"/>
  </w:num>
  <w:num w:numId="8">
    <w:abstractNumId w:val="17"/>
  </w:num>
  <w:num w:numId="9">
    <w:abstractNumId w:val="13"/>
  </w:num>
  <w:num w:numId="10">
    <w:abstractNumId w:val="8"/>
  </w:num>
  <w:num w:numId="11">
    <w:abstractNumId w:val="32"/>
  </w:num>
  <w:num w:numId="12">
    <w:abstractNumId w:val="10"/>
  </w:num>
  <w:num w:numId="13">
    <w:abstractNumId w:val="15"/>
  </w:num>
  <w:num w:numId="14">
    <w:abstractNumId w:val="45"/>
  </w:num>
  <w:num w:numId="15">
    <w:abstractNumId w:val="41"/>
  </w:num>
  <w:num w:numId="16">
    <w:abstractNumId w:val="39"/>
  </w:num>
  <w:num w:numId="17">
    <w:abstractNumId w:val="22"/>
  </w:num>
  <w:num w:numId="18">
    <w:abstractNumId w:val="7"/>
  </w:num>
  <w:num w:numId="19">
    <w:abstractNumId w:val="21"/>
  </w:num>
  <w:num w:numId="20">
    <w:abstractNumId w:val="25"/>
  </w:num>
  <w:num w:numId="21">
    <w:abstractNumId w:val="26"/>
  </w:num>
  <w:num w:numId="22">
    <w:abstractNumId w:val="38"/>
  </w:num>
  <w:num w:numId="23">
    <w:abstractNumId w:val="4"/>
  </w:num>
  <w:num w:numId="24">
    <w:abstractNumId w:val="20"/>
  </w:num>
  <w:num w:numId="25">
    <w:abstractNumId w:val="29"/>
  </w:num>
  <w:num w:numId="26">
    <w:abstractNumId w:val="6"/>
  </w:num>
  <w:num w:numId="27">
    <w:abstractNumId w:val="24"/>
  </w:num>
  <w:num w:numId="28">
    <w:abstractNumId w:val="0"/>
  </w:num>
  <w:num w:numId="29">
    <w:abstractNumId w:val="42"/>
  </w:num>
  <w:num w:numId="30">
    <w:abstractNumId w:val="5"/>
  </w:num>
  <w:num w:numId="31">
    <w:abstractNumId w:val="16"/>
  </w:num>
  <w:num w:numId="32">
    <w:abstractNumId w:val="37"/>
  </w:num>
  <w:num w:numId="33">
    <w:abstractNumId w:val="18"/>
  </w:num>
  <w:num w:numId="34">
    <w:abstractNumId w:val="12"/>
  </w:num>
  <w:num w:numId="35">
    <w:abstractNumId w:val="36"/>
  </w:num>
  <w:num w:numId="36">
    <w:abstractNumId w:val="3"/>
  </w:num>
  <w:num w:numId="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1"/>
  </w:num>
  <w:num w:numId="39">
    <w:abstractNumId w:val="9"/>
  </w:num>
  <w:num w:numId="40">
    <w:abstractNumId w:val="30"/>
  </w:num>
  <w:num w:numId="41">
    <w:abstractNumId w:val="43"/>
  </w:num>
  <w:num w:numId="42">
    <w:abstractNumId w:val="1"/>
  </w:num>
  <w:num w:numId="43">
    <w:abstractNumId w:val="19"/>
  </w:num>
  <w:num w:numId="44">
    <w:abstractNumId w:val="35"/>
  </w:num>
  <w:num w:numId="45">
    <w:abstractNumId w:val="14"/>
  </w:num>
  <w:num w:numId="46">
    <w:abstractNumId w:val="2"/>
  </w:num>
  <w:num w:numId="47">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20"/>
  <w:doNotHyphenateCaps/>
  <w:drawingGridHorizontalSpacing w:val="110"/>
  <w:displayHorizontalDrawingGridEvery w:val="2"/>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rsids>
    <w:rsidRoot w:val="00753FE7"/>
    <w:rsid w:val="00016745"/>
    <w:rsid w:val="00017D27"/>
    <w:rsid w:val="000250C4"/>
    <w:rsid w:val="0002577F"/>
    <w:rsid w:val="00026231"/>
    <w:rsid w:val="0002780B"/>
    <w:rsid w:val="000335DE"/>
    <w:rsid w:val="000438D8"/>
    <w:rsid w:val="00046C82"/>
    <w:rsid w:val="0005415C"/>
    <w:rsid w:val="00066B0B"/>
    <w:rsid w:val="00070AC2"/>
    <w:rsid w:val="00073847"/>
    <w:rsid w:val="000821D7"/>
    <w:rsid w:val="00083536"/>
    <w:rsid w:val="000841F6"/>
    <w:rsid w:val="000865A6"/>
    <w:rsid w:val="00090771"/>
    <w:rsid w:val="00090E5B"/>
    <w:rsid w:val="0009496F"/>
    <w:rsid w:val="0009647D"/>
    <w:rsid w:val="000A128E"/>
    <w:rsid w:val="000A170D"/>
    <w:rsid w:val="000B3DFB"/>
    <w:rsid w:val="000B5DB3"/>
    <w:rsid w:val="000C16E3"/>
    <w:rsid w:val="000C5501"/>
    <w:rsid w:val="000D1944"/>
    <w:rsid w:val="000E0FFB"/>
    <w:rsid w:val="000E4038"/>
    <w:rsid w:val="00100D2F"/>
    <w:rsid w:val="00106485"/>
    <w:rsid w:val="00107AB9"/>
    <w:rsid w:val="00107DCE"/>
    <w:rsid w:val="001123B5"/>
    <w:rsid w:val="00113BAE"/>
    <w:rsid w:val="001149D3"/>
    <w:rsid w:val="00123EC8"/>
    <w:rsid w:val="00125377"/>
    <w:rsid w:val="00132E5E"/>
    <w:rsid w:val="0013556C"/>
    <w:rsid w:val="00137EC4"/>
    <w:rsid w:val="001400E0"/>
    <w:rsid w:val="001406A8"/>
    <w:rsid w:val="001411DE"/>
    <w:rsid w:val="0014365B"/>
    <w:rsid w:val="00147D1A"/>
    <w:rsid w:val="0015274C"/>
    <w:rsid w:val="00152801"/>
    <w:rsid w:val="0015569E"/>
    <w:rsid w:val="0015589A"/>
    <w:rsid w:val="001614F0"/>
    <w:rsid w:val="00165022"/>
    <w:rsid w:val="001727F7"/>
    <w:rsid w:val="0017608A"/>
    <w:rsid w:val="00184A62"/>
    <w:rsid w:val="001A5C53"/>
    <w:rsid w:val="001B6B60"/>
    <w:rsid w:val="001C4F78"/>
    <w:rsid w:val="001D3A1E"/>
    <w:rsid w:val="001E6DA5"/>
    <w:rsid w:val="001F5288"/>
    <w:rsid w:val="001F7B6C"/>
    <w:rsid w:val="00207A8D"/>
    <w:rsid w:val="002172FA"/>
    <w:rsid w:val="00217B86"/>
    <w:rsid w:val="00220D45"/>
    <w:rsid w:val="0022493B"/>
    <w:rsid w:val="0023365F"/>
    <w:rsid w:val="0023668E"/>
    <w:rsid w:val="00237B77"/>
    <w:rsid w:val="002401E2"/>
    <w:rsid w:val="00243B16"/>
    <w:rsid w:val="00253C86"/>
    <w:rsid w:val="00255B50"/>
    <w:rsid w:val="002612F9"/>
    <w:rsid w:val="00270C48"/>
    <w:rsid w:val="00296941"/>
    <w:rsid w:val="002A1E8B"/>
    <w:rsid w:val="002B3313"/>
    <w:rsid w:val="002B39AC"/>
    <w:rsid w:val="002C3E09"/>
    <w:rsid w:val="002C5134"/>
    <w:rsid w:val="002D3EE9"/>
    <w:rsid w:val="002E0638"/>
    <w:rsid w:val="002E2D54"/>
    <w:rsid w:val="002E4B15"/>
    <w:rsid w:val="002F0999"/>
    <w:rsid w:val="002F1DC7"/>
    <w:rsid w:val="002F5356"/>
    <w:rsid w:val="00301CAC"/>
    <w:rsid w:val="003115BD"/>
    <w:rsid w:val="003156FA"/>
    <w:rsid w:val="00327594"/>
    <w:rsid w:val="00341932"/>
    <w:rsid w:val="003445BF"/>
    <w:rsid w:val="003518AB"/>
    <w:rsid w:val="003527A0"/>
    <w:rsid w:val="00352952"/>
    <w:rsid w:val="003576F1"/>
    <w:rsid w:val="00360EA3"/>
    <w:rsid w:val="00371E71"/>
    <w:rsid w:val="00373AE1"/>
    <w:rsid w:val="00375010"/>
    <w:rsid w:val="00382D23"/>
    <w:rsid w:val="00393CD9"/>
    <w:rsid w:val="00396A23"/>
    <w:rsid w:val="003A746A"/>
    <w:rsid w:val="003D7842"/>
    <w:rsid w:val="003F0998"/>
    <w:rsid w:val="00401CE9"/>
    <w:rsid w:val="00402EAA"/>
    <w:rsid w:val="00404B00"/>
    <w:rsid w:val="00404CFF"/>
    <w:rsid w:val="004054BC"/>
    <w:rsid w:val="00406905"/>
    <w:rsid w:val="00407E71"/>
    <w:rsid w:val="00416859"/>
    <w:rsid w:val="0042155B"/>
    <w:rsid w:val="004232C3"/>
    <w:rsid w:val="00426804"/>
    <w:rsid w:val="004353DA"/>
    <w:rsid w:val="00436C91"/>
    <w:rsid w:val="00440596"/>
    <w:rsid w:val="00450456"/>
    <w:rsid w:val="00452217"/>
    <w:rsid w:val="00453285"/>
    <w:rsid w:val="00465E1D"/>
    <w:rsid w:val="004679C6"/>
    <w:rsid w:val="00470B70"/>
    <w:rsid w:val="00477D22"/>
    <w:rsid w:val="00481100"/>
    <w:rsid w:val="0048392A"/>
    <w:rsid w:val="004862F3"/>
    <w:rsid w:val="004A05D8"/>
    <w:rsid w:val="004C0703"/>
    <w:rsid w:val="004D5A5B"/>
    <w:rsid w:val="004E2CF4"/>
    <w:rsid w:val="004E7207"/>
    <w:rsid w:val="004F3668"/>
    <w:rsid w:val="004F62ED"/>
    <w:rsid w:val="00504D1C"/>
    <w:rsid w:val="00505AD2"/>
    <w:rsid w:val="00510270"/>
    <w:rsid w:val="00511FE9"/>
    <w:rsid w:val="00521C29"/>
    <w:rsid w:val="005229AC"/>
    <w:rsid w:val="0052664D"/>
    <w:rsid w:val="00555FA3"/>
    <w:rsid w:val="00557A6E"/>
    <w:rsid w:val="0056110C"/>
    <w:rsid w:val="0056410E"/>
    <w:rsid w:val="005670D6"/>
    <w:rsid w:val="0057353F"/>
    <w:rsid w:val="00585C77"/>
    <w:rsid w:val="00591067"/>
    <w:rsid w:val="005A214F"/>
    <w:rsid w:val="005B1DD8"/>
    <w:rsid w:val="005B3860"/>
    <w:rsid w:val="005C363B"/>
    <w:rsid w:val="005D08C3"/>
    <w:rsid w:val="005E1A0E"/>
    <w:rsid w:val="005F2439"/>
    <w:rsid w:val="00600030"/>
    <w:rsid w:val="00602F0F"/>
    <w:rsid w:val="0060336E"/>
    <w:rsid w:val="00607DE4"/>
    <w:rsid w:val="006124F2"/>
    <w:rsid w:val="006206EF"/>
    <w:rsid w:val="00620BDE"/>
    <w:rsid w:val="00621EC1"/>
    <w:rsid w:val="00626830"/>
    <w:rsid w:val="00633EFB"/>
    <w:rsid w:val="00635DFB"/>
    <w:rsid w:val="00636745"/>
    <w:rsid w:val="006422B0"/>
    <w:rsid w:val="006455D9"/>
    <w:rsid w:val="00651D99"/>
    <w:rsid w:val="00653303"/>
    <w:rsid w:val="00657C7D"/>
    <w:rsid w:val="006643E5"/>
    <w:rsid w:val="00677E7E"/>
    <w:rsid w:val="00685850"/>
    <w:rsid w:val="006868E9"/>
    <w:rsid w:val="006877C0"/>
    <w:rsid w:val="00695DD0"/>
    <w:rsid w:val="006A2931"/>
    <w:rsid w:val="006A3036"/>
    <w:rsid w:val="006A3ADD"/>
    <w:rsid w:val="006B19BD"/>
    <w:rsid w:val="006C0F01"/>
    <w:rsid w:val="006C1154"/>
    <w:rsid w:val="006C3DB0"/>
    <w:rsid w:val="006D1971"/>
    <w:rsid w:val="006D2DF2"/>
    <w:rsid w:val="006D4589"/>
    <w:rsid w:val="006D62D0"/>
    <w:rsid w:val="006E5140"/>
    <w:rsid w:val="006F122D"/>
    <w:rsid w:val="006F7892"/>
    <w:rsid w:val="006F7E32"/>
    <w:rsid w:val="00702E57"/>
    <w:rsid w:val="00705F82"/>
    <w:rsid w:val="00712043"/>
    <w:rsid w:val="0072011E"/>
    <w:rsid w:val="007214E5"/>
    <w:rsid w:val="00730BDD"/>
    <w:rsid w:val="007314D5"/>
    <w:rsid w:val="0073771A"/>
    <w:rsid w:val="00741AAC"/>
    <w:rsid w:val="0074232D"/>
    <w:rsid w:val="00745D18"/>
    <w:rsid w:val="00750366"/>
    <w:rsid w:val="00753FE7"/>
    <w:rsid w:val="00756F48"/>
    <w:rsid w:val="007620A4"/>
    <w:rsid w:val="00767B8A"/>
    <w:rsid w:val="00767FF1"/>
    <w:rsid w:val="007737F9"/>
    <w:rsid w:val="00780D7A"/>
    <w:rsid w:val="00783314"/>
    <w:rsid w:val="007868EB"/>
    <w:rsid w:val="00794938"/>
    <w:rsid w:val="00794DD1"/>
    <w:rsid w:val="00797A0E"/>
    <w:rsid w:val="007A1861"/>
    <w:rsid w:val="007A5CE5"/>
    <w:rsid w:val="007B075E"/>
    <w:rsid w:val="007B4208"/>
    <w:rsid w:val="007B49C9"/>
    <w:rsid w:val="007C37C0"/>
    <w:rsid w:val="007C3819"/>
    <w:rsid w:val="007D2750"/>
    <w:rsid w:val="007D4905"/>
    <w:rsid w:val="007E07A5"/>
    <w:rsid w:val="007E104C"/>
    <w:rsid w:val="007E322A"/>
    <w:rsid w:val="007E36C1"/>
    <w:rsid w:val="007E4EAA"/>
    <w:rsid w:val="007F2CF4"/>
    <w:rsid w:val="007F79A1"/>
    <w:rsid w:val="00804747"/>
    <w:rsid w:val="00806CF6"/>
    <w:rsid w:val="008121A8"/>
    <w:rsid w:val="00813152"/>
    <w:rsid w:val="0082048D"/>
    <w:rsid w:val="00836B3E"/>
    <w:rsid w:val="00837E64"/>
    <w:rsid w:val="00843A50"/>
    <w:rsid w:val="008450A7"/>
    <w:rsid w:val="008452F9"/>
    <w:rsid w:val="00851535"/>
    <w:rsid w:val="00851C97"/>
    <w:rsid w:val="00855215"/>
    <w:rsid w:val="0085693E"/>
    <w:rsid w:val="00863514"/>
    <w:rsid w:val="00877A0E"/>
    <w:rsid w:val="008801A8"/>
    <w:rsid w:val="008856BF"/>
    <w:rsid w:val="008864A3"/>
    <w:rsid w:val="00890FD9"/>
    <w:rsid w:val="00893BEC"/>
    <w:rsid w:val="008957F1"/>
    <w:rsid w:val="008971A7"/>
    <w:rsid w:val="008B0127"/>
    <w:rsid w:val="008B4E78"/>
    <w:rsid w:val="008B7CDE"/>
    <w:rsid w:val="008C3FA4"/>
    <w:rsid w:val="008C4738"/>
    <w:rsid w:val="008C7C39"/>
    <w:rsid w:val="008D09E3"/>
    <w:rsid w:val="008D487E"/>
    <w:rsid w:val="008E5CD4"/>
    <w:rsid w:val="008E6DF9"/>
    <w:rsid w:val="008E7ADE"/>
    <w:rsid w:val="008F1E2A"/>
    <w:rsid w:val="008F6F45"/>
    <w:rsid w:val="00900486"/>
    <w:rsid w:val="00901002"/>
    <w:rsid w:val="009016C9"/>
    <w:rsid w:val="00902821"/>
    <w:rsid w:val="00902847"/>
    <w:rsid w:val="00916E89"/>
    <w:rsid w:val="009216FE"/>
    <w:rsid w:val="009407CE"/>
    <w:rsid w:val="009472D3"/>
    <w:rsid w:val="0096139C"/>
    <w:rsid w:val="009733E9"/>
    <w:rsid w:val="009744E7"/>
    <w:rsid w:val="00976277"/>
    <w:rsid w:val="00976B8B"/>
    <w:rsid w:val="00982427"/>
    <w:rsid w:val="00986138"/>
    <w:rsid w:val="009A4222"/>
    <w:rsid w:val="009B47A4"/>
    <w:rsid w:val="009C3D73"/>
    <w:rsid w:val="009C60EA"/>
    <w:rsid w:val="009D3EFF"/>
    <w:rsid w:val="009E6234"/>
    <w:rsid w:val="009F5A97"/>
    <w:rsid w:val="00A06CFB"/>
    <w:rsid w:val="00A1121A"/>
    <w:rsid w:val="00A11287"/>
    <w:rsid w:val="00A137DE"/>
    <w:rsid w:val="00A30834"/>
    <w:rsid w:val="00A34C2B"/>
    <w:rsid w:val="00A40413"/>
    <w:rsid w:val="00A40721"/>
    <w:rsid w:val="00A4185C"/>
    <w:rsid w:val="00A426FF"/>
    <w:rsid w:val="00A5019C"/>
    <w:rsid w:val="00A60701"/>
    <w:rsid w:val="00A63EC9"/>
    <w:rsid w:val="00A6520F"/>
    <w:rsid w:val="00A67BCF"/>
    <w:rsid w:val="00A71144"/>
    <w:rsid w:val="00A75B1B"/>
    <w:rsid w:val="00A7651A"/>
    <w:rsid w:val="00A7676C"/>
    <w:rsid w:val="00A76B0A"/>
    <w:rsid w:val="00A82B2C"/>
    <w:rsid w:val="00A84ADA"/>
    <w:rsid w:val="00A95284"/>
    <w:rsid w:val="00AA0A00"/>
    <w:rsid w:val="00AA55D5"/>
    <w:rsid w:val="00AA7518"/>
    <w:rsid w:val="00AB37CB"/>
    <w:rsid w:val="00AB509B"/>
    <w:rsid w:val="00AB62DA"/>
    <w:rsid w:val="00AC20F5"/>
    <w:rsid w:val="00AC2A5F"/>
    <w:rsid w:val="00AD04F5"/>
    <w:rsid w:val="00AD2061"/>
    <w:rsid w:val="00AE4901"/>
    <w:rsid w:val="00AF14BC"/>
    <w:rsid w:val="00AF28C9"/>
    <w:rsid w:val="00AF4F5B"/>
    <w:rsid w:val="00AF5B00"/>
    <w:rsid w:val="00B02736"/>
    <w:rsid w:val="00B07229"/>
    <w:rsid w:val="00B12391"/>
    <w:rsid w:val="00B14700"/>
    <w:rsid w:val="00B45C36"/>
    <w:rsid w:val="00B45C8F"/>
    <w:rsid w:val="00B62405"/>
    <w:rsid w:val="00B6477E"/>
    <w:rsid w:val="00B74582"/>
    <w:rsid w:val="00B756E0"/>
    <w:rsid w:val="00B75E23"/>
    <w:rsid w:val="00B770F4"/>
    <w:rsid w:val="00B80F08"/>
    <w:rsid w:val="00B935A3"/>
    <w:rsid w:val="00B935AB"/>
    <w:rsid w:val="00B94760"/>
    <w:rsid w:val="00B95AAA"/>
    <w:rsid w:val="00B9740D"/>
    <w:rsid w:val="00BA15FA"/>
    <w:rsid w:val="00BA4FA4"/>
    <w:rsid w:val="00BB1858"/>
    <w:rsid w:val="00BB3454"/>
    <w:rsid w:val="00BD400B"/>
    <w:rsid w:val="00BE06B6"/>
    <w:rsid w:val="00BE460F"/>
    <w:rsid w:val="00BE7D22"/>
    <w:rsid w:val="00BF0A5E"/>
    <w:rsid w:val="00BF248C"/>
    <w:rsid w:val="00BF5EBC"/>
    <w:rsid w:val="00C14A93"/>
    <w:rsid w:val="00C1736C"/>
    <w:rsid w:val="00C17614"/>
    <w:rsid w:val="00C17AAB"/>
    <w:rsid w:val="00C21479"/>
    <w:rsid w:val="00C54B57"/>
    <w:rsid w:val="00C6040B"/>
    <w:rsid w:val="00C60BEA"/>
    <w:rsid w:val="00C67CCE"/>
    <w:rsid w:val="00C7048B"/>
    <w:rsid w:val="00C82CD0"/>
    <w:rsid w:val="00C842FB"/>
    <w:rsid w:val="00C85741"/>
    <w:rsid w:val="00C85F1D"/>
    <w:rsid w:val="00C86071"/>
    <w:rsid w:val="00C9437F"/>
    <w:rsid w:val="00C97983"/>
    <w:rsid w:val="00CB3B7F"/>
    <w:rsid w:val="00CB5BB9"/>
    <w:rsid w:val="00CB7139"/>
    <w:rsid w:val="00CC3DEB"/>
    <w:rsid w:val="00CC647B"/>
    <w:rsid w:val="00CD0803"/>
    <w:rsid w:val="00CE57A4"/>
    <w:rsid w:val="00CF00A0"/>
    <w:rsid w:val="00CF454B"/>
    <w:rsid w:val="00CF5804"/>
    <w:rsid w:val="00D0014D"/>
    <w:rsid w:val="00D1447A"/>
    <w:rsid w:val="00D231CF"/>
    <w:rsid w:val="00D24B9A"/>
    <w:rsid w:val="00D27A18"/>
    <w:rsid w:val="00D34C85"/>
    <w:rsid w:val="00D35393"/>
    <w:rsid w:val="00D41264"/>
    <w:rsid w:val="00D41CF0"/>
    <w:rsid w:val="00D42AC3"/>
    <w:rsid w:val="00D54DCA"/>
    <w:rsid w:val="00D56405"/>
    <w:rsid w:val="00D63F23"/>
    <w:rsid w:val="00D63F44"/>
    <w:rsid w:val="00D74878"/>
    <w:rsid w:val="00D86A85"/>
    <w:rsid w:val="00D87F3E"/>
    <w:rsid w:val="00D9059F"/>
    <w:rsid w:val="00D90D49"/>
    <w:rsid w:val="00D94467"/>
    <w:rsid w:val="00DA1663"/>
    <w:rsid w:val="00DA2E29"/>
    <w:rsid w:val="00DC0050"/>
    <w:rsid w:val="00DD76E5"/>
    <w:rsid w:val="00DF081C"/>
    <w:rsid w:val="00DF2D85"/>
    <w:rsid w:val="00DF346A"/>
    <w:rsid w:val="00DF519B"/>
    <w:rsid w:val="00E02E5A"/>
    <w:rsid w:val="00E1066D"/>
    <w:rsid w:val="00E139FA"/>
    <w:rsid w:val="00E22D8F"/>
    <w:rsid w:val="00E24C9C"/>
    <w:rsid w:val="00E42722"/>
    <w:rsid w:val="00E524C6"/>
    <w:rsid w:val="00E668A5"/>
    <w:rsid w:val="00E66A3C"/>
    <w:rsid w:val="00E72639"/>
    <w:rsid w:val="00E93773"/>
    <w:rsid w:val="00EA070F"/>
    <w:rsid w:val="00EA1E8E"/>
    <w:rsid w:val="00EA3B46"/>
    <w:rsid w:val="00EB1943"/>
    <w:rsid w:val="00EC5E24"/>
    <w:rsid w:val="00ED39C0"/>
    <w:rsid w:val="00EE1119"/>
    <w:rsid w:val="00EE4133"/>
    <w:rsid w:val="00EE57B8"/>
    <w:rsid w:val="00EF30B9"/>
    <w:rsid w:val="00F21F2A"/>
    <w:rsid w:val="00F24CA7"/>
    <w:rsid w:val="00F3660E"/>
    <w:rsid w:val="00F379E8"/>
    <w:rsid w:val="00F4182D"/>
    <w:rsid w:val="00F4635C"/>
    <w:rsid w:val="00F51F94"/>
    <w:rsid w:val="00F65792"/>
    <w:rsid w:val="00F82347"/>
    <w:rsid w:val="00F831DF"/>
    <w:rsid w:val="00F83C33"/>
    <w:rsid w:val="00F8489E"/>
    <w:rsid w:val="00F9423E"/>
    <w:rsid w:val="00F96556"/>
    <w:rsid w:val="00FA0397"/>
    <w:rsid w:val="00FA0E94"/>
    <w:rsid w:val="00FB279F"/>
    <w:rsid w:val="00FB2D5A"/>
    <w:rsid w:val="00FB5005"/>
    <w:rsid w:val="00FD19DC"/>
    <w:rsid w:val="00FD2BE7"/>
    <w:rsid w:val="00FD30D3"/>
    <w:rsid w:val="00FD4420"/>
    <w:rsid w:val="00FD72F5"/>
    <w:rsid w:val="00FE02D9"/>
    <w:rsid w:val="00FE4B62"/>
    <w:rsid w:val="00FE757B"/>
    <w:rsid w:val="00FF0E54"/>
    <w:rsid w:val="00FF461C"/>
    <w:rsid w:val="00FF51C3"/>
    <w:rsid w:val="00FF61F5"/>
  </w:rsids>
  <m:mathPr>
    <m:mathFont m:val="Cambria Math"/>
    <m:brkBin m:val="before"/>
    <m:brkBinSub m:val="--"/>
    <m:smallFrac m:val="off"/>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rules v:ext="edit">
        <o:r id="V:Rule26" type="callout" idref="#_x0000_s1087"/>
        <o:r id="V:Rule27" type="callout" idref="#_x0000_s1085"/>
        <o:r id="V:Rule28" type="callout" idref="#_x0000_s1084"/>
        <o:r id="V:Rule29" type="callout" idref="#_x0000_s1086"/>
        <o:r id="V:Rule30" type="callout" idref="#_x0000_s1093"/>
        <o:r id="V:Rule31" type="callout" idref="#_x0000_s1094"/>
        <o:r id="V:Rule32" type="callout" idref="#_x0000_s1096"/>
        <o:r id="V:Rule33" type="connector" idref="#_x0000_s1059"/>
        <o:r id="V:Rule34" type="connector" idref="#_x0000_s1061"/>
        <o:r id="V:Rule35" type="connector" idref="#_x0000_s1060"/>
        <o:r id="V:Rule36" type="connector" idref="#_x0000_s1065"/>
        <o:r id="V:Rule37" type="connector" idref="#_x0000_s1076"/>
        <o:r id="V:Rule38" type="connector" idref="#_x0000_s1064"/>
        <o:r id="V:Rule39" type="connector" idref="#_x0000_s1077"/>
        <o:r id="V:Rule40" type="connector" idref="#_x0000_s1062"/>
        <o:r id="V:Rule41" type="connector" idref="#_x0000_s1063"/>
        <o:r id="V:Rule42" type="connector" idref="#_x0000_s1068"/>
        <o:r id="V:Rule43" type="connector" idref="#_x0000_s1079"/>
        <o:r id="V:Rule44" type="connector" idref="#_x0000_s1078"/>
        <o:r id="V:Rule45" type="connector" idref="#_x0000_s1069"/>
        <o:r id="V:Rule46" type="connector" idref="#_x0000_s1080"/>
        <o:r id="V:Rule47" type="connector" idref="#_x0000_s1071"/>
        <o:r id="V:Rule48" type="connector" idref="#_x0000_s1070"/>
        <o:r id="V:Rule49" type="connector" idref="#_x0000_s1081"/>
        <o:r id="V:Rule50" type="connector" idref="#_x0000_s1075"/>
        <o:r id="V:Rule51" type="connector" idref="#_x0000_s1066"/>
        <o:r id="V:Rule52" type="connector" idref="#_x0000_s1074"/>
        <o:r id="V:Rule53" type="connector" idref="#_x0000_s1067"/>
        <o:r id="V:Rule54" type="connector" idref="#_x0000_s1072"/>
        <o:r id="V:Rule55" type="connector" idref="#_x0000_s1083"/>
        <o:r id="V:Rule56" type="connector" idref="#_x0000_s1082"/>
        <o:r id="V:Rule57" type="connector" idref="#_x0000_s107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sz w:val="22"/>
        <w:szCs w:val="22"/>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nhideWhenUsed="0"/>
    <w:lsdException w:name="toc 2"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uiPriority="35" w:qFormat="1"/>
    <w:lsdException w:name="Title" w:semiHidden="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Balloon Text" w:unhideWhenUsed="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nhideWhenUsed="0"/>
    <w:lsdException w:name="Medium Shading 1 Accent 6" w:semiHidden="0" w:uiPriority="63" w:unhideWhenUsed="0"/>
    <w:lsdException w:name="Medium Shading 2 Accent 6" w:semiHidden="0" w:uiPriority="64" w:unhideWhenUsed="0"/>
    <w:lsdException w:name="Medium List 1 Accent 6" w:semiHidden="0"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Normal">
    <w:name w:val="Normal"/>
    <w:qFormat/>
    <w:rsid w:val="00046C82"/>
    <w:pPr>
      <w:spacing w:after="200" w:line="276" w:lineRule="auto"/>
    </w:pPr>
    <w:rPr>
      <w:rFonts w:eastAsia="Times New Roman"/>
      <w:lang w:val="en-US" w:eastAsia="en-US"/>
    </w:rPr>
  </w:style>
  <w:style w:type="paragraph" w:styleId="Heading1">
    <w:name w:val="heading 1"/>
    <w:basedOn w:val="Normal"/>
    <w:next w:val="Normal"/>
    <w:link w:val="Heading1Char"/>
    <w:uiPriority w:val="99"/>
    <w:qFormat/>
    <w:rsid w:val="006C1154"/>
    <w:pPr>
      <w:keepNext/>
      <w:keepLines/>
      <w:numPr>
        <w:numId w:val="36"/>
      </w:numPr>
      <w:spacing w:before="480" w:after="0"/>
      <w:outlineLvl w:val="0"/>
    </w:pPr>
    <w:rPr>
      <w:rFonts w:ascii="Cambria" w:eastAsia="Calibri" w:hAnsi="Cambria" w:cs="Times New Roman"/>
      <w:b/>
      <w:bCs/>
      <w:color w:val="3E3E67"/>
      <w:sz w:val="28"/>
      <w:szCs w:val="28"/>
    </w:rPr>
  </w:style>
  <w:style w:type="paragraph" w:styleId="Heading2">
    <w:name w:val="heading 2"/>
    <w:basedOn w:val="Normal"/>
    <w:next w:val="Normal"/>
    <w:link w:val="Heading2Char"/>
    <w:uiPriority w:val="99"/>
    <w:qFormat/>
    <w:rsid w:val="006C1154"/>
    <w:pPr>
      <w:keepNext/>
      <w:keepLines/>
      <w:numPr>
        <w:ilvl w:val="1"/>
        <w:numId w:val="36"/>
      </w:numPr>
      <w:spacing w:before="200" w:after="0"/>
      <w:outlineLvl w:val="1"/>
    </w:pPr>
    <w:rPr>
      <w:rFonts w:ascii="Cambria" w:eastAsia="Calibri" w:hAnsi="Cambria" w:cs="Times New Roman"/>
      <w:b/>
      <w:bCs/>
      <w:color w:val="53548A"/>
      <w:sz w:val="26"/>
      <w:szCs w:val="26"/>
    </w:rPr>
  </w:style>
  <w:style w:type="paragraph" w:styleId="Heading3">
    <w:name w:val="heading 3"/>
    <w:basedOn w:val="Normal"/>
    <w:next w:val="Normal"/>
    <w:link w:val="Heading3Char"/>
    <w:uiPriority w:val="99"/>
    <w:qFormat/>
    <w:rsid w:val="006C1154"/>
    <w:pPr>
      <w:keepNext/>
      <w:keepLines/>
      <w:numPr>
        <w:ilvl w:val="2"/>
        <w:numId w:val="36"/>
      </w:numPr>
      <w:spacing w:before="200" w:after="0"/>
      <w:outlineLvl w:val="2"/>
    </w:pPr>
    <w:rPr>
      <w:rFonts w:ascii="Cambria" w:eastAsia="Calibri" w:hAnsi="Cambria" w:cs="Times New Roman"/>
      <w:b/>
      <w:bCs/>
      <w:color w:val="53548A"/>
    </w:rPr>
  </w:style>
  <w:style w:type="paragraph" w:styleId="Heading4">
    <w:name w:val="heading 4"/>
    <w:basedOn w:val="Normal"/>
    <w:next w:val="Normal"/>
    <w:link w:val="Heading4Char"/>
    <w:uiPriority w:val="99"/>
    <w:qFormat/>
    <w:rsid w:val="006A2931"/>
    <w:pPr>
      <w:keepNext/>
      <w:keepLines/>
      <w:numPr>
        <w:ilvl w:val="3"/>
        <w:numId w:val="36"/>
      </w:numPr>
      <w:spacing w:before="200" w:after="0"/>
      <w:outlineLvl w:val="3"/>
    </w:pPr>
    <w:rPr>
      <w:rFonts w:ascii="Cambria" w:hAnsi="Cambria" w:cs="Times New Roman"/>
      <w:b/>
      <w:bCs/>
      <w:i/>
      <w:iCs/>
      <w:color w:val="4F81BD"/>
    </w:rPr>
  </w:style>
  <w:style w:type="paragraph" w:styleId="Heading5">
    <w:name w:val="heading 5"/>
    <w:basedOn w:val="Normal"/>
    <w:next w:val="Normal"/>
    <w:link w:val="Heading5Char"/>
    <w:uiPriority w:val="99"/>
    <w:qFormat/>
    <w:rsid w:val="006A2931"/>
    <w:pPr>
      <w:keepNext/>
      <w:keepLines/>
      <w:numPr>
        <w:ilvl w:val="4"/>
        <w:numId w:val="36"/>
      </w:numPr>
      <w:spacing w:before="200" w:after="0"/>
      <w:outlineLvl w:val="4"/>
    </w:pPr>
    <w:rPr>
      <w:rFonts w:ascii="Cambria" w:hAnsi="Cambria" w:cs="Times New Roman"/>
      <w:color w:val="243F60"/>
    </w:rPr>
  </w:style>
  <w:style w:type="paragraph" w:styleId="Heading6">
    <w:name w:val="heading 6"/>
    <w:basedOn w:val="Normal"/>
    <w:next w:val="Normal"/>
    <w:link w:val="Heading6Char"/>
    <w:uiPriority w:val="99"/>
    <w:qFormat/>
    <w:rsid w:val="006A2931"/>
    <w:pPr>
      <w:keepNext/>
      <w:keepLines/>
      <w:numPr>
        <w:ilvl w:val="5"/>
        <w:numId w:val="36"/>
      </w:numPr>
      <w:spacing w:before="200" w:after="0"/>
      <w:outlineLvl w:val="5"/>
    </w:pPr>
    <w:rPr>
      <w:rFonts w:ascii="Cambria" w:hAnsi="Cambria" w:cs="Times New Roman"/>
      <w:i/>
      <w:iCs/>
      <w:color w:val="243F60"/>
    </w:rPr>
  </w:style>
  <w:style w:type="paragraph" w:styleId="Heading7">
    <w:name w:val="heading 7"/>
    <w:basedOn w:val="Normal"/>
    <w:next w:val="Normal"/>
    <w:link w:val="Heading7Char"/>
    <w:uiPriority w:val="99"/>
    <w:qFormat/>
    <w:rsid w:val="006A2931"/>
    <w:pPr>
      <w:keepNext/>
      <w:keepLines/>
      <w:numPr>
        <w:ilvl w:val="6"/>
        <w:numId w:val="36"/>
      </w:numPr>
      <w:spacing w:before="200" w:after="0"/>
      <w:outlineLvl w:val="6"/>
    </w:pPr>
    <w:rPr>
      <w:rFonts w:ascii="Cambria" w:hAnsi="Cambria" w:cs="Times New Roman"/>
      <w:i/>
      <w:iCs/>
      <w:color w:val="404040"/>
    </w:rPr>
  </w:style>
  <w:style w:type="paragraph" w:styleId="Heading8">
    <w:name w:val="heading 8"/>
    <w:basedOn w:val="Normal"/>
    <w:next w:val="Normal"/>
    <w:link w:val="Heading8Char"/>
    <w:uiPriority w:val="99"/>
    <w:qFormat/>
    <w:rsid w:val="006A2931"/>
    <w:pPr>
      <w:keepNext/>
      <w:keepLines/>
      <w:numPr>
        <w:ilvl w:val="7"/>
        <w:numId w:val="36"/>
      </w:numPr>
      <w:spacing w:before="200" w:after="0"/>
      <w:outlineLvl w:val="7"/>
    </w:pPr>
    <w:rPr>
      <w:rFonts w:ascii="Cambria" w:hAnsi="Cambria" w:cs="Times New Roman"/>
      <w:color w:val="404040"/>
      <w:sz w:val="20"/>
      <w:szCs w:val="20"/>
    </w:rPr>
  </w:style>
  <w:style w:type="paragraph" w:styleId="Heading9">
    <w:name w:val="heading 9"/>
    <w:basedOn w:val="Normal"/>
    <w:next w:val="Normal"/>
    <w:link w:val="Heading9Char"/>
    <w:uiPriority w:val="99"/>
    <w:qFormat/>
    <w:rsid w:val="006A2931"/>
    <w:pPr>
      <w:keepNext/>
      <w:keepLines/>
      <w:numPr>
        <w:ilvl w:val="8"/>
        <w:numId w:val="36"/>
      </w:numPr>
      <w:spacing w:before="200" w:after="0"/>
      <w:outlineLvl w:val="8"/>
    </w:pPr>
    <w:rPr>
      <w:rFonts w:ascii="Cambria"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6C1154"/>
    <w:rPr>
      <w:rFonts w:ascii="Cambria" w:hAnsi="Cambria" w:cs="Times New Roman"/>
      <w:b/>
      <w:bCs/>
      <w:color w:val="3E3E67"/>
      <w:sz w:val="28"/>
      <w:szCs w:val="28"/>
    </w:rPr>
  </w:style>
  <w:style w:type="character" w:customStyle="1" w:styleId="Heading2Char">
    <w:name w:val="Heading 2 Char"/>
    <w:basedOn w:val="DefaultParagraphFont"/>
    <w:link w:val="Heading2"/>
    <w:uiPriority w:val="99"/>
    <w:rsid w:val="006C1154"/>
    <w:rPr>
      <w:rFonts w:ascii="Cambria" w:hAnsi="Cambria" w:cs="Times New Roman"/>
      <w:b/>
      <w:bCs/>
      <w:color w:val="53548A"/>
      <w:sz w:val="26"/>
      <w:szCs w:val="26"/>
    </w:rPr>
  </w:style>
  <w:style w:type="character" w:customStyle="1" w:styleId="Heading3Char">
    <w:name w:val="Heading 3 Char"/>
    <w:basedOn w:val="DefaultParagraphFont"/>
    <w:link w:val="Heading3"/>
    <w:uiPriority w:val="99"/>
    <w:rsid w:val="006C1154"/>
    <w:rPr>
      <w:rFonts w:ascii="Cambria" w:hAnsi="Cambria" w:cs="Times New Roman"/>
      <w:b/>
      <w:bCs/>
      <w:color w:val="53548A"/>
      <w:sz w:val="22"/>
      <w:szCs w:val="22"/>
    </w:rPr>
  </w:style>
  <w:style w:type="character" w:customStyle="1" w:styleId="Heading4Char">
    <w:name w:val="Heading 4 Char"/>
    <w:basedOn w:val="DefaultParagraphFont"/>
    <w:link w:val="Heading4"/>
    <w:uiPriority w:val="99"/>
    <w:semiHidden/>
    <w:rsid w:val="006A2931"/>
    <w:rPr>
      <w:rFonts w:ascii="Cambria" w:hAnsi="Cambria" w:cs="Times New Roman"/>
      <w:b/>
      <w:bCs/>
      <w:i/>
      <w:iCs/>
      <w:color w:val="4F81BD"/>
      <w:sz w:val="22"/>
      <w:szCs w:val="22"/>
    </w:rPr>
  </w:style>
  <w:style w:type="character" w:customStyle="1" w:styleId="Heading5Char">
    <w:name w:val="Heading 5 Char"/>
    <w:basedOn w:val="DefaultParagraphFont"/>
    <w:link w:val="Heading5"/>
    <w:uiPriority w:val="99"/>
    <w:semiHidden/>
    <w:rsid w:val="006A2931"/>
    <w:rPr>
      <w:rFonts w:ascii="Cambria" w:hAnsi="Cambria" w:cs="Times New Roman"/>
      <w:color w:val="243F60"/>
      <w:sz w:val="22"/>
      <w:szCs w:val="22"/>
    </w:rPr>
  </w:style>
  <w:style w:type="character" w:customStyle="1" w:styleId="Heading6Char">
    <w:name w:val="Heading 6 Char"/>
    <w:basedOn w:val="DefaultParagraphFont"/>
    <w:link w:val="Heading6"/>
    <w:uiPriority w:val="99"/>
    <w:semiHidden/>
    <w:rsid w:val="006A2931"/>
    <w:rPr>
      <w:rFonts w:ascii="Cambria" w:hAnsi="Cambria" w:cs="Times New Roman"/>
      <w:i/>
      <w:iCs/>
      <w:color w:val="243F60"/>
      <w:sz w:val="22"/>
      <w:szCs w:val="22"/>
    </w:rPr>
  </w:style>
  <w:style w:type="character" w:customStyle="1" w:styleId="Heading7Char">
    <w:name w:val="Heading 7 Char"/>
    <w:basedOn w:val="DefaultParagraphFont"/>
    <w:link w:val="Heading7"/>
    <w:uiPriority w:val="99"/>
    <w:semiHidden/>
    <w:rsid w:val="006A2931"/>
    <w:rPr>
      <w:rFonts w:ascii="Cambria" w:hAnsi="Cambria" w:cs="Times New Roman"/>
      <w:i/>
      <w:iCs/>
      <w:color w:val="404040"/>
      <w:sz w:val="22"/>
      <w:szCs w:val="22"/>
    </w:rPr>
  </w:style>
  <w:style w:type="character" w:customStyle="1" w:styleId="Heading8Char">
    <w:name w:val="Heading 8 Char"/>
    <w:basedOn w:val="DefaultParagraphFont"/>
    <w:link w:val="Heading8"/>
    <w:uiPriority w:val="99"/>
    <w:semiHidden/>
    <w:rsid w:val="006A2931"/>
    <w:rPr>
      <w:rFonts w:ascii="Cambria" w:hAnsi="Cambria" w:cs="Times New Roman"/>
      <w:color w:val="404040"/>
    </w:rPr>
  </w:style>
  <w:style w:type="character" w:customStyle="1" w:styleId="Heading9Char">
    <w:name w:val="Heading 9 Char"/>
    <w:basedOn w:val="DefaultParagraphFont"/>
    <w:link w:val="Heading9"/>
    <w:uiPriority w:val="99"/>
    <w:semiHidden/>
    <w:rsid w:val="006A2931"/>
    <w:rPr>
      <w:rFonts w:ascii="Cambria" w:hAnsi="Cambria" w:cs="Times New Roman"/>
      <w:i/>
      <w:iCs/>
      <w:color w:val="404040"/>
    </w:rPr>
  </w:style>
  <w:style w:type="paragraph" w:styleId="ListParagraph">
    <w:name w:val="List Paragraph"/>
    <w:basedOn w:val="Normal"/>
    <w:uiPriority w:val="99"/>
    <w:qFormat/>
    <w:rsid w:val="006C1154"/>
    <w:pPr>
      <w:ind w:left="720"/>
    </w:pPr>
  </w:style>
  <w:style w:type="table" w:styleId="TableGrid">
    <w:name w:val="Table Grid"/>
    <w:basedOn w:val="TableNormal"/>
    <w:uiPriority w:val="99"/>
    <w:rsid w:val="00137EC4"/>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List1-Accent61">
    <w:name w:val="Medium List 1 - Accent 61"/>
    <w:uiPriority w:val="99"/>
    <w:rsid w:val="00137EC4"/>
    <w:rPr>
      <w:rFonts w:eastAsia="Times New Roman"/>
      <w:color w:val="000000"/>
      <w:sz w:val="20"/>
      <w:szCs w:val="20"/>
    </w:rPr>
    <w:tblPr>
      <w:tblStyleRowBandSize w:val="1"/>
      <w:tblStyleColBandSize w:val="1"/>
      <w:tblBorders>
        <w:top w:val="single" w:sz="8" w:space="0" w:color="5C92B5"/>
        <w:bottom w:val="single" w:sz="8" w:space="0" w:color="5C92B5"/>
      </w:tblBorders>
      <w:tblCellMar>
        <w:top w:w="0" w:type="dxa"/>
        <w:left w:w="108" w:type="dxa"/>
        <w:bottom w:w="0" w:type="dxa"/>
        <w:right w:w="108" w:type="dxa"/>
      </w:tblCellMar>
    </w:tblPr>
  </w:style>
  <w:style w:type="table" w:customStyle="1" w:styleId="LightGrid-Accent61">
    <w:name w:val="Light Grid - Accent 61"/>
    <w:uiPriority w:val="99"/>
    <w:rsid w:val="00137EC4"/>
    <w:rPr>
      <w:rFonts w:eastAsia="Times New Roman"/>
      <w:sz w:val="20"/>
      <w:szCs w:val="20"/>
    </w:rPr>
    <w:tblPr>
      <w:tblStyleRowBandSize w:val="1"/>
      <w:tblStyleColBandSize w:val="1"/>
      <w:tblBorders>
        <w:top w:val="single" w:sz="8" w:space="0" w:color="5C92B5"/>
        <w:left w:val="single" w:sz="8" w:space="0" w:color="5C92B5"/>
        <w:bottom w:val="single" w:sz="8" w:space="0" w:color="5C92B5"/>
        <w:right w:val="single" w:sz="8" w:space="0" w:color="5C92B5"/>
        <w:insideH w:val="single" w:sz="8" w:space="0" w:color="5C92B5"/>
        <w:insideV w:val="single" w:sz="8" w:space="0" w:color="5C92B5"/>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0D19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1944"/>
    <w:rPr>
      <w:rFonts w:ascii="Tahoma" w:hAnsi="Tahoma" w:cs="Tahoma"/>
      <w:sz w:val="16"/>
      <w:szCs w:val="16"/>
    </w:rPr>
  </w:style>
  <w:style w:type="paragraph" w:styleId="CommentText">
    <w:name w:val="annotation text"/>
    <w:basedOn w:val="Normal"/>
    <w:link w:val="CommentTextChar"/>
    <w:uiPriority w:val="99"/>
    <w:semiHidden/>
    <w:rsid w:val="00B6477E"/>
    <w:pPr>
      <w:spacing w:after="240" w:line="240" w:lineRule="auto"/>
      <w:jc w:val="both"/>
    </w:pPr>
    <w:rPr>
      <w:rFonts w:ascii="Arial" w:eastAsia="Calibri" w:hAnsi="Arial" w:cs="Times New Roman"/>
      <w:sz w:val="20"/>
      <w:szCs w:val="20"/>
      <w:lang w:val="en-GB"/>
    </w:rPr>
  </w:style>
  <w:style w:type="character" w:customStyle="1" w:styleId="CommentTextChar">
    <w:name w:val="Comment Text Char"/>
    <w:basedOn w:val="DefaultParagraphFont"/>
    <w:link w:val="CommentText"/>
    <w:uiPriority w:val="99"/>
    <w:semiHidden/>
    <w:rsid w:val="00B6477E"/>
    <w:rPr>
      <w:rFonts w:ascii="Arial" w:hAnsi="Arial" w:cs="Times New Roman"/>
      <w:sz w:val="20"/>
      <w:szCs w:val="20"/>
      <w:lang w:val="en-GB"/>
    </w:rPr>
  </w:style>
  <w:style w:type="paragraph" w:customStyle="1" w:styleId="PROPNormal">
    <w:name w:val="PROPNormal"/>
    <w:basedOn w:val="Normal"/>
    <w:uiPriority w:val="99"/>
    <w:rsid w:val="00B6477E"/>
    <w:pPr>
      <w:keepLines/>
      <w:spacing w:before="40" w:after="220" w:line="240" w:lineRule="auto"/>
      <w:jc w:val="both"/>
    </w:pPr>
    <w:rPr>
      <w:rFonts w:ascii="Verdana" w:eastAsia="Calibri" w:hAnsi="Verdana" w:cs="Times New Roman"/>
      <w:sz w:val="18"/>
      <w:szCs w:val="20"/>
    </w:rPr>
  </w:style>
  <w:style w:type="paragraph" w:styleId="TOCHeading">
    <w:name w:val="TOC Heading"/>
    <w:basedOn w:val="Heading1"/>
    <w:next w:val="Normal"/>
    <w:uiPriority w:val="99"/>
    <w:qFormat/>
    <w:rsid w:val="001D3A1E"/>
    <w:pPr>
      <w:outlineLvl w:val="9"/>
    </w:pPr>
  </w:style>
  <w:style w:type="paragraph" w:styleId="TOC1">
    <w:name w:val="toc 1"/>
    <w:basedOn w:val="Normal"/>
    <w:next w:val="Normal"/>
    <w:autoRedefine/>
    <w:uiPriority w:val="99"/>
    <w:semiHidden/>
    <w:rsid w:val="001D3A1E"/>
    <w:pPr>
      <w:spacing w:after="100"/>
    </w:pPr>
  </w:style>
  <w:style w:type="paragraph" w:styleId="TOC2">
    <w:name w:val="toc 2"/>
    <w:basedOn w:val="Normal"/>
    <w:next w:val="Normal"/>
    <w:autoRedefine/>
    <w:uiPriority w:val="99"/>
    <w:semiHidden/>
    <w:rsid w:val="001D3A1E"/>
    <w:pPr>
      <w:spacing w:after="100"/>
      <w:ind w:left="220"/>
    </w:pPr>
  </w:style>
  <w:style w:type="character" w:styleId="Hyperlink">
    <w:name w:val="Hyperlink"/>
    <w:basedOn w:val="DefaultParagraphFont"/>
    <w:uiPriority w:val="99"/>
    <w:rsid w:val="001D3A1E"/>
    <w:rPr>
      <w:rFonts w:cs="Times New Roman"/>
      <w:color w:val="67AFBD"/>
      <w:u w:val="single"/>
    </w:rPr>
  </w:style>
  <w:style w:type="paragraph" w:styleId="Header">
    <w:name w:val="header"/>
    <w:basedOn w:val="Normal"/>
    <w:link w:val="HeaderChar"/>
    <w:uiPriority w:val="99"/>
    <w:rsid w:val="00745D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5D18"/>
    <w:rPr>
      <w:rFonts w:eastAsia="Times New Roman" w:cs="Times New Roman"/>
      <w:sz w:val="22"/>
      <w:szCs w:val="22"/>
    </w:rPr>
  </w:style>
  <w:style w:type="paragraph" w:styleId="Footer">
    <w:name w:val="footer"/>
    <w:basedOn w:val="Normal"/>
    <w:link w:val="FooterChar"/>
    <w:uiPriority w:val="99"/>
    <w:rsid w:val="00745D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5D18"/>
    <w:rPr>
      <w:rFonts w:eastAsia="Times New Roman" w:cs="Times New Roman"/>
      <w:sz w:val="22"/>
      <w:szCs w:val="22"/>
    </w:rPr>
  </w:style>
  <w:style w:type="paragraph" w:styleId="Revision">
    <w:name w:val="Revision"/>
    <w:hidden/>
    <w:uiPriority w:val="99"/>
    <w:semiHidden/>
    <w:rsid w:val="001E6DA5"/>
    <w:rPr>
      <w:rFonts w:eastAsia="Times New Roman"/>
      <w:lang w:val="en-US" w:eastAsia="en-US"/>
    </w:rPr>
  </w:style>
  <w:style w:type="paragraph" w:styleId="NoSpacing">
    <w:name w:val="No Spacing"/>
    <w:link w:val="NoSpacingChar"/>
    <w:uiPriority w:val="99"/>
    <w:qFormat/>
    <w:rsid w:val="008971A7"/>
    <w:rPr>
      <w:rFonts w:eastAsia="Times New Roman" w:cs="Times New Roman"/>
      <w:lang w:val="en-US" w:eastAsia="en-US"/>
    </w:rPr>
  </w:style>
  <w:style w:type="character" w:customStyle="1" w:styleId="NoSpacingChar">
    <w:name w:val="No Spacing Char"/>
    <w:basedOn w:val="DefaultParagraphFont"/>
    <w:link w:val="NoSpacing"/>
    <w:uiPriority w:val="99"/>
    <w:rsid w:val="008971A7"/>
    <w:rPr>
      <w:rFonts w:ascii="Calibri" w:hAnsi="Calibri" w:cs="Times New Roman"/>
      <w:sz w:val="22"/>
      <w:szCs w:val="22"/>
      <w:lang w:val="en-US" w:eastAsia="en-US" w:bidi="ar-SA"/>
    </w:rPr>
  </w:style>
  <w:style w:type="paragraph" w:styleId="Title">
    <w:name w:val="Title"/>
    <w:basedOn w:val="Normal"/>
    <w:link w:val="TitleChar"/>
    <w:uiPriority w:val="99"/>
    <w:qFormat/>
    <w:rsid w:val="006A2931"/>
    <w:pPr>
      <w:spacing w:after="0" w:line="240" w:lineRule="auto"/>
      <w:jc w:val="center"/>
    </w:pPr>
    <w:rPr>
      <w:rFonts w:ascii="Arial" w:hAnsi="Arial"/>
      <w:b/>
      <w:bCs/>
      <w:sz w:val="24"/>
      <w:szCs w:val="24"/>
    </w:rPr>
  </w:style>
  <w:style w:type="character" w:customStyle="1" w:styleId="TitleChar">
    <w:name w:val="Title Char"/>
    <w:basedOn w:val="DefaultParagraphFont"/>
    <w:link w:val="Title"/>
    <w:uiPriority w:val="99"/>
    <w:rsid w:val="006A2931"/>
    <w:rPr>
      <w:rFonts w:ascii="Arial" w:hAnsi="Arial" w:cs="Times New Roman"/>
      <w:b/>
      <w:bCs/>
      <w:sz w:val="24"/>
      <w:szCs w:val="24"/>
    </w:rPr>
  </w:style>
  <w:style w:type="table" w:styleId="MediumList1-Accent6">
    <w:name w:val="Medium List 1 Accent 6"/>
    <w:basedOn w:val="TableNormal"/>
    <w:uiPriority w:val="99"/>
    <w:rsid w:val="00BB1858"/>
    <w:rPr>
      <w:rFonts w:cs="Times New Roman"/>
      <w:color w:val="00000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styleId="LightGrid-Accent6">
    <w:name w:val="Light Grid Accent 6"/>
    <w:basedOn w:val="TableNormal"/>
    <w:uiPriority w:val="99"/>
    <w:rsid w:val="00BB1858"/>
    <w:rPr>
      <w:rFonts w:cs="Times New Roman"/>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character" w:customStyle="1" w:styleId="fieldlabel">
    <w:name w:val="fieldlabel"/>
    <w:basedOn w:val="DefaultParagraphFont"/>
    <w:uiPriority w:val="99"/>
    <w:rsid w:val="00BB1858"/>
    <w:rPr>
      <w:rFonts w:ascii="Arial" w:hAnsi="Arial" w:cs="Arial"/>
      <w:b/>
      <w:bCs/>
      <w:color w:val="auto"/>
      <w:sz w:val="18"/>
      <w:szCs w:val="18"/>
    </w:rPr>
  </w:style>
</w:styles>
</file>

<file path=word/webSettings.xml><?xml version="1.0" encoding="utf-8"?>
<w:webSettings xmlns:r="http://schemas.openxmlformats.org/officeDocument/2006/relationships" xmlns:w="http://schemas.openxmlformats.org/wordprocessingml/2006/main">
  <w:divs>
    <w:div w:id="2138989773">
      <w:marLeft w:val="0"/>
      <w:marRight w:val="0"/>
      <w:marTop w:val="0"/>
      <w:marBottom w:val="0"/>
      <w:divBdr>
        <w:top w:val="none" w:sz="0" w:space="0" w:color="auto"/>
        <w:left w:val="none" w:sz="0" w:space="0" w:color="auto"/>
        <w:bottom w:val="none" w:sz="0" w:space="0" w:color="auto"/>
        <w:right w:val="none" w:sz="0" w:space="0" w:color="auto"/>
      </w:divBdr>
    </w:div>
    <w:div w:id="213898977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117" Type="http://schemas.openxmlformats.org/officeDocument/2006/relationships/oleObject" Target="embeddings/oleObject34.bin"/><Relationship Id="rId21" Type="http://schemas.openxmlformats.org/officeDocument/2006/relationships/image" Target="media/image12.png"/><Relationship Id="rId42" Type="http://schemas.openxmlformats.org/officeDocument/2006/relationships/image" Target="media/image23.png"/><Relationship Id="rId47" Type="http://schemas.openxmlformats.org/officeDocument/2006/relationships/oleObject" Target="embeddings/oleObject14.bin"/><Relationship Id="rId63" Type="http://schemas.openxmlformats.org/officeDocument/2006/relationships/image" Target="media/image40.png"/><Relationship Id="rId68" Type="http://schemas.openxmlformats.org/officeDocument/2006/relationships/image" Target="media/image43.png"/><Relationship Id="rId84" Type="http://schemas.openxmlformats.org/officeDocument/2006/relationships/image" Target="media/image53.png"/><Relationship Id="rId89" Type="http://schemas.openxmlformats.org/officeDocument/2006/relationships/image" Target="media/image57.png"/><Relationship Id="rId112" Type="http://schemas.openxmlformats.org/officeDocument/2006/relationships/oleObject" Target="embeddings/oleObject32.bin"/><Relationship Id="rId133" Type="http://schemas.openxmlformats.org/officeDocument/2006/relationships/image" Target="media/image86.png"/><Relationship Id="rId138" Type="http://schemas.openxmlformats.org/officeDocument/2006/relationships/oleObject" Target="embeddings/oleObject43.bin"/><Relationship Id="rId154" Type="http://schemas.openxmlformats.org/officeDocument/2006/relationships/image" Target="media/image98.png"/><Relationship Id="rId159" Type="http://schemas.openxmlformats.org/officeDocument/2006/relationships/footer" Target="footer1.xml"/><Relationship Id="rId16" Type="http://schemas.openxmlformats.org/officeDocument/2006/relationships/image" Target="media/image9.png"/><Relationship Id="rId107" Type="http://schemas.openxmlformats.org/officeDocument/2006/relationships/image" Target="media/image70.png"/><Relationship Id="rId11" Type="http://schemas.openxmlformats.org/officeDocument/2006/relationships/image" Target="media/image4.jpeg"/><Relationship Id="rId32" Type="http://schemas.openxmlformats.org/officeDocument/2006/relationships/image" Target="media/image18.png"/><Relationship Id="rId37" Type="http://schemas.openxmlformats.org/officeDocument/2006/relationships/oleObject" Target="embeddings/oleObject10.bin"/><Relationship Id="rId53" Type="http://schemas.openxmlformats.org/officeDocument/2006/relationships/image" Target="media/image30.png"/><Relationship Id="rId58" Type="http://schemas.openxmlformats.org/officeDocument/2006/relationships/image" Target="media/image35.png"/><Relationship Id="rId74" Type="http://schemas.openxmlformats.org/officeDocument/2006/relationships/oleObject" Target="embeddings/oleObject21.bin"/><Relationship Id="rId79" Type="http://schemas.openxmlformats.org/officeDocument/2006/relationships/oleObject" Target="embeddings/oleObject23.bin"/><Relationship Id="rId102" Type="http://schemas.openxmlformats.org/officeDocument/2006/relationships/image" Target="media/image67.png"/><Relationship Id="rId123" Type="http://schemas.openxmlformats.org/officeDocument/2006/relationships/image" Target="media/image80.png"/><Relationship Id="rId128" Type="http://schemas.openxmlformats.org/officeDocument/2006/relationships/image" Target="media/image83.png"/><Relationship Id="rId144" Type="http://schemas.openxmlformats.org/officeDocument/2006/relationships/image" Target="media/image93.png"/><Relationship Id="rId149" Type="http://schemas.openxmlformats.org/officeDocument/2006/relationships/oleObject" Target="embeddings/oleObject47.bin"/><Relationship Id="rId5" Type="http://schemas.openxmlformats.org/officeDocument/2006/relationships/footnotes" Target="footnotes.xml"/><Relationship Id="rId90" Type="http://schemas.openxmlformats.org/officeDocument/2006/relationships/oleObject" Target="embeddings/oleObject26.bin"/><Relationship Id="rId95" Type="http://schemas.openxmlformats.org/officeDocument/2006/relationships/image" Target="media/image61.png"/><Relationship Id="rId160" Type="http://schemas.openxmlformats.org/officeDocument/2006/relationships/footer" Target="footer2.xml"/><Relationship Id="rId22" Type="http://schemas.openxmlformats.org/officeDocument/2006/relationships/oleObject" Target="embeddings/oleObject3.bin"/><Relationship Id="rId27" Type="http://schemas.openxmlformats.org/officeDocument/2006/relationships/image" Target="media/image15.png"/><Relationship Id="rId43" Type="http://schemas.openxmlformats.org/officeDocument/2006/relationships/image" Target="media/image24.png"/><Relationship Id="rId48" Type="http://schemas.openxmlformats.org/officeDocument/2006/relationships/image" Target="media/image27.png"/><Relationship Id="rId64" Type="http://schemas.openxmlformats.org/officeDocument/2006/relationships/image" Target="media/image41.png"/><Relationship Id="rId69" Type="http://schemas.openxmlformats.org/officeDocument/2006/relationships/oleObject" Target="embeddings/oleObject19.bin"/><Relationship Id="rId113" Type="http://schemas.openxmlformats.org/officeDocument/2006/relationships/image" Target="media/image74.png"/><Relationship Id="rId118" Type="http://schemas.openxmlformats.org/officeDocument/2006/relationships/image" Target="media/image77.png"/><Relationship Id="rId134" Type="http://schemas.openxmlformats.org/officeDocument/2006/relationships/oleObject" Target="embeddings/oleObject41.bin"/><Relationship Id="rId139" Type="http://schemas.openxmlformats.org/officeDocument/2006/relationships/image" Target="media/image89.png"/><Relationship Id="rId80" Type="http://schemas.openxmlformats.org/officeDocument/2006/relationships/image" Target="media/image50.png"/><Relationship Id="rId85" Type="http://schemas.openxmlformats.org/officeDocument/2006/relationships/image" Target="media/image54.png"/><Relationship Id="rId150" Type="http://schemas.openxmlformats.org/officeDocument/2006/relationships/image" Target="media/image96.png"/><Relationship Id="rId155" Type="http://schemas.openxmlformats.org/officeDocument/2006/relationships/oleObject" Target="embeddings/oleObject50.bin"/><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oleObject" Target="embeddings/oleObject8.bin"/><Relationship Id="rId38" Type="http://schemas.openxmlformats.org/officeDocument/2006/relationships/image" Target="media/image21.png"/><Relationship Id="rId59" Type="http://schemas.openxmlformats.org/officeDocument/2006/relationships/image" Target="media/image36.png"/><Relationship Id="rId103" Type="http://schemas.openxmlformats.org/officeDocument/2006/relationships/image" Target="media/image68.png"/><Relationship Id="rId108" Type="http://schemas.openxmlformats.org/officeDocument/2006/relationships/image" Target="media/image71.png"/><Relationship Id="rId124" Type="http://schemas.openxmlformats.org/officeDocument/2006/relationships/oleObject" Target="embeddings/oleObject37.bin"/><Relationship Id="rId129" Type="http://schemas.openxmlformats.org/officeDocument/2006/relationships/image" Target="media/image84.png"/><Relationship Id="rId54" Type="http://schemas.openxmlformats.org/officeDocument/2006/relationships/image" Target="media/image31.png"/><Relationship Id="rId70" Type="http://schemas.openxmlformats.org/officeDocument/2006/relationships/image" Target="media/image44.png"/><Relationship Id="rId75" Type="http://schemas.openxmlformats.org/officeDocument/2006/relationships/image" Target="media/image47.png"/><Relationship Id="rId91" Type="http://schemas.openxmlformats.org/officeDocument/2006/relationships/image" Target="media/image58.png"/><Relationship Id="rId96" Type="http://schemas.openxmlformats.org/officeDocument/2006/relationships/oleObject" Target="embeddings/oleObject28.bin"/><Relationship Id="rId140" Type="http://schemas.openxmlformats.org/officeDocument/2006/relationships/image" Target="media/image90.png"/><Relationship Id="rId145" Type="http://schemas.openxmlformats.org/officeDocument/2006/relationships/oleObject" Target="embeddings/oleObject45.bin"/><Relationship Id="rId16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oleObject" Target="embeddings/oleObject6.bin"/><Relationship Id="rId36" Type="http://schemas.openxmlformats.org/officeDocument/2006/relationships/image" Target="media/image20.png"/><Relationship Id="rId49" Type="http://schemas.openxmlformats.org/officeDocument/2006/relationships/image" Target="media/image28.png"/><Relationship Id="rId57" Type="http://schemas.openxmlformats.org/officeDocument/2006/relationships/image" Target="media/image34.png"/><Relationship Id="rId106" Type="http://schemas.openxmlformats.org/officeDocument/2006/relationships/oleObject" Target="embeddings/oleObject30.bin"/><Relationship Id="rId114" Type="http://schemas.openxmlformats.org/officeDocument/2006/relationships/image" Target="media/image75.png"/><Relationship Id="rId119" Type="http://schemas.openxmlformats.org/officeDocument/2006/relationships/oleObject" Target="embeddings/oleObject35.bin"/><Relationship Id="rId127" Type="http://schemas.openxmlformats.org/officeDocument/2006/relationships/image" Target="media/image82.png"/><Relationship Id="rId10" Type="http://schemas.openxmlformats.org/officeDocument/2006/relationships/hyperlink" Target="http://www.navayugainfotech.com/index.htm" TargetMode="External"/><Relationship Id="rId31" Type="http://schemas.openxmlformats.org/officeDocument/2006/relationships/image" Target="media/image17.png"/><Relationship Id="rId44" Type="http://schemas.openxmlformats.org/officeDocument/2006/relationships/image" Target="media/image25.png"/><Relationship Id="rId52" Type="http://schemas.openxmlformats.org/officeDocument/2006/relationships/oleObject" Target="embeddings/oleObject16.bin"/><Relationship Id="rId60" Type="http://schemas.openxmlformats.org/officeDocument/2006/relationships/image" Target="media/image37.png"/><Relationship Id="rId65" Type="http://schemas.openxmlformats.org/officeDocument/2006/relationships/oleObject" Target="embeddings/oleObject17.bin"/><Relationship Id="rId73" Type="http://schemas.openxmlformats.org/officeDocument/2006/relationships/image" Target="media/image46.png"/><Relationship Id="rId78" Type="http://schemas.openxmlformats.org/officeDocument/2006/relationships/image" Target="media/image49.png"/><Relationship Id="rId81" Type="http://schemas.openxmlformats.org/officeDocument/2006/relationships/oleObject" Target="embeddings/oleObject24.bin"/><Relationship Id="rId86" Type="http://schemas.openxmlformats.org/officeDocument/2006/relationships/image" Target="media/image55.png"/><Relationship Id="rId94" Type="http://schemas.openxmlformats.org/officeDocument/2006/relationships/image" Target="media/image60.png"/><Relationship Id="rId99" Type="http://schemas.openxmlformats.org/officeDocument/2006/relationships/image" Target="media/image64.png"/><Relationship Id="rId101" Type="http://schemas.openxmlformats.org/officeDocument/2006/relationships/image" Target="media/image66.png"/><Relationship Id="rId122" Type="http://schemas.openxmlformats.org/officeDocument/2006/relationships/image" Target="media/image79.png"/><Relationship Id="rId130" Type="http://schemas.openxmlformats.org/officeDocument/2006/relationships/oleObject" Target="embeddings/oleObject39.bin"/><Relationship Id="rId135" Type="http://schemas.openxmlformats.org/officeDocument/2006/relationships/image" Target="media/image87.png"/><Relationship Id="rId143" Type="http://schemas.openxmlformats.org/officeDocument/2006/relationships/oleObject" Target="embeddings/oleObject44.bin"/><Relationship Id="rId148" Type="http://schemas.openxmlformats.org/officeDocument/2006/relationships/image" Target="media/image95.png"/><Relationship Id="rId151" Type="http://schemas.openxmlformats.org/officeDocument/2006/relationships/oleObject" Target="embeddings/oleObject48.bin"/><Relationship Id="rId156" Type="http://schemas.openxmlformats.org/officeDocument/2006/relationships/image" Target="media/image99.emf"/><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6.jpeg"/><Relationship Id="rId18" Type="http://schemas.openxmlformats.org/officeDocument/2006/relationships/oleObject" Target="embeddings/oleObject1.bin"/><Relationship Id="rId39" Type="http://schemas.openxmlformats.org/officeDocument/2006/relationships/oleObject" Target="embeddings/oleObject11.bin"/><Relationship Id="rId109" Type="http://schemas.openxmlformats.org/officeDocument/2006/relationships/oleObject" Target="embeddings/oleObject31.bin"/><Relationship Id="rId34" Type="http://schemas.openxmlformats.org/officeDocument/2006/relationships/image" Target="media/image19.png"/><Relationship Id="rId50" Type="http://schemas.openxmlformats.org/officeDocument/2006/relationships/oleObject" Target="embeddings/oleObject15.bin"/><Relationship Id="rId55" Type="http://schemas.openxmlformats.org/officeDocument/2006/relationships/image" Target="media/image32.png"/><Relationship Id="rId76" Type="http://schemas.openxmlformats.org/officeDocument/2006/relationships/image" Target="media/image48.png"/><Relationship Id="rId97" Type="http://schemas.openxmlformats.org/officeDocument/2006/relationships/image" Target="media/image62.png"/><Relationship Id="rId104" Type="http://schemas.openxmlformats.org/officeDocument/2006/relationships/oleObject" Target="embeddings/oleObject29.bin"/><Relationship Id="rId120" Type="http://schemas.openxmlformats.org/officeDocument/2006/relationships/image" Target="media/image78.png"/><Relationship Id="rId125" Type="http://schemas.openxmlformats.org/officeDocument/2006/relationships/image" Target="media/image81.png"/><Relationship Id="rId141" Type="http://schemas.openxmlformats.org/officeDocument/2006/relationships/image" Target="media/image91.png"/><Relationship Id="rId146" Type="http://schemas.openxmlformats.org/officeDocument/2006/relationships/image" Target="media/image94.png"/><Relationship Id="rId7" Type="http://schemas.openxmlformats.org/officeDocument/2006/relationships/image" Target="media/image1.gif"/><Relationship Id="rId71" Type="http://schemas.openxmlformats.org/officeDocument/2006/relationships/image" Target="media/image45.png"/><Relationship Id="rId92" Type="http://schemas.openxmlformats.org/officeDocument/2006/relationships/image" Target="media/image59.png"/><Relationship Id="rId16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16.png"/><Relationship Id="rId24" Type="http://schemas.openxmlformats.org/officeDocument/2006/relationships/oleObject" Target="embeddings/oleObject4.bin"/><Relationship Id="rId40" Type="http://schemas.openxmlformats.org/officeDocument/2006/relationships/image" Target="media/image22.png"/><Relationship Id="rId45" Type="http://schemas.openxmlformats.org/officeDocument/2006/relationships/oleObject" Target="embeddings/oleObject13.bin"/><Relationship Id="rId66" Type="http://schemas.openxmlformats.org/officeDocument/2006/relationships/image" Target="media/image42.png"/><Relationship Id="rId87" Type="http://schemas.openxmlformats.org/officeDocument/2006/relationships/image" Target="media/image56.png"/><Relationship Id="rId110" Type="http://schemas.openxmlformats.org/officeDocument/2006/relationships/image" Target="media/image72.png"/><Relationship Id="rId115" Type="http://schemas.openxmlformats.org/officeDocument/2006/relationships/oleObject" Target="embeddings/oleObject33.bin"/><Relationship Id="rId131" Type="http://schemas.openxmlformats.org/officeDocument/2006/relationships/image" Target="media/image85.png"/><Relationship Id="rId136" Type="http://schemas.openxmlformats.org/officeDocument/2006/relationships/oleObject" Target="embeddings/oleObject42.bin"/><Relationship Id="rId157" Type="http://schemas.openxmlformats.org/officeDocument/2006/relationships/image" Target="media/image100.emf"/><Relationship Id="rId61" Type="http://schemas.openxmlformats.org/officeDocument/2006/relationships/image" Target="media/image38.png"/><Relationship Id="rId82" Type="http://schemas.openxmlformats.org/officeDocument/2006/relationships/image" Target="media/image51.png"/><Relationship Id="rId152" Type="http://schemas.openxmlformats.org/officeDocument/2006/relationships/image" Target="media/image97.png"/><Relationship Id="rId19" Type="http://schemas.openxmlformats.org/officeDocument/2006/relationships/image" Target="media/image11.png"/><Relationship Id="rId14" Type="http://schemas.openxmlformats.org/officeDocument/2006/relationships/image" Target="media/image7.png"/><Relationship Id="rId30" Type="http://schemas.openxmlformats.org/officeDocument/2006/relationships/oleObject" Target="embeddings/oleObject7.bin"/><Relationship Id="rId35" Type="http://schemas.openxmlformats.org/officeDocument/2006/relationships/oleObject" Target="embeddings/oleObject9.bin"/><Relationship Id="rId56" Type="http://schemas.openxmlformats.org/officeDocument/2006/relationships/image" Target="media/image33.png"/><Relationship Id="rId77" Type="http://schemas.openxmlformats.org/officeDocument/2006/relationships/oleObject" Target="embeddings/oleObject22.bin"/><Relationship Id="rId100" Type="http://schemas.openxmlformats.org/officeDocument/2006/relationships/image" Target="media/image65.png"/><Relationship Id="rId105" Type="http://schemas.openxmlformats.org/officeDocument/2006/relationships/image" Target="media/image69.png"/><Relationship Id="rId126" Type="http://schemas.openxmlformats.org/officeDocument/2006/relationships/oleObject" Target="embeddings/oleObject38.bin"/><Relationship Id="rId147" Type="http://schemas.openxmlformats.org/officeDocument/2006/relationships/oleObject" Target="embeddings/oleObject46.bin"/><Relationship Id="rId8" Type="http://schemas.openxmlformats.org/officeDocument/2006/relationships/image" Target="media/image2.png"/><Relationship Id="rId51" Type="http://schemas.openxmlformats.org/officeDocument/2006/relationships/image" Target="media/image29.png"/><Relationship Id="rId72" Type="http://schemas.openxmlformats.org/officeDocument/2006/relationships/oleObject" Target="embeddings/oleObject20.bin"/><Relationship Id="rId93" Type="http://schemas.openxmlformats.org/officeDocument/2006/relationships/oleObject" Target="embeddings/oleObject27.bin"/><Relationship Id="rId98" Type="http://schemas.openxmlformats.org/officeDocument/2006/relationships/image" Target="media/image63.png"/><Relationship Id="rId121" Type="http://schemas.openxmlformats.org/officeDocument/2006/relationships/oleObject" Target="embeddings/oleObject36.bin"/><Relationship Id="rId142" Type="http://schemas.openxmlformats.org/officeDocument/2006/relationships/image" Target="media/image92.png"/><Relationship Id="rId163"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image" Target="media/image14.png"/><Relationship Id="rId46" Type="http://schemas.openxmlformats.org/officeDocument/2006/relationships/image" Target="media/image26.png"/><Relationship Id="rId67" Type="http://schemas.openxmlformats.org/officeDocument/2006/relationships/oleObject" Target="embeddings/oleObject18.bin"/><Relationship Id="rId116" Type="http://schemas.openxmlformats.org/officeDocument/2006/relationships/image" Target="media/image76.png"/><Relationship Id="rId137" Type="http://schemas.openxmlformats.org/officeDocument/2006/relationships/image" Target="media/image88.png"/><Relationship Id="rId158" Type="http://schemas.openxmlformats.org/officeDocument/2006/relationships/header" Target="header1.xml"/><Relationship Id="rId20" Type="http://schemas.openxmlformats.org/officeDocument/2006/relationships/oleObject" Target="embeddings/oleObject2.bin"/><Relationship Id="rId41" Type="http://schemas.openxmlformats.org/officeDocument/2006/relationships/oleObject" Target="embeddings/oleObject12.bin"/><Relationship Id="rId62" Type="http://schemas.openxmlformats.org/officeDocument/2006/relationships/image" Target="media/image39.png"/><Relationship Id="rId83" Type="http://schemas.openxmlformats.org/officeDocument/2006/relationships/image" Target="media/image52.png"/><Relationship Id="rId88" Type="http://schemas.openxmlformats.org/officeDocument/2006/relationships/oleObject" Target="embeddings/oleObject25.bin"/><Relationship Id="rId111" Type="http://schemas.openxmlformats.org/officeDocument/2006/relationships/image" Target="media/image73.png"/><Relationship Id="rId132" Type="http://schemas.openxmlformats.org/officeDocument/2006/relationships/oleObject" Target="embeddings/oleObject40.bin"/><Relationship Id="rId153" Type="http://schemas.openxmlformats.org/officeDocument/2006/relationships/oleObject" Target="embeddings/oleObject49.bin"/></Relationships>
</file>

<file path=word/_rels/header2.xml.rels><?xml version="1.0" encoding="UTF-8" standalone="yes"?>
<Relationships xmlns="http://schemas.openxmlformats.org/package/2006/relationships"><Relationship Id="rId1" Type="http://schemas.openxmlformats.org/officeDocument/2006/relationships/image" Target="media/image10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72</Pages>
  <Words>8101</Words>
  <Characters>45013</Characters>
  <Application>Microsoft Office Word</Application>
  <DocSecurity>0</DocSecurity>
  <Lines>375</Lines>
  <Paragraphs>106</Paragraphs>
  <ScaleCrop>false</ScaleCrop>
  <HeadingPairs>
    <vt:vector size="2" baseType="variant">
      <vt:variant>
        <vt:lpstr>Title</vt:lpstr>
      </vt:variant>
      <vt:variant>
        <vt:i4>1</vt:i4>
      </vt:variant>
    </vt:vector>
  </HeadingPairs>
  <TitlesOfParts>
    <vt:vector size="1" baseType="lpstr">
      <vt:lpstr>National Animal Disease Reporting System</vt:lpstr>
    </vt:vector>
  </TitlesOfParts>
  <Company>Microsoft</Company>
  <LinksUpToDate>false</LinksUpToDate>
  <CharactersWithSpaces>53008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Animal Disease Reporting System</dc:title>
  <dc:subject/>
  <dc:creator>Pratibha Lokhande</dc:creator>
  <cp:keywords/>
  <dc:description/>
  <cp:lastModifiedBy>nic</cp:lastModifiedBy>
  <cp:revision>3</cp:revision>
  <dcterms:created xsi:type="dcterms:W3CDTF">2012-11-16T09:31:00Z</dcterms:created>
  <dcterms:modified xsi:type="dcterms:W3CDTF">2012-11-16T10:47:00Z</dcterms:modified>
</cp:coreProperties>
</file>